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5A" w:rsidRPr="00627F16" w:rsidRDefault="002607ED" w:rsidP="00041521">
      <w:pPr>
        <w:spacing w:after="0" w:line="240" w:lineRule="auto"/>
        <w:jc w:val="center"/>
        <w:rPr>
          <w:rFonts w:ascii="Times New Roman" w:hAnsi="Times New Roman" w:cs="Times New Roman"/>
          <w:b/>
          <w:sz w:val="26"/>
          <w:szCs w:val="26"/>
        </w:rPr>
      </w:pPr>
      <w:r w:rsidRPr="00627F16">
        <w:rPr>
          <w:rFonts w:ascii="Times New Roman" w:hAnsi="Times New Roman" w:cs="Times New Roman"/>
          <w:b/>
          <w:sz w:val="26"/>
          <w:szCs w:val="26"/>
        </w:rPr>
        <w:t xml:space="preserve">ПРОТОКОЛ </w:t>
      </w:r>
    </w:p>
    <w:p w:rsidR="002607ED" w:rsidRPr="00627F16" w:rsidRDefault="002607ED" w:rsidP="00041521">
      <w:pPr>
        <w:spacing w:after="0" w:line="240" w:lineRule="auto"/>
        <w:jc w:val="center"/>
        <w:rPr>
          <w:rFonts w:ascii="Times New Roman" w:hAnsi="Times New Roman" w:cs="Times New Roman"/>
          <w:b/>
          <w:sz w:val="26"/>
          <w:szCs w:val="26"/>
        </w:rPr>
      </w:pPr>
      <w:r w:rsidRPr="00627F16">
        <w:rPr>
          <w:rFonts w:ascii="Times New Roman" w:hAnsi="Times New Roman" w:cs="Times New Roman"/>
          <w:b/>
          <w:sz w:val="26"/>
          <w:szCs w:val="26"/>
        </w:rPr>
        <w:t xml:space="preserve">заседания межведомственной комиссии по профилактике правонарушений </w:t>
      </w:r>
      <w:r w:rsidR="00371C21">
        <w:rPr>
          <w:rFonts w:ascii="Times New Roman" w:hAnsi="Times New Roman" w:cs="Times New Roman"/>
          <w:b/>
          <w:sz w:val="26"/>
          <w:szCs w:val="26"/>
        </w:rPr>
        <w:t xml:space="preserve">                                                             </w:t>
      </w:r>
      <w:r w:rsidRPr="00627F16">
        <w:rPr>
          <w:rFonts w:ascii="Times New Roman" w:hAnsi="Times New Roman" w:cs="Times New Roman"/>
          <w:b/>
          <w:sz w:val="26"/>
          <w:szCs w:val="26"/>
        </w:rPr>
        <w:t xml:space="preserve"> </w:t>
      </w:r>
      <w:r w:rsidR="00371C21">
        <w:rPr>
          <w:rFonts w:ascii="Times New Roman" w:hAnsi="Times New Roman" w:cs="Times New Roman"/>
          <w:b/>
          <w:sz w:val="26"/>
          <w:szCs w:val="26"/>
        </w:rPr>
        <w:t xml:space="preserve">в </w:t>
      </w:r>
      <w:r w:rsidRPr="00627F16">
        <w:rPr>
          <w:rFonts w:ascii="Times New Roman" w:hAnsi="Times New Roman" w:cs="Times New Roman"/>
          <w:b/>
          <w:sz w:val="26"/>
          <w:szCs w:val="26"/>
        </w:rPr>
        <w:t>муниципальном образовании «Город Адыгейск»</w:t>
      </w:r>
    </w:p>
    <w:p w:rsidR="002607ED" w:rsidRPr="00627F16" w:rsidRDefault="002607ED" w:rsidP="00041521">
      <w:pPr>
        <w:spacing w:after="0" w:line="240" w:lineRule="auto"/>
        <w:jc w:val="center"/>
        <w:rPr>
          <w:rFonts w:ascii="Times New Roman" w:hAnsi="Times New Roman" w:cs="Times New Roman"/>
          <w:b/>
          <w:sz w:val="26"/>
          <w:szCs w:val="26"/>
        </w:rPr>
      </w:pPr>
      <w:r w:rsidRPr="00627F16">
        <w:rPr>
          <w:rFonts w:ascii="Times New Roman" w:hAnsi="Times New Roman" w:cs="Times New Roman"/>
          <w:b/>
          <w:sz w:val="26"/>
          <w:szCs w:val="26"/>
        </w:rPr>
        <w:t>________________________________________________________________</w:t>
      </w:r>
      <w:r w:rsidR="00371C21">
        <w:rPr>
          <w:rFonts w:ascii="Times New Roman" w:hAnsi="Times New Roman" w:cs="Times New Roman"/>
          <w:b/>
          <w:sz w:val="26"/>
          <w:szCs w:val="26"/>
        </w:rPr>
        <w:t>_______</w:t>
      </w:r>
    </w:p>
    <w:p w:rsidR="006D1B36" w:rsidRPr="00627F16" w:rsidRDefault="006D1B36" w:rsidP="00041521">
      <w:pPr>
        <w:spacing w:after="0" w:line="240" w:lineRule="auto"/>
        <w:ind w:firstLine="709"/>
        <w:jc w:val="both"/>
        <w:rPr>
          <w:rFonts w:ascii="Times New Roman" w:hAnsi="Times New Roman" w:cs="Times New Roman"/>
          <w:sz w:val="26"/>
          <w:szCs w:val="26"/>
        </w:rPr>
      </w:pPr>
    </w:p>
    <w:p w:rsidR="002607ED" w:rsidRPr="001C0408" w:rsidRDefault="002607E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г. Адыгейск                                 </w:t>
      </w:r>
      <w:r w:rsidR="007D3077" w:rsidRPr="00627F16">
        <w:rPr>
          <w:rFonts w:ascii="Times New Roman" w:hAnsi="Times New Roman" w:cs="Times New Roman"/>
          <w:sz w:val="26"/>
          <w:szCs w:val="26"/>
        </w:rPr>
        <w:t xml:space="preserve">          </w:t>
      </w:r>
      <w:r w:rsidR="00707D11" w:rsidRPr="00627F16">
        <w:rPr>
          <w:rFonts w:ascii="Times New Roman" w:hAnsi="Times New Roman" w:cs="Times New Roman"/>
          <w:sz w:val="26"/>
          <w:szCs w:val="26"/>
        </w:rPr>
        <w:t xml:space="preserve">         </w:t>
      </w:r>
      <w:r w:rsidR="006D1B36" w:rsidRPr="00627F16">
        <w:rPr>
          <w:rFonts w:ascii="Times New Roman" w:hAnsi="Times New Roman" w:cs="Times New Roman"/>
          <w:sz w:val="26"/>
          <w:szCs w:val="26"/>
        </w:rPr>
        <w:t xml:space="preserve">          </w:t>
      </w:r>
      <w:r w:rsidR="001345B7"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1345B7" w:rsidRPr="00627F16">
        <w:rPr>
          <w:rFonts w:ascii="Times New Roman" w:hAnsi="Times New Roman" w:cs="Times New Roman"/>
          <w:sz w:val="26"/>
          <w:szCs w:val="26"/>
        </w:rPr>
        <w:t xml:space="preserve">  </w:t>
      </w:r>
      <w:r w:rsidR="001C0408">
        <w:rPr>
          <w:rFonts w:ascii="Times New Roman" w:hAnsi="Times New Roman" w:cs="Times New Roman"/>
          <w:sz w:val="26"/>
          <w:szCs w:val="26"/>
          <w:lang w:val="en-US"/>
        </w:rPr>
        <w:t>28 июня 2023 года</w:t>
      </w:r>
    </w:p>
    <w:p w:rsidR="002607ED" w:rsidRPr="00627F16" w:rsidRDefault="002607ED" w:rsidP="00041521">
      <w:pPr>
        <w:spacing w:after="0" w:line="240" w:lineRule="auto"/>
        <w:ind w:firstLine="709"/>
        <w:jc w:val="both"/>
        <w:rPr>
          <w:rFonts w:ascii="Times New Roman" w:hAnsi="Times New Roman" w:cs="Times New Roman"/>
          <w:sz w:val="26"/>
          <w:szCs w:val="26"/>
        </w:rPr>
      </w:pPr>
    </w:p>
    <w:p w:rsidR="002607ED" w:rsidRPr="00627F16" w:rsidRDefault="002607ED" w:rsidP="00041521">
      <w:pPr>
        <w:spacing w:after="0" w:line="240" w:lineRule="auto"/>
        <w:ind w:firstLine="709"/>
        <w:jc w:val="both"/>
        <w:rPr>
          <w:rFonts w:ascii="Times New Roman" w:hAnsi="Times New Roman" w:cs="Times New Roman"/>
          <w:sz w:val="26"/>
          <w:szCs w:val="26"/>
        </w:rPr>
      </w:pPr>
    </w:p>
    <w:p w:rsidR="002607ED" w:rsidRPr="00627F16" w:rsidRDefault="002607ED" w:rsidP="00CD62D8">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Председательствовал:</w:t>
      </w:r>
    </w:p>
    <w:p w:rsidR="00DB6559" w:rsidRPr="00627F16" w:rsidRDefault="00931840"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Г</w:t>
      </w:r>
      <w:r w:rsidR="00DB6559" w:rsidRPr="00627F16">
        <w:rPr>
          <w:rFonts w:ascii="Times New Roman" w:hAnsi="Times New Roman" w:cs="Times New Roman"/>
          <w:sz w:val="26"/>
          <w:szCs w:val="26"/>
        </w:rPr>
        <w:t>лав</w:t>
      </w:r>
      <w:r w:rsidRPr="00627F16">
        <w:rPr>
          <w:rFonts w:ascii="Times New Roman" w:hAnsi="Times New Roman" w:cs="Times New Roman"/>
          <w:sz w:val="26"/>
          <w:szCs w:val="26"/>
        </w:rPr>
        <w:t xml:space="preserve">а </w:t>
      </w:r>
      <w:r w:rsidR="00DB6559" w:rsidRPr="00627F16">
        <w:rPr>
          <w:rFonts w:ascii="Times New Roman" w:hAnsi="Times New Roman" w:cs="Times New Roman"/>
          <w:sz w:val="26"/>
          <w:szCs w:val="26"/>
        </w:rPr>
        <w:t>МО «Город Адыгейск»,</w:t>
      </w:r>
    </w:p>
    <w:p w:rsidR="002F534C" w:rsidRPr="00627F16" w:rsidRDefault="00DB6559"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п</w:t>
      </w:r>
      <w:r w:rsidR="002607ED" w:rsidRPr="00627F16">
        <w:rPr>
          <w:rFonts w:ascii="Times New Roman" w:hAnsi="Times New Roman" w:cs="Times New Roman"/>
          <w:sz w:val="26"/>
          <w:szCs w:val="26"/>
        </w:rPr>
        <w:t>редседатель</w:t>
      </w:r>
      <w:r w:rsidRPr="00627F16">
        <w:rPr>
          <w:rFonts w:ascii="Times New Roman" w:hAnsi="Times New Roman" w:cs="Times New Roman"/>
          <w:sz w:val="26"/>
          <w:szCs w:val="26"/>
        </w:rPr>
        <w:t xml:space="preserve"> </w:t>
      </w:r>
      <w:r w:rsidR="002607ED" w:rsidRPr="00627F16">
        <w:rPr>
          <w:rFonts w:ascii="Times New Roman" w:hAnsi="Times New Roman" w:cs="Times New Roman"/>
          <w:sz w:val="26"/>
          <w:szCs w:val="26"/>
        </w:rPr>
        <w:t xml:space="preserve">межведомственной </w:t>
      </w:r>
    </w:p>
    <w:p w:rsidR="002607ED" w:rsidRPr="00627F16" w:rsidRDefault="002607E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комиссии</w:t>
      </w:r>
      <w:r w:rsidR="002F534C"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2B4EB7"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p>
    <w:p w:rsidR="007D3077" w:rsidRPr="00627F16" w:rsidRDefault="007D3077" w:rsidP="00CD62D8">
      <w:pPr>
        <w:spacing w:after="0" w:line="240" w:lineRule="auto"/>
        <w:jc w:val="both"/>
        <w:rPr>
          <w:rFonts w:ascii="Times New Roman" w:hAnsi="Times New Roman" w:cs="Times New Roman"/>
          <w:sz w:val="26"/>
          <w:szCs w:val="26"/>
        </w:rPr>
      </w:pPr>
    </w:p>
    <w:p w:rsidR="007D3077" w:rsidRPr="00627F16" w:rsidRDefault="007D3077"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b/>
          <w:sz w:val="26"/>
          <w:szCs w:val="26"/>
        </w:rPr>
        <w:t xml:space="preserve">Секретарь комиссии: </w:t>
      </w:r>
      <w:r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931840"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A13CF6" w:rsidRPr="00627F16">
        <w:rPr>
          <w:rFonts w:ascii="Times New Roman" w:hAnsi="Times New Roman" w:cs="Times New Roman"/>
          <w:sz w:val="26"/>
          <w:szCs w:val="26"/>
        </w:rPr>
        <w:t xml:space="preserve"> </w:t>
      </w:r>
      <w:r w:rsidR="007F5080" w:rsidRPr="00627F16">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7F5080"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Ф.И. </w:t>
      </w:r>
      <w:r w:rsidR="00931840" w:rsidRPr="00627F16">
        <w:rPr>
          <w:rFonts w:ascii="Times New Roman" w:hAnsi="Times New Roman" w:cs="Times New Roman"/>
          <w:sz w:val="26"/>
          <w:szCs w:val="26"/>
        </w:rPr>
        <w:t>Ешугова</w:t>
      </w:r>
    </w:p>
    <w:p w:rsidR="007D3077" w:rsidRPr="00627F16" w:rsidRDefault="007D3077" w:rsidP="00CD62D8">
      <w:pPr>
        <w:spacing w:after="0" w:line="240" w:lineRule="auto"/>
        <w:jc w:val="both"/>
        <w:rPr>
          <w:rFonts w:ascii="Times New Roman" w:hAnsi="Times New Roman" w:cs="Times New Roman"/>
          <w:sz w:val="26"/>
          <w:szCs w:val="26"/>
        </w:rPr>
      </w:pPr>
    </w:p>
    <w:p w:rsidR="002607ED" w:rsidRPr="00627F16" w:rsidRDefault="002607ED" w:rsidP="00CD62D8">
      <w:pPr>
        <w:spacing w:after="0" w:line="240" w:lineRule="auto"/>
        <w:jc w:val="both"/>
        <w:rPr>
          <w:rFonts w:ascii="Times New Roman" w:hAnsi="Times New Roman" w:cs="Times New Roman"/>
          <w:sz w:val="26"/>
          <w:szCs w:val="26"/>
        </w:rPr>
      </w:pPr>
    </w:p>
    <w:p w:rsidR="002607ED" w:rsidRPr="00627F16" w:rsidRDefault="002607ED" w:rsidP="00CD62D8">
      <w:pPr>
        <w:spacing w:after="0" w:line="240" w:lineRule="auto"/>
        <w:jc w:val="both"/>
        <w:rPr>
          <w:rFonts w:ascii="Times New Roman" w:hAnsi="Times New Roman" w:cs="Times New Roman"/>
          <w:sz w:val="26"/>
          <w:szCs w:val="26"/>
        </w:rPr>
      </w:pPr>
    </w:p>
    <w:p w:rsidR="002607ED" w:rsidRPr="00627F16" w:rsidRDefault="002607ED" w:rsidP="00CD62D8">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Присутствовали:</w:t>
      </w:r>
    </w:p>
    <w:p w:rsidR="00744D77" w:rsidRPr="00627F16" w:rsidRDefault="002607E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Члены межведомственной комиссии    </w:t>
      </w:r>
      <w:r w:rsidR="00744D77" w:rsidRPr="00627F16">
        <w:rPr>
          <w:rFonts w:ascii="Times New Roman" w:hAnsi="Times New Roman" w:cs="Times New Roman"/>
          <w:sz w:val="26"/>
          <w:szCs w:val="26"/>
        </w:rPr>
        <w:t xml:space="preserve">                                          </w:t>
      </w:r>
      <w:r w:rsidR="0062786D"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62786D" w:rsidRPr="00627F16">
        <w:rPr>
          <w:rFonts w:ascii="Times New Roman" w:hAnsi="Times New Roman" w:cs="Times New Roman"/>
          <w:sz w:val="26"/>
          <w:szCs w:val="26"/>
        </w:rPr>
        <w:t xml:space="preserve"> М.Р. Гиш</w:t>
      </w:r>
      <w:r w:rsidRPr="00627F16">
        <w:rPr>
          <w:rFonts w:ascii="Times New Roman" w:hAnsi="Times New Roman" w:cs="Times New Roman"/>
          <w:sz w:val="26"/>
          <w:szCs w:val="26"/>
        </w:rPr>
        <w:t xml:space="preserve">                            </w:t>
      </w:r>
      <w:r w:rsidR="007F5080"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p>
    <w:p w:rsidR="002607ED" w:rsidRPr="00627F16" w:rsidRDefault="0062786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2607ED" w:rsidRPr="00627F16">
        <w:rPr>
          <w:rFonts w:ascii="Times New Roman" w:hAnsi="Times New Roman" w:cs="Times New Roman"/>
          <w:sz w:val="26"/>
          <w:szCs w:val="26"/>
        </w:rPr>
        <w:t xml:space="preserve">    </w:t>
      </w:r>
      <w:r w:rsidR="00744D77" w:rsidRPr="00627F16">
        <w:rPr>
          <w:rFonts w:ascii="Times New Roman" w:hAnsi="Times New Roman" w:cs="Times New Roman"/>
          <w:sz w:val="26"/>
          <w:szCs w:val="26"/>
        </w:rPr>
        <w:t>З.М. Хакуз</w:t>
      </w:r>
    </w:p>
    <w:p w:rsidR="002607ED" w:rsidRPr="00627F16" w:rsidRDefault="00941817"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F5080"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2607ED" w:rsidRPr="00627F16">
        <w:rPr>
          <w:rFonts w:ascii="Times New Roman" w:hAnsi="Times New Roman" w:cs="Times New Roman"/>
          <w:sz w:val="26"/>
          <w:szCs w:val="26"/>
        </w:rPr>
        <w:t xml:space="preserve">К.Г. Хачегогу </w:t>
      </w:r>
    </w:p>
    <w:p w:rsidR="00CF28A1" w:rsidRPr="00627F16" w:rsidRDefault="002607E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862684"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862684" w:rsidRPr="00627F16">
        <w:rPr>
          <w:rFonts w:ascii="Times New Roman" w:hAnsi="Times New Roman" w:cs="Times New Roman"/>
          <w:sz w:val="26"/>
          <w:szCs w:val="26"/>
        </w:rPr>
        <w:t xml:space="preserve"> А.Е. Хуаде</w:t>
      </w:r>
      <w:r w:rsidR="00CF28A1" w:rsidRPr="00627F16">
        <w:rPr>
          <w:rFonts w:ascii="Times New Roman" w:hAnsi="Times New Roman" w:cs="Times New Roman"/>
          <w:sz w:val="26"/>
          <w:szCs w:val="26"/>
        </w:rPr>
        <w:t xml:space="preserve">  </w:t>
      </w:r>
    </w:p>
    <w:p w:rsidR="00553779" w:rsidRPr="00627F16" w:rsidRDefault="00CF28A1"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371C21">
        <w:rPr>
          <w:rFonts w:ascii="Times New Roman" w:hAnsi="Times New Roman" w:cs="Times New Roman"/>
          <w:sz w:val="26"/>
          <w:szCs w:val="26"/>
        </w:rPr>
        <w:t xml:space="preserve">   </w:t>
      </w:r>
      <w:r w:rsidR="00F7488C" w:rsidRPr="00627F16">
        <w:rPr>
          <w:rFonts w:ascii="Times New Roman" w:hAnsi="Times New Roman" w:cs="Times New Roman"/>
          <w:sz w:val="26"/>
          <w:szCs w:val="26"/>
        </w:rPr>
        <w:t>М.Б. Напцок</w:t>
      </w:r>
    </w:p>
    <w:p w:rsidR="002607ED" w:rsidRPr="00627F16" w:rsidRDefault="002607ED" w:rsidP="00CD62D8">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Приглашенные:</w:t>
      </w:r>
    </w:p>
    <w:p w:rsidR="00CF28A1" w:rsidRPr="00627F16" w:rsidRDefault="00CF28A1"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МО МВД России «Адыгейский»</w:t>
      </w:r>
    </w:p>
    <w:p w:rsidR="00762CE0" w:rsidRPr="00627F16" w:rsidRDefault="00762CE0" w:rsidP="00CD62D8">
      <w:pPr>
        <w:spacing w:after="0" w:line="240" w:lineRule="auto"/>
        <w:jc w:val="both"/>
        <w:rPr>
          <w:rFonts w:ascii="Times New Roman" w:hAnsi="Times New Roman" w:cs="Times New Roman"/>
          <w:sz w:val="26"/>
          <w:szCs w:val="26"/>
        </w:rPr>
      </w:pPr>
    </w:p>
    <w:p w:rsidR="006D1B36" w:rsidRPr="00627F16" w:rsidRDefault="00762CE0"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6D1B36" w:rsidRPr="00627F16">
        <w:rPr>
          <w:rFonts w:ascii="Times New Roman" w:hAnsi="Times New Roman" w:cs="Times New Roman"/>
          <w:sz w:val="26"/>
          <w:szCs w:val="26"/>
        </w:rPr>
        <w:t xml:space="preserve">«ЦЗН города Адыгейска»                           </w:t>
      </w:r>
      <w:r w:rsidR="00D93B87" w:rsidRPr="00627F16">
        <w:rPr>
          <w:rFonts w:ascii="Times New Roman" w:hAnsi="Times New Roman" w:cs="Times New Roman"/>
          <w:sz w:val="26"/>
          <w:szCs w:val="26"/>
        </w:rPr>
        <w:t xml:space="preserve"> </w:t>
      </w:r>
      <w:r w:rsidR="006D1B36" w:rsidRPr="00627F16">
        <w:rPr>
          <w:rFonts w:ascii="Times New Roman" w:hAnsi="Times New Roman" w:cs="Times New Roman"/>
          <w:sz w:val="26"/>
          <w:szCs w:val="26"/>
        </w:rPr>
        <w:t xml:space="preserve">                           </w:t>
      </w:r>
    </w:p>
    <w:p w:rsidR="006D1B36" w:rsidRPr="00627F16" w:rsidRDefault="006D1B36" w:rsidP="00CD62D8">
      <w:pPr>
        <w:spacing w:after="0" w:line="240" w:lineRule="auto"/>
        <w:jc w:val="both"/>
        <w:rPr>
          <w:rFonts w:ascii="Times New Roman" w:hAnsi="Times New Roman" w:cs="Times New Roman"/>
          <w:sz w:val="26"/>
          <w:szCs w:val="26"/>
        </w:rPr>
      </w:pPr>
    </w:p>
    <w:p w:rsidR="00DA16EA" w:rsidRPr="00627F16" w:rsidRDefault="00372871"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А</w:t>
      </w:r>
      <w:r w:rsidR="005A0CC0" w:rsidRPr="00627F16">
        <w:rPr>
          <w:rFonts w:ascii="Times New Roman" w:hAnsi="Times New Roman" w:cs="Times New Roman"/>
          <w:sz w:val="26"/>
          <w:szCs w:val="26"/>
        </w:rPr>
        <w:t xml:space="preserve">дминистраторы по работе с населением                              </w:t>
      </w:r>
      <w:r w:rsidR="00DA16EA" w:rsidRPr="00627F1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DA16EA" w:rsidRPr="00627F16">
        <w:rPr>
          <w:rFonts w:ascii="Times New Roman" w:hAnsi="Times New Roman" w:cs="Times New Roman"/>
          <w:sz w:val="26"/>
          <w:szCs w:val="26"/>
        </w:rPr>
        <w:t xml:space="preserve"> </w:t>
      </w:r>
      <w:r w:rsidR="00012C88" w:rsidRPr="00627F16">
        <w:rPr>
          <w:rFonts w:ascii="Times New Roman" w:hAnsi="Times New Roman" w:cs="Times New Roman"/>
          <w:sz w:val="26"/>
          <w:szCs w:val="26"/>
        </w:rPr>
        <w:t xml:space="preserve"> </w:t>
      </w:r>
      <w:r w:rsidR="00DA16EA" w:rsidRPr="00627F16">
        <w:rPr>
          <w:rFonts w:ascii="Times New Roman" w:hAnsi="Times New Roman" w:cs="Times New Roman"/>
          <w:sz w:val="26"/>
          <w:szCs w:val="26"/>
        </w:rPr>
        <w:t xml:space="preserve">  Р.А. Схашок </w:t>
      </w:r>
    </w:p>
    <w:p w:rsidR="00E5266D" w:rsidRPr="00627F16" w:rsidRDefault="00DA16EA"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012C88"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5A0CC0" w:rsidRPr="00627F16">
        <w:rPr>
          <w:rFonts w:ascii="Times New Roman" w:hAnsi="Times New Roman" w:cs="Times New Roman"/>
          <w:sz w:val="26"/>
          <w:szCs w:val="26"/>
        </w:rPr>
        <w:t xml:space="preserve"> </w:t>
      </w:r>
      <w:r w:rsidR="00E5266D" w:rsidRPr="00627F16">
        <w:rPr>
          <w:rFonts w:ascii="Times New Roman" w:hAnsi="Times New Roman" w:cs="Times New Roman"/>
          <w:sz w:val="26"/>
          <w:szCs w:val="26"/>
        </w:rPr>
        <w:t>А.А. Хуако</w:t>
      </w:r>
    </w:p>
    <w:p w:rsidR="00DA16EA" w:rsidRPr="00627F16" w:rsidRDefault="00A22162"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012C88"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DA16EA" w:rsidRPr="00627F16">
        <w:rPr>
          <w:rFonts w:ascii="Times New Roman" w:hAnsi="Times New Roman" w:cs="Times New Roman"/>
          <w:sz w:val="26"/>
          <w:szCs w:val="26"/>
        </w:rPr>
        <w:t>А.А. Хуако</w:t>
      </w:r>
    </w:p>
    <w:p w:rsidR="00DA16EA" w:rsidRPr="00627F16" w:rsidRDefault="00DA16EA"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Pr="00627F16">
        <w:rPr>
          <w:rFonts w:ascii="Times New Roman" w:hAnsi="Times New Roman" w:cs="Times New Roman"/>
          <w:sz w:val="26"/>
          <w:szCs w:val="26"/>
        </w:rPr>
        <w:t xml:space="preserve">    А.К. Яхутль</w:t>
      </w:r>
    </w:p>
    <w:p w:rsidR="004D27E7" w:rsidRPr="00627F16" w:rsidRDefault="004D27E7"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DC0CDE">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7E6D06">
        <w:rPr>
          <w:rFonts w:ascii="Times New Roman" w:hAnsi="Times New Roman" w:cs="Times New Roman"/>
          <w:sz w:val="26"/>
          <w:szCs w:val="26"/>
        </w:rPr>
        <w:t xml:space="preserve">    </w:t>
      </w:r>
      <w:r w:rsidRPr="00627F16">
        <w:rPr>
          <w:rFonts w:ascii="Times New Roman" w:hAnsi="Times New Roman" w:cs="Times New Roman"/>
          <w:sz w:val="26"/>
          <w:szCs w:val="26"/>
        </w:rPr>
        <w:t xml:space="preserve">    Б.Г. Мугу</w:t>
      </w:r>
    </w:p>
    <w:p w:rsidR="00DA16EA" w:rsidRPr="00627F16" w:rsidRDefault="00E5266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r w:rsidR="00DA16EA" w:rsidRPr="00627F16">
        <w:rPr>
          <w:rFonts w:ascii="Times New Roman" w:hAnsi="Times New Roman" w:cs="Times New Roman"/>
          <w:sz w:val="26"/>
          <w:szCs w:val="26"/>
        </w:rPr>
        <w:t xml:space="preserve">        </w:t>
      </w:r>
      <w:r w:rsidRPr="00627F16">
        <w:rPr>
          <w:rFonts w:ascii="Times New Roman" w:hAnsi="Times New Roman" w:cs="Times New Roman"/>
          <w:sz w:val="26"/>
          <w:szCs w:val="26"/>
        </w:rPr>
        <w:t xml:space="preserve"> </w:t>
      </w:r>
      <w:r w:rsidR="00DA16EA" w:rsidRPr="00627F16">
        <w:rPr>
          <w:rFonts w:ascii="Times New Roman" w:hAnsi="Times New Roman" w:cs="Times New Roman"/>
          <w:sz w:val="26"/>
          <w:szCs w:val="26"/>
        </w:rPr>
        <w:t xml:space="preserve">                                                                                      </w:t>
      </w:r>
    </w:p>
    <w:p w:rsidR="00796C5E" w:rsidRPr="00627F16" w:rsidRDefault="00E5266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p>
    <w:p w:rsidR="002607ED" w:rsidRPr="00627F16" w:rsidRDefault="00E5266D" w:rsidP="00CD62D8">
      <w:pPr>
        <w:spacing w:after="0" w:line="240" w:lineRule="auto"/>
        <w:jc w:val="both"/>
        <w:rPr>
          <w:rFonts w:ascii="Times New Roman" w:hAnsi="Times New Roman" w:cs="Times New Roman"/>
          <w:sz w:val="26"/>
          <w:szCs w:val="26"/>
        </w:rPr>
      </w:pPr>
      <w:r w:rsidRPr="00627F16">
        <w:rPr>
          <w:rFonts w:ascii="Times New Roman" w:hAnsi="Times New Roman" w:cs="Times New Roman"/>
          <w:sz w:val="26"/>
          <w:szCs w:val="26"/>
        </w:rPr>
        <w:t xml:space="preserve">                          </w:t>
      </w:r>
    </w:p>
    <w:p w:rsidR="00AA45DD" w:rsidRPr="00627F16" w:rsidRDefault="00AA45DD" w:rsidP="00CD62D8">
      <w:pPr>
        <w:spacing w:after="0" w:line="240" w:lineRule="auto"/>
        <w:jc w:val="both"/>
        <w:rPr>
          <w:rFonts w:ascii="Times New Roman" w:hAnsi="Times New Roman" w:cs="Times New Roman"/>
          <w:sz w:val="26"/>
          <w:szCs w:val="26"/>
        </w:rPr>
      </w:pPr>
    </w:p>
    <w:p w:rsidR="005F40BB" w:rsidRPr="00627F16" w:rsidRDefault="005F40BB" w:rsidP="00CD62D8">
      <w:pPr>
        <w:spacing w:after="0" w:line="240" w:lineRule="auto"/>
        <w:jc w:val="both"/>
        <w:rPr>
          <w:rFonts w:ascii="Times New Roman" w:hAnsi="Times New Roman" w:cs="Times New Roman"/>
          <w:sz w:val="26"/>
          <w:szCs w:val="26"/>
        </w:rPr>
      </w:pPr>
    </w:p>
    <w:p w:rsidR="005F40BB" w:rsidRPr="00627F16" w:rsidRDefault="005F40BB" w:rsidP="00CD62D8">
      <w:pPr>
        <w:spacing w:after="0" w:line="240" w:lineRule="auto"/>
        <w:jc w:val="both"/>
        <w:rPr>
          <w:rFonts w:ascii="Times New Roman" w:hAnsi="Times New Roman" w:cs="Times New Roman"/>
          <w:sz w:val="26"/>
          <w:szCs w:val="26"/>
        </w:rPr>
      </w:pPr>
    </w:p>
    <w:p w:rsidR="005F40BB" w:rsidRPr="00627F16" w:rsidRDefault="005F40BB" w:rsidP="00CD62D8">
      <w:pPr>
        <w:spacing w:after="0" w:line="240" w:lineRule="auto"/>
        <w:jc w:val="both"/>
        <w:rPr>
          <w:rFonts w:ascii="Times New Roman" w:hAnsi="Times New Roman" w:cs="Times New Roman"/>
          <w:sz w:val="26"/>
          <w:szCs w:val="26"/>
        </w:rPr>
      </w:pPr>
    </w:p>
    <w:p w:rsidR="005F40BB" w:rsidRPr="00627F16" w:rsidRDefault="005F40BB" w:rsidP="00041521">
      <w:pPr>
        <w:spacing w:after="0" w:line="240" w:lineRule="auto"/>
        <w:ind w:firstLine="709"/>
        <w:jc w:val="both"/>
        <w:rPr>
          <w:rFonts w:ascii="Times New Roman" w:hAnsi="Times New Roman" w:cs="Times New Roman"/>
          <w:sz w:val="26"/>
          <w:szCs w:val="26"/>
        </w:rPr>
      </w:pPr>
    </w:p>
    <w:p w:rsidR="005F40BB" w:rsidRPr="00627F16" w:rsidRDefault="005F40BB" w:rsidP="00041521">
      <w:pPr>
        <w:spacing w:after="0" w:line="240" w:lineRule="auto"/>
        <w:ind w:firstLine="709"/>
        <w:jc w:val="both"/>
        <w:rPr>
          <w:rFonts w:ascii="Times New Roman" w:hAnsi="Times New Roman" w:cs="Times New Roman"/>
          <w:sz w:val="26"/>
          <w:szCs w:val="26"/>
        </w:rPr>
      </w:pPr>
    </w:p>
    <w:p w:rsidR="00931840" w:rsidRPr="00627F16" w:rsidRDefault="00931840" w:rsidP="00041521">
      <w:pPr>
        <w:spacing w:after="0" w:line="240" w:lineRule="auto"/>
        <w:ind w:firstLine="709"/>
        <w:jc w:val="both"/>
        <w:rPr>
          <w:rFonts w:ascii="Times New Roman" w:hAnsi="Times New Roman" w:cs="Times New Roman"/>
          <w:sz w:val="26"/>
          <w:szCs w:val="26"/>
        </w:rPr>
      </w:pPr>
    </w:p>
    <w:p w:rsidR="00931840" w:rsidRDefault="00931840" w:rsidP="00041521">
      <w:pPr>
        <w:spacing w:after="0" w:line="240" w:lineRule="auto"/>
        <w:ind w:firstLine="709"/>
        <w:jc w:val="both"/>
        <w:rPr>
          <w:rFonts w:ascii="Times New Roman" w:hAnsi="Times New Roman" w:cs="Times New Roman"/>
          <w:sz w:val="26"/>
          <w:szCs w:val="26"/>
        </w:rPr>
      </w:pPr>
    </w:p>
    <w:p w:rsidR="00186890" w:rsidRDefault="00186890" w:rsidP="00041521">
      <w:pPr>
        <w:spacing w:after="0" w:line="240" w:lineRule="auto"/>
        <w:ind w:firstLine="709"/>
        <w:jc w:val="both"/>
        <w:rPr>
          <w:rFonts w:ascii="Times New Roman" w:hAnsi="Times New Roman" w:cs="Times New Roman"/>
          <w:sz w:val="26"/>
          <w:szCs w:val="26"/>
        </w:rPr>
      </w:pPr>
    </w:p>
    <w:p w:rsidR="00186890" w:rsidRDefault="00186890" w:rsidP="00041521">
      <w:pPr>
        <w:spacing w:after="0" w:line="240" w:lineRule="auto"/>
        <w:ind w:firstLine="709"/>
        <w:jc w:val="both"/>
        <w:rPr>
          <w:rFonts w:ascii="Times New Roman" w:hAnsi="Times New Roman" w:cs="Times New Roman"/>
          <w:sz w:val="26"/>
          <w:szCs w:val="26"/>
        </w:rPr>
      </w:pPr>
    </w:p>
    <w:p w:rsidR="00186890" w:rsidRDefault="00186890" w:rsidP="00041521">
      <w:pPr>
        <w:spacing w:after="0" w:line="240" w:lineRule="auto"/>
        <w:ind w:firstLine="709"/>
        <w:jc w:val="both"/>
        <w:rPr>
          <w:rFonts w:ascii="Times New Roman" w:hAnsi="Times New Roman" w:cs="Times New Roman"/>
          <w:sz w:val="26"/>
          <w:szCs w:val="26"/>
        </w:rPr>
      </w:pPr>
    </w:p>
    <w:p w:rsidR="00CD62D8" w:rsidRPr="00627F16" w:rsidRDefault="00CD62D8" w:rsidP="00041521">
      <w:pPr>
        <w:spacing w:after="0" w:line="240" w:lineRule="auto"/>
        <w:ind w:firstLine="709"/>
        <w:jc w:val="both"/>
        <w:rPr>
          <w:rFonts w:ascii="Times New Roman" w:hAnsi="Times New Roman" w:cs="Times New Roman"/>
          <w:sz w:val="26"/>
          <w:szCs w:val="26"/>
        </w:rPr>
      </w:pPr>
    </w:p>
    <w:p w:rsidR="00762CE0" w:rsidRPr="00627F16" w:rsidRDefault="00762CE0" w:rsidP="00041521">
      <w:pPr>
        <w:spacing w:after="0" w:line="240" w:lineRule="auto"/>
        <w:ind w:firstLine="709"/>
        <w:jc w:val="both"/>
        <w:rPr>
          <w:rFonts w:ascii="Times New Roman" w:hAnsi="Times New Roman" w:cs="Times New Roman"/>
          <w:sz w:val="26"/>
          <w:szCs w:val="26"/>
        </w:rPr>
      </w:pPr>
    </w:p>
    <w:p w:rsidR="00404124" w:rsidRPr="00627F16" w:rsidRDefault="00404124" w:rsidP="00041521">
      <w:pPr>
        <w:spacing w:after="0" w:line="240" w:lineRule="auto"/>
        <w:ind w:firstLine="709"/>
        <w:jc w:val="both"/>
        <w:rPr>
          <w:rFonts w:ascii="Times New Roman" w:hAnsi="Times New Roman" w:cs="Times New Roman"/>
          <w:sz w:val="26"/>
          <w:szCs w:val="26"/>
        </w:rPr>
      </w:pPr>
    </w:p>
    <w:p w:rsidR="004D27E7" w:rsidRPr="00627F16" w:rsidRDefault="004D27E7" w:rsidP="00041521">
      <w:pPr>
        <w:spacing w:after="0" w:line="240" w:lineRule="auto"/>
        <w:ind w:firstLine="709"/>
        <w:jc w:val="both"/>
        <w:rPr>
          <w:rFonts w:ascii="Times New Roman" w:hAnsi="Times New Roman" w:cs="Times New Roman"/>
          <w:sz w:val="26"/>
          <w:szCs w:val="26"/>
        </w:rPr>
      </w:pPr>
    </w:p>
    <w:p w:rsidR="009B7CD2" w:rsidRPr="00627F16" w:rsidRDefault="009B7CD2" w:rsidP="00CD62D8">
      <w:pPr>
        <w:spacing w:after="0" w:line="240" w:lineRule="auto"/>
        <w:jc w:val="center"/>
        <w:rPr>
          <w:rFonts w:ascii="Times New Roman" w:hAnsi="Times New Roman" w:cs="Times New Roman"/>
          <w:b/>
          <w:sz w:val="26"/>
          <w:szCs w:val="26"/>
        </w:rPr>
      </w:pPr>
      <w:r w:rsidRPr="00627F16">
        <w:rPr>
          <w:rFonts w:ascii="Times New Roman" w:hAnsi="Times New Roman" w:cs="Times New Roman"/>
          <w:b/>
          <w:sz w:val="26"/>
          <w:szCs w:val="26"/>
        </w:rPr>
        <w:lastRenderedPageBreak/>
        <w:t>ПОВЕСТКА ДНЯ:</w:t>
      </w:r>
    </w:p>
    <w:p w:rsidR="009B7CD2" w:rsidRPr="00627F16" w:rsidRDefault="009B7CD2" w:rsidP="00041521">
      <w:pPr>
        <w:spacing w:after="0" w:line="240" w:lineRule="auto"/>
        <w:ind w:firstLine="709"/>
        <w:jc w:val="center"/>
        <w:rPr>
          <w:rFonts w:ascii="Times New Roman" w:hAnsi="Times New Roman" w:cs="Times New Roman"/>
          <w:b/>
          <w:sz w:val="26"/>
          <w:szCs w:val="26"/>
        </w:rPr>
      </w:pPr>
    </w:p>
    <w:p w:rsidR="009B7CD2" w:rsidRPr="00627F16" w:rsidRDefault="009B7CD2"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1. </w:t>
      </w:r>
      <w:r w:rsidR="004D27E7" w:rsidRPr="00627F16">
        <w:rPr>
          <w:rFonts w:ascii="Times New Roman" w:hAnsi="Times New Roman" w:cs="Times New Roman"/>
          <w:sz w:val="26"/>
          <w:szCs w:val="26"/>
        </w:rPr>
        <w:t xml:space="preserve">О состоянии преступности на территории муниципального образования «Город Адыгейск» за </w:t>
      </w:r>
      <w:r w:rsidR="004D27E7" w:rsidRPr="00627F16">
        <w:rPr>
          <w:rFonts w:ascii="Times New Roman" w:hAnsi="Times New Roman" w:cs="Times New Roman"/>
          <w:sz w:val="26"/>
          <w:szCs w:val="26"/>
          <w:lang w:val="en-US"/>
        </w:rPr>
        <w:t>I</w:t>
      </w:r>
      <w:r w:rsidR="00FA7072" w:rsidRPr="00627F16">
        <w:rPr>
          <w:rFonts w:ascii="Times New Roman" w:hAnsi="Times New Roman" w:cs="Times New Roman"/>
          <w:sz w:val="26"/>
          <w:szCs w:val="26"/>
        </w:rPr>
        <w:t>-</w:t>
      </w:r>
      <w:r w:rsidR="00FA7072" w:rsidRPr="00627F16">
        <w:rPr>
          <w:rFonts w:ascii="Times New Roman" w:hAnsi="Times New Roman" w:cs="Times New Roman"/>
          <w:sz w:val="26"/>
          <w:szCs w:val="26"/>
          <w:lang w:val="en-US"/>
        </w:rPr>
        <w:t>II</w:t>
      </w:r>
      <w:r w:rsidR="004D27E7" w:rsidRPr="00627F16">
        <w:rPr>
          <w:rFonts w:ascii="Times New Roman" w:hAnsi="Times New Roman" w:cs="Times New Roman"/>
          <w:sz w:val="26"/>
          <w:szCs w:val="26"/>
        </w:rPr>
        <w:t xml:space="preserve"> квартал</w:t>
      </w:r>
      <w:r w:rsidR="00FA7072" w:rsidRPr="00627F16">
        <w:rPr>
          <w:rFonts w:ascii="Times New Roman" w:hAnsi="Times New Roman" w:cs="Times New Roman"/>
          <w:sz w:val="26"/>
          <w:szCs w:val="26"/>
        </w:rPr>
        <w:t>ы</w:t>
      </w:r>
      <w:r w:rsidR="004D27E7" w:rsidRPr="00627F16">
        <w:rPr>
          <w:rFonts w:ascii="Times New Roman" w:hAnsi="Times New Roman" w:cs="Times New Roman"/>
          <w:sz w:val="26"/>
          <w:szCs w:val="26"/>
        </w:rPr>
        <w:t xml:space="preserve"> 2023 года, а также принимаемых профилактических мерах по ее снижению</w:t>
      </w:r>
      <w:r w:rsidR="00032F68" w:rsidRPr="00627F16">
        <w:rPr>
          <w:rFonts w:ascii="Times New Roman" w:hAnsi="Times New Roman" w:cs="Times New Roman"/>
          <w:sz w:val="26"/>
          <w:szCs w:val="26"/>
        </w:rPr>
        <w:t>.</w:t>
      </w:r>
    </w:p>
    <w:p w:rsidR="00CC55CE" w:rsidRPr="00627F16" w:rsidRDefault="009B7CD2"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2. </w:t>
      </w:r>
      <w:r w:rsidR="00782B1B" w:rsidRPr="00627F16">
        <w:rPr>
          <w:rFonts w:ascii="Times New Roman" w:hAnsi="Times New Roman" w:cs="Times New Roman"/>
          <w:sz w:val="26"/>
          <w:szCs w:val="26"/>
        </w:rPr>
        <w:t xml:space="preserve">О результатах деятельности по итогам </w:t>
      </w:r>
      <w:r w:rsidR="00E158D9" w:rsidRPr="00627F16">
        <w:rPr>
          <w:rFonts w:ascii="Times New Roman" w:hAnsi="Times New Roman" w:cs="Times New Roman"/>
          <w:sz w:val="26"/>
          <w:szCs w:val="26"/>
          <w:lang w:val="en-US"/>
        </w:rPr>
        <w:t>I</w:t>
      </w:r>
      <w:r w:rsidR="00E158D9" w:rsidRPr="00627F16">
        <w:rPr>
          <w:rFonts w:ascii="Times New Roman" w:hAnsi="Times New Roman" w:cs="Times New Roman"/>
          <w:sz w:val="26"/>
          <w:szCs w:val="26"/>
        </w:rPr>
        <w:t>-</w:t>
      </w:r>
      <w:r w:rsidR="00E158D9" w:rsidRPr="00627F16">
        <w:rPr>
          <w:rFonts w:ascii="Times New Roman" w:hAnsi="Times New Roman" w:cs="Times New Roman"/>
          <w:sz w:val="26"/>
          <w:szCs w:val="26"/>
          <w:lang w:val="en-US"/>
        </w:rPr>
        <w:t>II</w:t>
      </w:r>
      <w:r w:rsidR="00E158D9" w:rsidRPr="00627F16">
        <w:rPr>
          <w:rFonts w:ascii="Times New Roman" w:hAnsi="Times New Roman" w:cs="Times New Roman"/>
          <w:sz w:val="26"/>
          <w:szCs w:val="26"/>
        </w:rPr>
        <w:t xml:space="preserve"> кварталов 2023 </w:t>
      </w:r>
      <w:r w:rsidR="00782B1B" w:rsidRPr="00627F16">
        <w:rPr>
          <w:rFonts w:ascii="Times New Roman" w:hAnsi="Times New Roman" w:cs="Times New Roman"/>
          <w:sz w:val="26"/>
          <w:szCs w:val="26"/>
        </w:rPr>
        <w:t>по профилактике рецидивной преступности, в том числе в рамках осуществления административного надзора за лицами, освобожденными из мест лишения свободы, а также осужденных к мерам наказания без изоляции от общества и принимаемых мерах по повышению эффективности ресоциализации и социальной адаптации данных лиц</w:t>
      </w:r>
      <w:r w:rsidR="00352597" w:rsidRPr="00627F16">
        <w:rPr>
          <w:rFonts w:ascii="Times New Roman" w:hAnsi="Times New Roman" w:cs="Times New Roman"/>
          <w:sz w:val="26"/>
          <w:szCs w:val="26"/>
        </w:rPr>
        <w:t>.</w:t>
      </w:r>
      <w:r w:rsidR="00CC55CE" w:rsidRPr="00627F16">
        <w:rPr>
          <w:rFonts w:ascii="Times New Roman" w:hAnsi="Times New Roman" w:cs="Times New Roman"/>
          <w:sz w:val="26"/>
          <w:szCs w:val="26"/>
        </w:rPr>
        <w:t xml:space="preserve"> </w:t>
      </w:r>
    </w:p>
    <w:p w:rsidR="00EA57D2" w:rsidRPr="00627F16" w:rsidRDefault="009B7CD2"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3. </w:t>
      </w:r>
      <w:r w:rsidR="00ED6CD3" w:rsidRPr="00627F16">
        <w:rPr>
          <w:rFonts w:ascii="Times New Roman" w:hAnsi="Times New Roman" w:cs="Times New Roman"/>
          <w:sz w:val="26"/>
          <w:szCs w:val="26"/>
        </w:rPr>
        <w:t>О проведении профилактической работы с несовершеннолетними                               и родителями, находящимися в социально опасном положении, а также                         о профилактике правонарушений в детской, подростковой и молодежной среде</w:t>
      </w:r>
      <w:r w:rsidR="00404124" w:rsidRPr="00627F16">
        <w:rPr>
          <w:rFonts w:ascii="Times New Roman" w:hAnsi="Times New Roman" w:cs="Times New Roman"/>
          <w:sz w:val="26"/>
          <w:szCs w:val="26"/>
        </w:rPr>
        <w:t>.</w:t>
      </w:r>
    </w:p>
    <w:p w:rsidR="00724B12" w:rsidRPr="00627F16" w:rsidRDefault="00724B12"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4. О профилактике правонарушений, обеспечении безопасности в местах летнего отдыха и оздоровления детей, а также готовности объектов отдыха к приему детей в летний период 2023 года.</w:t>
      </w:r>
    </w:p>
    <w:p w:rsidR="00AA02FD" w:rsidRPr="00627F16" w:rsidRDefault="000219E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5</w:t>
      </w:r>
      <w:r w:rsidR="00AA02FD" w:rsidRPr="00627F16">
        <w:rPr>
          <w:rFonts w:ascii="Times New Roman" w:hAnsi="Times New Roman" w:cs="Times New Roman"/>
          <w:sz w:val="26"/>
          <w:szCs w:val="26"/>
        </w:rPr>
        <w:t>. О деятельности по выявлению, предупреждению, раскрытию и расследованию преступлений экстремистской направленности.</w:t>
      </w:r>
    </w:p>
    <w:p w:rsidR="00F75669" w:rsidRPr="00627F16" w:rsidRDefault="000219E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6</w:t>
      </w:r>
      <w:r w:rsidR="00F75669" w:rsidRPr="00627F16">
        <w:rPr>
          <w:rFonts w:ascii="Times New Roman" w:hAnsi="Times New Roman" w:cs="Times New Roman"/>
          <w:sz w:val="26"/>
          <w:szCs w:val="26"/>
        </w:rPr>
        <w:t>. Рассмотрение представления</w:t>
      </w:r>
      <w:r w:rsidR="00ED6CD3" w:rsidRPr="00627F16">
        <w:rPr>
          <w:rFonts w:ascii="Times New Roman" w:hAnsi="Times New Roman" w:cs="Times New Roman"/>
          <w:sz w:val="26"/>
          <w:szCs w:val="26"/>
        </w:rPr>
        <w:t xml:space="preserve"> </w:t>
      </w:r>
      <w:r w:rsidR="00E3205B" w:rsidRPr="00627F16">
        <w:rPr>
          <w:rFonts w:ascii="Times New Roman" w:hAnsi="Times New Roman" w:cs="Times New Roman"/>
          <w:sz w:val="26"/>
          <w:szCs w:val="26"/>
        </w:rPr>
        <w:t xml:space="preserve">ОМВД России по Красноармейскому району </w:t>
      </w:r>
      <w:r w:rsidR="00C97410" w:rsidRPr="00627F16">
        <w:rPr>
          <w:rFonts w:ascii="Times New Roman" w:hAnsi="Times New Roman" w:cs="Times New Roman"/>
          <w:sz w:val="26"/>
          <w:szCs w:val="26"/>
        </w:rPr>
        <w:t xml:space="preserve">ГУ МВД России по Краснодарскому краю от 30.01.2023г. о принятии мер </w:t>
      </w:r>
      <w:r w:rsidR="00C72569">
        <w:rPr>
          <w:rFonts w:ascii="Times New Roman" w:hAnsi="Times New Roman" w:cs="Times New Roman"/>
          <w:sz w:val="26"/>
          <w:szCs w:val="26"/>
        </w:rPr>
        <w:t xml:space="preserve">                              </w:t>
      </w:r>
      <w:r w:rsidR="00C97410" w:rsidRPr="00627F16">
        <w:rPr>
          <w:rFonts w:ascii="Times New Roman" w:hAnsi="Times New Roman" w:cs="Times New Roman"/>
          <w:sz w:val="26"/>
          <w:szCs w:val="26"/>
        </w:rPr>
        <w:t>по устранению обстоятельств, способствующих совершению преступления</w:t>
      </w:r>
      <w:r w:rsidR="00F31A52" w:rsidRPr="00627F16">
        <w:rPr>
          <w:rFonts w:ascii="Times New Roman" w:hAnsi="Times New Roman" w:cs="Times New Roman"/>
          <w:sz w:val="26"/>
          <w:szCs w:val="26"/>
        </w:rPr>
        <w:t xml:space="preserve"> Панеш Адамом Темировичем по ч. 3 ст. 159 УК РФ</w:t>
      </w:r>
      <w:r w:rsidR="008561D3" w:rsidRPr="00627F16">
        <w:rPr>
          <w:rFonts w:ascii="Times New Roman" w:hAnsi="Times New Roman" w:cs="Times New Roman"/>
          <w:sz w:val="26"/>
          <w:szCs w:val="26"/>
        </w:rPr>
        <w:t>.</w:t>
      </w:r>
      <w:r w:rsidR="00EF7944" w:rsidRPr="00627F16">
        <w:rPr>
          <w:rFonts w:ascii="Times New Roman" w:hAnsi="Times New Roman" w:cs="Times New Roman"/>
          <w:sz w:val="26"/>
          <w:szCs w:val="26"/>
        </w:rPr>
        <w:t xml:space="preserve"> </w:t>
      </w:r>
    </w:p>
    <w:p w:rsidR="00AA02FD" w:rsidRPr="00627F16" w:rsidRDefault="000219E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7</w:t>
      </w:r>
      <w:r w:rsidR="00AA02FD" w:rsidRPr="00627F16">
        <w:rPr>
          <w:rFonts w:ascii="Times New Roman" w:hAnsi="Times New Roman" w:cs="Times New Roman"/>
          <w:sz w:val="26"/>
          <w:szCs w:val="26"/>
        </w:rPr>
        <w:t xml:space="preserve">. </w:t>
      </w:r>
      <w:r w:rsidR="000C0E9C" w:rsidRPr="00627F16">
        <w:rPr>
          <w:rFonts w:ascii="Times New Roman" w:hAnsi="Times New Roman" w:cs="Times New Roman"/>
          <w:sz w:val="26"/>
          <w:szCs w:val="26"/>
        </w:rPr>
        <w:t xml:space="preserve">Рассмотрение представления ГУВД МВД РФ по Краснодарскому краю </w:t>
      </w:r>
      <w:r w:rsidR="00C72569">
        <w:rPr>
          <w:rFonts w:ascii="Times New Roman" w:hAnsi="Times New Roman" w:cs="Times New Roman"/>
          <w:sz w:val="26"/>
          <w:szCs w:val="26"/>
        </w:rPr>
        <w:t xml:space="preserve">                    </w:t>
      </w:r>
      <w:r w:rsidR="000C0E9C" w:rsidRPr="00627F16">
        <w:rPr>
          <w:rFonts w:ascii="Times New Roman" w:hAnsi="Times New Roman" w:cs="Times New Roman"/>
          <w:sz w:val="26"/>
          <w:szCs w:val="26"/>
        </w:rPr>
        <w:t>от 31.003.2023г. на гражданина Тляшока Адама Руслановича</w:t>
      </w:r>
      <w:r w:rsidR="00EF3736" w:rsidRPr="00627F16">
        <w:rPr>
          <w:rFonts w:ascii="Times New Roman" w:hAnsi="Times New Roman" w:cs="Times New Roman"/>
          <w:sz w:val="26"/>
          <w:szCs w:val="26"/>
        </w:rPr>
        <w:t>.</w:t>
      </w:r>
    </w:p>
    <w:p w:rsidR="00F44F0B" w:rsidRPr="00627F16" w:rsidRDefault="00F44F0B" w:rsidP="00041521">
      <w:pPr>
        <w:spacing w:after="0" w:line="240" w:lineRule="auto"/>
        <w:ind w:firstLine="709"/>
        <w:jc w:val="both"/>
        <w:rPr>
          <w:rFonts w:ascii="Times New Roman" w:hAnsi="Times New Roman" w:cs="Times New Roman"/>
          <w:sz w:val="26"/>
          <w:szCs w:val="26"/>
        </w:rPr>
      </w:pPr>
    </w:p>
    <w:p w:rsidR="00F44F0B" w:rsidRPr="00627F16" w:rsidRDefault="002607ED" w:rsidP="00CD62D8">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 xml:space="preserve">1. </w:t>
      </w:r>
      <w:r w:rsidR="00ED6CD3" w:rsidRPr="00627F16">
        <w:rPr>
          <w:rFonts w:ascii="Times New Roman" w:hAnsi="Times New Roman" w:cs="Times New Roman"/>
          <w:b/>
          <w:sz w:val="26"/>
          <w:szCs w:val="26"/>
        </w:rPr>
        <w:t xml:space="preserve">О состоянии преступности на территории муниципального образования «Город Адыгейск» за </w:t>
      </w:r>
      <w:r w:rsidR="00874591" w:rsidRPr="00627F16">
        <w:rPr>
          <w:rFonts w:ascii="Times New Roman" w:hAnsi="Times New Roman" w:cs="Times New Roman"/>
          <w:b/>
          <w:sz w:val="26"/>
          <w:szCs w:val="26"/>
          <w:lang w:val="en-US"/>
        </w:rPr>
        <w:t>I</w:t>
      </w:r>
      <w:r w:rsidR="00874591" w:rsidRPr="00627F16">
        <w:rPr>
          <w:rFonts w:ascii="Times New Roman" w:hAnsi="Times New Roman" w:cs="Times New Roman"/>
          <w:b/>
          <w:sz w:val="26"/>
          <w:szCs w:val="26"/>
        </w:rPr>
        <w:t>-</w:t>
      </w:r>
      <w:r w:rsidR="00874591" w:rsidRPr="00627F16">
        <w:rPr>
          <w:rFonts w:ascii="Times New Roman" w:hAnsi="Times New Roman" w:cs="Times New Roman"/>
          <w:b/>
          <w:sz w:val="26"/>
          <w:szCs w:val="26"/>
          <w:lang w:val="en-US"/>
        </w:rPr>
        <w:t>II</w:t>
      </w:r>
      <w:r w:rsidR="00874591" w:rsidRPr="00627F16">
        <w:rPr>
          <w:rFonts w:ascii="Times New Roman" w:hAnsi="Times New Roman" w:cs="Times New Roman"/>
          <w:b/>
          <w:sz w:val="26"/>
          <w:szCs w:val="26"/>
        </w:rPr>
        <w:t xml:space="preserve"> кварталы 2023 года</w:t>
      </w:r>
      <w:r w:rsidR="00ED6CD3" w:rsidRPr="00627F16">
        <w:rPr>
          <w:rFonts w:ascii="Times New Roman" w:hAnsi="Times New Roman" w:cs="Times New Roman"/>
          <w:b/>
          <w:sz w:val="26"/>
          <w:szCs w:val="26"/>
        </w:rPr>
        <w:t xml:space="preserve">, а также принимаемых профилактических мерах по ее снижению </w:t>
      </w:r>
      <w:r w:rsidR="00F44F0B" w:rsidRPr="00627F16">
        <w:rPr>
          <w:rFonts w:ascii="Times New Roman" w:hAnsi="Times New Roman" w:cs="Times New Roman"/>
          <w:b/>
          <w:sz w:val="26"/>
          <w:szCs w:val="26"/>
        </w:rPr>
        <w:t>(МО МВД России «Адыгейский»)</w:t>
      </w:r>
    </w:p>
    <w:p w:rsidR="00F44F0B" w:rsidRPr="00627F16" w:rsidRDefault="00F44F0B" w:rsidP="00041521">
      <w:pPr>
        <w:spacing w:after="0" w:line="240" w:lineRule="auto"/>
        <w:ind w:firstLine="709"/>
        <w:jc w:val="both"/>
        <w:rPr>
          <w:rFonts w:ascii="Times New Roman" w:hAnsi="Times New Roman" w:cs="Times New Roman"/>
          <w:b/>
          <w:sz w:val="26"/>
          <w:szCs w:val="26"/>
        </w:rPr>
      </w:pPr>
    </w:p>
    <w:p w:rsidR="002D79DA" w:rsidRPr="00627F16" w:rsidRDefault="00F44F0B" w:rsidP="00041521">
      <w:pPr>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 xml:space="preserve">Слушали: </w:t>
      </w:r>
      <w:r w:rsidR="008A2440" w:rsidRPr="00627F16">
        <w:rPr>
          <w:rFonts w:ascii="Times New Roman" w:hAnsi="Times New Roman" w:cs="Times New Roman"/>
          <w:b/>
          <w:sz w:val="26"/>
          <w:szCs w:val="26"/>
          <w:u w:val="single"/>
        </w:rPr>
        <w:t xml:space="preserve"> </w:t>
      </w:r>
    </w:p>
    <w:p w:rsidR="00495F63" w:rsidRPr="00627F16" w:rsidRDefault="004D576C" w:rsidP="00041521">
      <w:pPr>
        <w:spacing w:after="0" w:line="240" w:lineRule="auto"/>
        <w:ind w:firstLine="709"/>
        <w:jc w:val="both"/>
        <w:rPr>
          <w:rFonts w:ascii="Times New Roman" w:hAnsi="Times New Roman" w:cs="Times New Roman"/>
          <w:b/>
          <w:sz w:val="26"/>
          <w:szCs w:val="26"/>
        </w:rPr>
      </w:pPr>
      <w:r w:rsidRPr="00627F16">
        <w:rPr>
          <w:rStyle w:val="1864"/>
          <w:rFonts w:ascii="Times New Roman" w:hAnsi="Times New Roman" w:cs="Times New Roman"/>
          <w:b/>
          <w:iCs/>
          <w:sz w:val="26"/>
          <w:szCs w:val="26"/>
        </w:rPr>
        <w:t>Начальник МО МВД России «Адыгейский»</w:t>
      </w:r>
    </w:p>
    <w:p w:rsidR="00F77E5C" w:rsidRPr="00627F16" w:rsidRDefault="00F77E5C" w:rsidP="00041521">
      <w:pPr>
        <w:spacing w:after="0" w:line="240" w:lineRule="auto"/>
        <w:ind w:firstLine="709"/>
        <w:jc w:val="center"/>
        <w:rPr>
          <w:rFonts w:ascii="Times New Roman" w:hAnsi="Times New Roman" w:cs="Times New Roman"/>
          <w:b/>
          <w:color w:val="000000"/>
          <w:sz w:val="26"/>
          <w:szCs w:val="26"/>
        </w:rPr>
      </w:pPr>
    </w:p>
    <w:p w:rsidR="00874591" w:rsidRPr="00627F16" w:rsidRDefault="00874591" w:rsidP="00041521">
      <w:pPr>
        <w:pStyle w:val="20"/>
        <w:shd w:val="clear" w:color="auto" w:fill="auto"/>
        <w:tabs>
          <w:tab w:val="left" w:pos="9408"/>
        </w:tabs>
        <w:spacing w:line="240" w:lineRule="auto"/>
        <w:ind w:firstLine="709"/>
        <w:rPr>
          <w:sz w:val="26"/>
          <w:szCs w:val="26"/>
          <w:lang w:eastAsia="ru-RU" w:bidi="ru-RU"/>
        </w:rPr>
      </w:pPr>
      <w:r w:rsidRPr="00627F16">
        <w:rPr>
          <w:sz w:val="26"/>
          <w:szCs w:val="26"/>
          <w:lang w:eastAsia="ru-RU" w:bidi="ru-RU"/>
        </w:rPr>
        <w:t xml:space="preserve">По итогам работы за первый </w:t>
      </w:r>
      <w:r w:rsidRPr="00627F16">
        <w:rPr>
          <w:rStyle w:val="213pt"/>
          <w:color w:val="auto"/>
        </w:rPr>
        <w:t>квартал 2023 года</w:t>
      </w:r>
      <w:r w:rsidRPr="00627F16">
        <w:rPr>
          <w:rStyle w:val="213pt"/>
        </w:rPr>
        <w:t>,</w:t>
      </w:r>
      <w:r w:rsidRPr="00627F16">
        <w:rPr>
          <w:rStyle w:val="213pt"/>
          <w:color w:val="auto"/>
        </w:rPr>
        <w:t xml:space="preserve"> </w:t>
      </w:r>
      <w:r w:rsidRPr="00627F16">
        <w:rPr>
          <w:sz w:val="26"/>
          <w:szCs w:val="26"/>
          <w:lang w:eastAsia="ru-RU" w:bidi="ru-RU"/>
        </w:rPr>
        <w:t xml:space="preserve">криминогенная обстановка </w:t>
      </w:r>
      <w:r w:rsidR="00C72569">
        <w:rPr>
          <w:sz w:val="26"/>
          <w:szCs w:val="26"/>
          <w:lang w:eastAsia="ru-RU" w:bidi="ru-RU"/>
        </w:rPr>
        <w:t xml:space="preserve">                </w:t>
      </w:r>
      <w:r w:rsidRPr="00627F16">
        <w:rPr>
          <w:sz w:val="26"/>
          <w:szCs w:val="26"/>
          <w:lang w:eastAsia="ru-RU" w:bidi="ru-RU"/>
        </w:rPr>
        <w:t xml:space="preserve">на территории города Адыгейска характеризуется </w:t>
      </w:r>
      <w:r w:rsidRPr="00627F16">
        <w:rPr>
          <w:rStyle w:val="2Constantia11pt"/>
          <w:rFonts w:ascii="Times New Roman" w:hAnsi="Times New Roman" w:cs="Times New Roman"/>
          <w:color w:val="auto"/>
          <w:sz w:val="26"/>
          <w:szCs w:val="26"/>
        </w:rPr>
        <w:t xml:space="preserve">значительным </w:t>
      </w:r>
      <w:r w:rsidRPr="00627F16">
        <w:rPr>
          <w:sz w:val="26"/>
          <w:szCs w:val="26"/>
          <w:lang w:eastAsia="ru-RU" w:bidi="ru-RU"/>
        </w:rPr>
        <w:t>ростом</w:t>
      </w:r>
      <w:r w:rsidRPr="00627F16">
        <w:rPr>
          <w:sz w:val="26"/>
          <w:szCs w:val="26"/>
        </w:rPr>
        <w:t xml:space="preserve"> </w:t>
      </w:r>
      <w:r w:rsidRPr="00627F16">
        <w:rPr>
          <w:sz w:val="26"/>
          <w:szCs w:val="26"/>
          <w:lang w:eastAsia="ru-RU" w:bidi="ru-RU"/>
        </w:rPr>
        <w:t xml:space="preserve">количества зарегистрированных преступлений </w:t>
      </w:r>
      <w:r w:rsidRPr="00627F16">
        <w:rPr>
          <w:rStyle w:val="213pt"/>
          <w:color w:val="auto"/>
        </w:rPr>
        <w:t xml:space="preserve">всех </w:t>
      </w:r>
      <w:r w:rsidRPr="00627F16">
        <w:rPr>
          <w:sz w:val="26"/>
          <w:szCs w:val="26"/>
          <w:lang w:eastAsia="ru-RU" w:bidi="ru-RU"/>
        </w:rPr>
        <w:t>категорий</w:t>
      </w:r>
      <w:r w:rsidR="00BD4F8A">
        <w:rPr>
          <w:sz w:val="26"/>
          <w:szCs w:val="26"/>
          <w:lang w:eastAsia="ru-RU" w:bidi="ru-RU"/>
        </w:rPr>
        <w:t xml:space="preserve"> (</w:t>
      </w:r>
      <w:r w:rsidRPr="00627F16">
        <w:rPr>
          <w:sz w:val="26"/>
          <w:szCs w:val="26"/>
        </w:rPr>
        <w:t>на 35,7%)</w:t>
      </w:r>
      <w:r w:rsidRPr="00627F16">
        <w:rPr>
          <w:sz w:val="26"/>
          <w:szCs w:val="26"/>
          <w:lang w:eastAsia="ru-RU" w:bidi="ru-RU"/>
        </w:rPr>
        <w:t>.</w:t>
      </w:r>
      <w:r w:rsidR="00293019" w:rsidRPr="00627F16">
        <w:rPr>
          <w:sz w:val="26"/>
          <w:szCs w:val="26"/>
          <w:lang w:eastAsia="ru-RU" w:bidi="ru-RU"/>
        </w:rPr>
        <w:t xml:space="preserve"> </w:t>
      </w:r>
      <w:r w:rsidRPr="00627F16">
        <w:rPr>
          <w:sz w:val="26"/>
          <w:szCs w:val="26"/>
          <w:lang w:eastAsia="ru-RU" w:bidi="ru-RU"/>
        </w:rPr>
        <w:t>Всего было совершено 38 преступлений (АППГ-28),</w:t>
      </w:r>
      <w:r w:rsidR="00BD4F8A">
        <w:rPr>
          <w:sz w:val="26"/>
          <w:szCs w:val="26"/>
          <w:lang w:eastAsia="ru-RU" w:bidi="ru-RU"/>
        </w:rPr>
        <w:t xml:space="preserve"> </w:t>
      </w:r>
      <w:r w:rsidRPr="00627F16">
        <w:rPr>
          <w:sz w:val="26"/>
          <w:szCs w:val="26"/>
          <w:lang w:eastAsia="ru-RU" w:bidi="ru-RU"/>
        </w:rPr>
        <w:t>26</w:t>
      </w:r>
      <w:r w:rsidRPr="00627F16">
        <w:rPr>
          <w:sz w:val="26"/>
          <w:szCs w:val="26"/>
        </w:rPr>
        <w:t xml:space="preserve"> </w:t>
      </w:r>
      <w:r w:rsidRPr="00627F16">
        <w:rPr>
          <w:sz w:val="26"/>
          <w:szCs w:val="26"/>
          <w:lang w:eastAsia="ru-RU" w:bidi="ru-RU"/>
        </w:rPr>
        <w:t>преступлений расследовано и передано в суд, раскрываемость составила 78,8% (АШИ-70,0%). Из общего числа зарегистрированных преступлений</w:t>
      </w:r>
      <w:r w:rsidR="00BD4F8A">
        <w:rPr>
          <w:sz w:val="26"/>
          <w:szCs w:val="26"/>
          <w:lang w:eastAsia="ru-RU" w:bidi="ru-RU"/>
        </w:rPr>
        <w:t xml:space="preserve"> 2</w:t>
      </w:r>
      <w:r w:rsidRPr="00627F16">
        <w:rPr>
          <w:sz w:val="26"/>
          <w:szCs w:val="26"/>
          <w:lang w:eastAsia="ru-RU" w:bidi="ru-RU"/>
        </w:rPr>
        <w:t>4 преступления по линии криминальной полиции, раскрыто 14, раскрываемость составила 66,7% (АППГ-54,5%). По линии охраны общественного порядка зарегистрировано 14 преступлений, раскрыто 12, раскрываемость составила 100,0% (АППГ-88,9%).</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В массиве зарегистрированных преступлений превалирующее место продолжают занимать преступления против собственности. Основную долю преступлений составляют кражи (12, АППГ-8) и мошенничества</w:t>
      </w:r>
      <w:r w:rsidR="00DE4392">
        <w:rPr>
          <w:sz w:val="26"/>
          <w:szCs w:val="26"/>
          <w:lang w:eastAsia="ru-RU" w:bidi="ru-RU"/>
        </w:rPr>
        <w:t xml:space="preserve"> </w:t>
      </w:r>
      <w:r w:rsidRPr="00627F16">
        <w:rPr>
          <w:sz w:val="26"/>
          <w:szCs w:val="26"/>
          <w:lang w:eastAsia="ru-RU" w:bidi="ru-RU"/>
        </w:rPr>
        <w:t xml:space="preserve">(5, АППГ-10), </w:t>
      </w:r>
      <w:r w:rsidR="00DE4392">
        <w:rPr>
          <w:sz w:val="26"/>
          <w:szCs w:val="26"/>
          <w:lang w:eastAsia="ru-RU" w:bidi="ru-RU"/>
        </w:rPr>
        <w:t xml:space="preserve">   </w:t>
      </w:r>
      <w:r w:rsidRPr="00627F16">
        <w:rPr>
          <w:sz w:val="26"/>
          <w:szCs w:val="26"/>
          <w:lang w:eastAsia="ru-RU" w:bidi="ru-RU"/>
        </w:rPr>
        <w:t>доля преступлений данной категории от общего числа преступлений, зарегистрированных на территории города Адыгейска, составляет 44,7%. Удельный вес краж от общего числа зарегистрированных преступлений составил 31,6%. Зарегистрировано 12 краж и 2 факта грабежа, по всем фактам лица совершившие данные преступления установлены. Убийств и разбойных нападений в текущем году на территории города не зарегистрировано.</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В целях профилактики имущественных преступлений, хозяйствующим </w:t>
      </w:r>
      <w:r w:rsidRPr="00627F16">
        <w:rPr>
          <w:sz w:val="26"/>
          <w:szCs w:val="26"/>
          <w:lang w:eastAsia="ru-RU" w:bidi="ru-RU"/>
        </w:rPr>
        <w:lastRenderedPageBreak/>
        <w:t>субъектам, находящимся на территории обслуживания, рекомендуется применение химлову</w:t>
      </w:r>
      <w:r w:rsidR="00CB5CAE" w:rsidRPr="00627F16">
        <w:rPr>
          <w:sz w:val="26"/>
          <w:szCs w:val="26"/>
          <w:lang w:eastAsia="ru-RU" w:bidi="ru-RU"/>
        </w:rPr>
        <w:t>ш</w:t>
      </w:r>
      <w:r w:rsidRPr="00627F16">
        <w:rPr>
          <w:sz w:val="26"/>
          <w:szCs w:val="26"/>
          <w:lang w:eastAsia="ru-RU" w:bidi="ru-RU"/>
        </w:rPr>
        <w:t>ек и камер наружного видеонаблюдения. Владельцам транспортных средств, рекомендовано оставлять свой транспорт на автостоянках. Сотрудниками ОВД проводятся профилактические беседы</w:t>
      </w:r>
      <w:r w:rsidR="000B1678">
        <w:rPr>
          <w:sz w:val="26"/>
          <w:szCs w:val="26"/>
          <w:lang w:eastAsia="ru-RU" w:bidi="ru-RU"/>
        </w:rPr>
        <w:t xml:space="preserve"> </w:t>
      </w:r>
      <w:r w:rsidRPr="00627F16">
        <w:rPr>
          <w:sz w:val="26"/>
          <w:szCs w:val="26"/>
          <w:lang w:eastAsia="ru-RU" w:bidi="ru-RU"/>
        </w:rPr>
        <w:t>с гражданами с вручением буклетов: «Осторожно, мошенники!». Информация предупреждающего характера размещается в общественных местах и на банкоматах (платежных терминалах), рекомендующая гражданам сохранять бдительность, в случаях получения подозрительных звонков, смс-сообщений, при использовании сотовых телефонов и терминалов,</w:t>
      </w:r>
      <w:r w:rsidR="000B1678">
        <w:rPr>
          <w:sz w:val="26"/>
          <w:szCs w:val="26"/>
          <w:lang w:eastAsia="ru-RU" w:bidi="ru-RU"/>
        </w:rPr>
        <w:t xml:space="preserve"> </w:t>
      </w:r>
      <w:r w:rsidRPr="00627F16">
        <w:rPr>
          <w:sz w:val="26"/>
          <w:szCs w:val="26"/>
          <w:lang w:eastAsia="ru-RU" w:bidi="ru-RU"/>
        </w:rPr>
        <w:t>с указанием основных правил безопасности, в целях предостережения</w:t>
      </w:r>
      <w:r w:rsidR="00A928EB">
        <w:rPr>
          <w:sz w:val="26"/>
          <w:szCs w:val="26"/>
          <w:lang w:eastAsia="ru-RU" w:bidi="ru-RU"/>
        </w:rPr>
        <w:t xml:space="preserve"> </w:t>
      </w:r>
      <w:r w:rsidRPr="00627F16">
        <w:rPr>
          <w:sz w:val="26"/>
          <w:szCs w:val="26"/>
          <w:lang w:eastAsia="ru-RU" w:bidi="ru-RU"/>
        </w:rPr>
        <w:t>от возможных случаев мошенничества. За 3 месяца 2023 года сотрудниками ОВД на территории</w:t>
      </w:r>
      <w:r w:rsidR="00105CF9" w:rsidRPr="00627F16">
        <w:rPr>
          <w:sz w:val="26"/>
          <w:szCs w:val="26"/>
          <w:lang w:eastAsia="ru-RU" w:bidi="ru-RU"/>
        </w:rPr>
        <w:t xml:space="preserve"> </w:t>
      </w:r>
      <w:r w:rsidR="00A928EB">
        <w:rPr>
          <w:sz w:val="26"/>
          <w:szCs w:val="26"/>
          <w:lang w:eastAsia="ru-RU" w:bidi="ru-RU"/>
        </w:rPr>
        <w:t xml:space="preserve">                           </w:t>
      </w:r>
      <w:r w:rsidR="00105CF9" w:rsidRPr="00627F16">
        <w:rPr>
          <w:sz w:val="26"/>
          <w:szCs w:val="26"/>
          <w:lang w:eastAsia="ru-RU" w:bidi="ru-RU"/>
        </w:rPr>
        <w:t>М</w:t>
      </w:r>
      <w:r w:rsidRPr="00627F16">
        <w:rPr>
          <w:sz w:val="26"/>
          <w:szCs w:val="26"/>
          <w:lang w:eastAsia="ru-RU" w:bidi="ru-RU"/>
        </w:rPr>
        <w:t>О «Город Адыгейск» проведено 118 профилактических бесед с гражданами</w:t>
      </w:r>
      <w:r w:rsidR="00105CF9" w:rsidRPr="00627F16">
        <w:rPr>
          <w:sz w:val="26"/>
          <w:szCs w:val="26"/>
          <w:lang w:eastAsia="ru-RU" w:bidi="ru-RU"/>
        </w:rPr>
        <w:t xml:space="preserve"> </w:t>
      </w:r>
      <w:r w:rsidR="00A928EB">
        <w:rPr>
          <w:sz w:val="26"/>
          <w:szCs w:val="26"/>
          <w:lang w:eastAsia="ru-RU" w:bidi="ru-RU"/>
        </w:rPr>
        <w:t xml:space="preserve">                        </w:t>
      </w:r>
      <w:r w:rsidRPr="00627F16">
        <w:rPr>
          <w:sz w:val="26"/>
          <w:szCs w:val="26"/>
          <w:lang w:eastAsia="ru-RU" w:bidi="ru-RU"/>
        </w:rPr>
        <w:t xml:space="preserve">с вручением расписок, а также распространены памятки в общественных местах. </w:t>
      </w:r>
      <w:r w:rsidR="00A928EB">
        <w:rPr>
          <w:sz w:val="26"/>
          <w:szCs w:val="26"/>
          <w:lang w:eastAsia="ru-RU" w:bidi="ru-RU"/>
        </w:rPr>
        <w:t xml:space="preserve">                  </w:t>
      </w:r>
      <w:r w:rsidRPr="00627F16">
        <w:rPr>
          <w:sz w:val="26"/>
          <w:szCs w:val="26"/>
          <w:lang w:eastAsia="ru-RU" w:bidi="ru-RU"/>
        </w:rPr>
        <w:t>В средствах массовой информации размещена информация профилактического характера.</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В первом квартале 2023 года к уголовной ответственности привлечено </w:t>
      </w:r>
      <w:r w:rsidRPr="00627F16">
        <w:rPr>
          <w:sz w:val="26"/>
          <w:szCs w:val="26"/>
        </w:rPr>
        <w:t xml:space="preserve">                  </w:t>
      </w:r>
      <w:r w:rsidRPr="00627F16">
        <w:rPr>
          <w:sz w:val="26"/>
          <w:szCs w:val="26"/>
          <w:lang w:eastAsia="ru-RU" w:bidi="ru-RU"/>
        </w:rPr>
        <w:t>9 лиц, не имеющих постоянного источника дохода, 4 ранее судимых и 6 ранее совершавших преступления. В состоянии опьянения совершено</w:t>
      </w:r>
      <w:r w:rsidR="00D90097">
        <w:rPr>
          <w:sz w:val="26"/>
          <w:szCs w:val="26"/>
          <w:lang w:eastAsia="ru-RU" w:bidi="ru-RU"/>
        </w:rPr>
        <w:t xml:space="preserve"> </w:t>
      </w:r>
      <w:r w:rsidRPr="00627F16">
        <w:rPr>
          <w:sz w:val="26"/>
          <w:szCs w:val="26"/>
          <w:lang w:eastAsia="ru-RU" w:bidi="ru-RU"/>
        </w:rPr>
        <w:t xml:space="preserve">3 преступления </w:t>
      </w:r>
      <w:r w:rsidR="00D90097">
        <w:rPr>
          <w:sz w:val="26"/>
          <w:szCs w:val="26"/>
          <w:lang w:eastAsia="ru-RU" w:bidi="ru-RU"/>
        </w:rPr>
        <w:t xml:space="preserve">                      </w:t>
      </w:r>
      <w:r w:rsidRPr="00627F16">
        <w:rPr>
          <w:rStyle w:val="2Sylfaen13pt"/>
          <w:rFonts w:ascii="Times New Roman" w:hAnsi="Times New Roman" w:cs="Times New Roman"/>
          <w:b w:val="0"/>
          <w:bCs w:val="0"/>
          <w:i w:val="0"/>
          <w:color w:val="auto"/>
        </w:rPr>
        <w:t>(2</w:t>
      </w:r>
      <w:r w:rsidRPr="00627F16">
        <w:rPr>
          <w:rStyle w:val="21"/>
          <w:color w:val="auto"/>
          <w:sz w:val="26"/>
          <w:szCs w:val="26"/>
        </w:rPr>
        <w:t xml:space="preserve"> из которых за управление транспортным средством</w:t>
      </w:r>
      <w:r w:rsidR="00D90097">
        <w:rPr>
          <w:rStyle w:val="21"/>
          <w:color w:val="auto"/>
          <w:sz w:val="26"/>
          <w:szCs w:val="26"/>
        </w:rPr>
        <w:t xml:space="preserve"> </w:t>
      </w:r>
      <w:r w:rsidRPr="00627F16">
        <w:rPr>
          <w:rStyle w:val="21"/>
          <w:color w:val="auto"/>
          <w:sz w:val="26"/>
          <w:szCs w:val="26"/>
        </w:rPr>
        <w:t>в состоянии алкогольного опьянения, ранее привлекавшимися</w:t>
      </w:r>
      <w:r w:rsidR="00D90097">
        <w:rPr>
          <w:rStyle w:val="21"/>
          <w:color w:val="auto"/>
          <w:sz w:val="26"/>
          <w:szCs w:val="26"/>
        </w:rPr>
        <w:t xml:space="preserve"> </w:t>
      </w:r>
      <w:r w:rsidRPr="00627F16">
        <w:rPr>
          <w:rStyle w:val="21"/>
          <w:color w:val="auto"/>
          <w:sz w:val="26"/>
          <w:szCs w:val="26"/>
        </w:rPr>
        <w:t xml:space="preserve">к административной ответственности </w:t>
      </w:r>
      <w:r w:rsidR="00D90097">
        <w:rPr>
          <w:rStyle w:val="21"/>
          <w:color w:val="auto"/>
          <w:sz w:val="26"/>
          <w:szCs w:val="26"/>
        </w:rPr>
        <w:t xml:space="preserve">           </w:t>
      </w:r>
      <w:r w:rsidRPr="00627F16">
        <w:rPr>
          <w:rStyle w:val="21"/>
          <w:color w:val="auto"/>
          <w:sz w:val="26"/>
          <w:szCs w:val="26"/>
        </w:rPr>
        <w:t>за аналогичное нарушение).</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В целях профилактики повторного управления транспортными средствами </w:t>
      </w:r>
      <w:r w:rsidR="00717425">
        <w:rPr>
          <w:sz w:val="26"/>
          <w:szCs w:val="26"/>
          <w:lang w:eastAsia="ru-RU" w:bidi="ru-RU"/>
        </w:rPr>
        <w:t xml:space="preserve">         </w:t>
      </w:r>
      <w:r w:rsidRPr="00627F16">
        <w:rPr>
          <w:sz w:val="26"/>
          <w:szCs w:val="26"/>
          <w:lang w:eastAsia="ru-RU" w:bidi="ru-RU"/>
        </w:rPr>
        <w:t>в состоянии алкогольного опьянения, отделом ГИБДД и ОУУП</w:t>
      </w:r>
      <w:r w:rsidR="00717425">
        <w:rPr>
          <w:sz w:val="26"/>
          <w:szCs w:val="26"/>
          <w:lang w:eastAsia="ru-RU" w:bidi="ru-RU"/>
        </w:rPr>
        <w:t xml:space="preserve"> </w:t>
      </w:r>
      <w:r w:rsidRPr="00627F16">
        <w:rPr>
          <w:sz w:val="26"/>
          <w:szCs w:val="26"/>
          <w:lang w:eastAsia="ru-RU" w:bidi="ru-RU"/>
        </w:rPr>
        <w:t xml:space="preserve">и ПДН осуществляется контроль за лицами, доставленными в ОВД за административные правонарушения, связанные с появлением и распитием спиртных напитков </w:t>
      </w:r>
      <w:r w:rsidR="00717425">
        <w:rPr>
          <w:sz w:val="26"/>
          <w:szCs w:val="26"/>
          <w:lang w:eastAsia="ru-RU" w:bidi="ru-RU"/>
        </w:rPr>
        <w:t xml:space="preserve">                          </w:t>
      </w:r>
      <w:r w:rsidRPr="00627F16">
        <w:rPr>
          <w:sz w:val="26"/>
          <w:szCs w:val="26"/>
          <w:lang w:eastAsia="ru-RU" w:bidi="ru-RU"/>
        </w:rPr>
        <w:t>в общественных местах. Участковыми уполномоченными полиции проводится профилактическая работа на административных участках</w:t>
      </w:r>
      <w:r w:rsidR="003E4B8B" w:rsidRPr="00627F16">
        <w:rPr>
          <w:sz w:val="26"/>
          <w:szCs w:val="26"/>
          <w:lang w:eastAsia="ru-RU" w:bidi="ru-RU"/>
        </w:rPr>
        <w:t xml:space="preserve"> </w:t>
      </w:r>
      <w:r w:rsidRPr="00627F16">
        <w:rPr>
          <w:sz w:val="26"/>
          <w:szCs w:val="26"/>
          <w:lang w:eastAsia="ru-RU" w:bidi="ru-RU"/>
        </w:rPr>
        <w:t>с лицами, систематически употребляющими алкогольные напитки.</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В целях профилактики рецидивной преступности, при постановке на учет лиц после освобождения из мест лишения свободы, участковыми уполномоченными полиции проводятся профилактические беседы и выдаются справки для последующего обращения в центр занятости населения, чтобы</w:t>
      </w:r>
      <w:r w:rsidR="003E4B8B" w:rsidRPr="00627F16">
        <w:rPr>
          <w:sz w:val="26"/>
          <w:szCs w:val="26"/>
          <w:lang w:eastAsia="ru-RU" w:bidi="ru-RU"/>
        </w:rPr>
        <w:t xml:space="preserve"> </w:t>
      </w:r>
      <w:r w:rsidRPr="00627F16">
        <w:rPr>
          <w:sz w:val="26"/>
          <w:szCs w:val="26"/>
          <w:lang w:eastAsia="ru-RU" w:bidi="ru-RU"/>
        </w:rPr>
        <w:t>в течение 3 месяцев данные граждане получили установленное денежное довольствие и последующее трудоустройство.</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В целях предотвращения правонарушений и повторных преступлений </w:t>
      </w:r>
      <w:r w:rsidRPr="00627F16">
        <w:rPr>
          <w:sz w:val="26"/>
          <w:szCs w:val="26"/>
        </w:rPr>
        <w:t xml:space="preserve">                  </w:t>
      </w:r>
      <w:r w:rsidRPr="00627F16">
        <w:rPr>
          <w:sz w:val="26"/>
          <w:szCs w:val="26"/>
          <w:lang w:eastAsia="ru-RU" w:bidi="ru-RU"/>
        </w:rPr>
        <w:t>со стороны лиц, осужденных к наказаниям и мерам уголовно-правового характера без изоляции от общества, для осуществления совместного</w:t>
      </w:r>
      <w:r w:rsidR="008E440F">
        <w:rPr>
          <w:sz w:val="26"/>
          <w:szCs w:val="26"/>
          <w:lang w:eastAsia="ru-RU" w:bidi="ru-RU"/>
        </w:rPr>
        <w:t xml:space="preserve"> </w:t>
      </w:r>
      <w:r w:rsidRPr="00627F16">
        <w:rPr>
          <w:sz w:val="26"/>
          <w:szCs w:val="26"/>
          <w:lang w:eastAsia="ru-RU" w:bidi="ru-RU"/>
        </w:rPr>
        <w:t>надзора</w:t>
      </w:r>
      <w:r w:rsidR="003E4B8B" w:rsidRPr="00627F16">
        <w:rPr>
          <w:sz w:val="26"/>
          <w:szCs w:val="26"/>
          <w:lang w:eastAsia="ru-RU" w:bidi="ru-RU"/>
        </w:rPr>
        <w:t xml:space="preserve"> </w:t>
      </w:r>
      <w:r w:rsidRPr="00627F16">
        <w:rPr>
          <w:sz w:val="26"/>
          <w:szCs w:val="26"/>
          <w:lang w:eastAsia="ru-RU" w:bidi="ru-RU"/>
        </w:rPr>
        <w:t xml:space="preserve">за данной категорией лиц, совместно с представителями Тахтамукайского межмуниципального филиала ФКУ УИИ УФСИН России по Республике Адыгея, проводятся рабочие совещания </w:t>
      </w:r>
      <w:r w:rsidR="008E440F">
        <w:rPr>
          <w:sz w:val="26"/>
          <w:szCs w:val="26"/>
          <w:lang w:eastAsia="ru-RU" w:bidi="ru-RU"/>
        </w:rPr>
        <w:t xml:space="preserve">             </w:t>
      </w:r>
      <w:r w:rsidRPr="00627F16">
        <w:rPr>
          <w:sz w:val="26"/>
          <w:szCs w:val="26"/>
          <w:lang w:eastAsia="ru-RU" w:bidi="ru-RU"/>
        </w:rPr>
        <w:t>с оценкой проделанной работы и постановкой задач на новый период.</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Отделом принимались меры по активизации работы по розыску преступников, установлению личности неопознанных трупов и по розыску</w:t>
      </w:r>
      <w:r w:rsidR="008E440F">
        <w:rPr>
          <w:sz w:val="26"/>
          <w:szCs w:val="26"/>
          <w:lang w:eastAsia="ru-RU" w:bidi="ru-RU"/>
        </w:rPr>
        <w:t xml:space="preserve"> </w:t>
      </w:r>
      <w:r w:rsidRPr="00627F16">
        <w:rPr>
          <w:sz w:val="26"/>
          <w:szCs w:val="26"/>
          <w:lang w:eastAsia="ru-RU" w:bidi="ru-RU"/>
        </w:rPr>
        <w:t>б</w:t>
      </w:r>
      <w:r w:rsidR="00CD62D8">
        <w:rPr>
          <w:sz w:val="26"/>
          <w:szCs w:val="26"/>
          <w:lang w:eastAsia="ru-RU" w:bidi="ru-RU"/>
        </w:rPr>
        <w:t>ез вести пропавших граждан. Из 6</w:t>
      </w:r>
      <w:r w:rsidRPr="00627F16">
        <w:rPr>
          <w:sz w:val="26"/>
          <w:szCs w:val="26"/>
          <w:lang w:eastAsia="ru-RU" w:bidi="ru-RU"/>
        </w:rPr>
        <w:t xml:space="preserve"> разыскиваемых преступников (АППГ-З), установлено местонахождение 2 (АШТГ-1), процент розыска составил 33,3% (АППГ-З 3,3%).</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За 3 месяца 2023 года сотрудниками МО МВД России «Адыгейский» составлено 288 (АППГ-438) административных протокола, снижение на 150 правонарушений, по сравнению с аналогичным периодом прошлого года.</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Основные нарушения: ст.20.20 КоАП РФ-58 (А11111-75), ст.20.21 КоАП РФ-17 (АППГ-З9), ст.20.1 КоАП РФ-10 (А11111-23), связанные с распитием спиртных напитков в общественных местах (глава 20 КоАП РФ) и неуплата штрафа по ст.20.25 КоАП РФ-16 (АГШГ-26).</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Из общего числа составленных административных протоколов 288 </w:t>
      </w:r>
      <w:r w:rsidR="005250EB">
        <w:rPr>
          <w:sz w:val="26"/>
          <w:szCs w:val="26"/>
          <w:lang w:eastAsia="ru-RU" w:bidi="ru-RU"/>
        </w:rPr>
        <w:t xml:space="preserve">                  </w:t>
      </w:r>
      <w:r w:rsidRPr="00627F16">
        <w:rPr>
          <w:sz w:val="26"/>
          <w:szCs w:val="26"/>
          <w:lang w:eastAsia="ru-RU" w:bidi="ru-RU"/>
        </w:rPr>
        <w:lastRenderedPageBreak/>
        <w:t xml:space="preserve">(АППГ-438), рассмотрено ОВД 119 (АППГ-135), направлено для рассмотрения </w:t>
      </w:r>
      <w:r w:rsidR="005250EB">
        <w:rPr>
          <w:sz w:val="26"/>
          <w:szCs w:val="26"/>
          <w:lang w:eastAsia="ru-RU" w:bidi="ru-RU"/>
        </w:rPr>
        <w:t xml:space="preserve">                </w:t>
      </w:r>
      <w:r w:rsidRPr="00627F16">
        <w:rPr>
          <w:sz w:val="26"/>
          <w:szCs w:val="26"/>
          <w:lang w:eastAsia="ru-RU" w:bidi="ru-RU"/>
        </w:rPr>
        <w:t xml:space="preserve">по подведомственности 160 (АППГ-295), предупреждено 30 правонарушителей </w:t>
      </w:r>
      <w:r w:rsidRPr="00627F16">
        <w:rPr>
          <w:sz w:val="26"/>
          <w:szCs w:val="26"/>
          <w:lang w:bidi="en-US"/>
        </w:rPr>
        <w:t>(</w:t>
      </w:r>
      <w:r w:rsidRPr="00627F16">
        <w:rPr>
          <w:sz w:val="26"/>
          <w:szCs w:val="26"/>
          <w:lang w:val="en-US" w:bidi="en-US"/>
        </w:rPr>
        <w:t>AUJ</w:t>
      </w:r>
      <w:r w:rsidRPr="00627F16">
        <w:rPr>
          <w:sz w:val="26"/>
          <w:szCs w:val="26"/>
          <w:lang w:bidi="en-US"/>
        </w:rPr>
        <w:t>.</w:t>
      </w:r>
      <w:r w:rsidRPr="00627F16">
        <w:rPr>
          <w:sz w:val="26"/>
          <w:szCs w:val="26"/>
          <w:lang w:val="en-US" w:bidi="en-US"/>
        </w:rPr>
        <w:t>il</w:t>
      </w:r>
      <w:r w:rsidRPr="00627F16">
        <w:rPr>
          <w:sz w:val="26"/>
          <w:szCs w:val="26"/>
          <w:lang w:bidi="en-US"/>
        </w:rPr>
        <w:t xml:space="preserve"> </w:t>
      </w:r>
      <w:r w:rsidRPr="00627F16">
        <w:rPr>
          <w:sz w:val="26"/>
          <w:szCs w:val="26"/>
          <w:lang w:eastAsia="ru-RU" w:bidi="ru-RU"/>
        </w:rPr>
        <w:t>-32), оштрафовано 87 чел. (АППГ-87), наложено штрафов на сумму</w:t>
      </w:r>
      <w:r w:rsidR="005250EB">
        <w:rPr>
          <w:sz w:val="26"/>
          <w:szCs w:val="26"/>
          <w:lang w:eastAsia="ru-RU" w:bidi="ru-RU"/>
        </w:rPr>
        <w:t xml:space="preserve"> </w:t>
      </w:r>
      <w:r w:rsidRPr="00627F16">
        <w:rPr>
          <w:sz w:val="26"/>
          <w:szCs w:val="26"/>
          <w:lang w:eastAsia="ru-RU" w:bidi="ru-RU"/>
        </w:rPr>
        <w:t xml:space="preserve">119 000 руб. (АППГ-138 000 руб.), взыскано 104 000 руб. (АППГ-112 000 руб.), </w:t>
      </w:r>
      <w:r w:rsidR="005250EB">
        <w:rPr>
          <w:sz w:val="26"/>
          <w:szCs w:val="26"/>
          <w:lang w:eastAsia="ru-RU" w:bidi="ru-RU"/>
        </w:rPr>
        <w:t xml:space="preserve">                             </w:t>
      </w:r>
      <w:r w:rsidRPr="00627F16">
        <w:rPr>
          <w:sz w:val="26"/>
          <w:szCs w:val="26"/>
          <w:lang w:eastAsia="ru-RU" w:bidi="ru-RU"/>
        </w:rPr>
        <w:t>что в процентном соотношении составляет 87% (АППГ-81%).</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За 3 месяца 2023 года сотрудниками отделения по вопросам миграции </w:t>
      </w:r>
      <w:r w:rsidR="005250EB">
        <w:rPr>
          <w:sz w:val="26"/>
          <w:szCs w:val="26"/>
          <w:lang w:eastAsia="ru-RU" w:bidi="ru-RU"/>
        </w:rPr>
        <w:t xml:space="preserve">                      </w:t>
      </w:r>
      <w:r w:rsidRPr="00627F16">
        <w:rPr>
          <w:sz w:val="26"/>
          <w:szCs w:val="26"/>
          <w:lang w:eastAsia="ru-RU" w:bidi="ru-RU"/>
        </w:rPr>
        <w:t xml:space="preserve">МО МВД России «Адыгейский», поставлено на миграционный учет по месту пребывания 1390 (АППГ-1180) иностранных граждан и лиц без гражданства, </w:t>
      </w:r>
      <w:r w:rsidR="005250EB">
        <w:rPr>
          <w:sz w:val="26"/>
          <w:szCs w:val="26"/>
          <w:lang w:eastAsia="ru-RU" w:bidi="ru-RU"/>
        </w:rPr>
        <w:t xml:space="preserve">                   </w:t>
      </w:r>
      <w:r w:rsidRPr="00627F16">
        <w:rPr>
          <w:sz w:val="26"/>
          <w:szCs w:val="26"/>
          <w:lang w:eastAsia="ru-RU" w:bidi="ru-RU"/>
        </w:rPr>
        <w:t>снято с миграционного учета 744 (АППГ-253). По виду на жительство и разрешению на временное проживание зарегистрировано 9 (АППГ-27) иностранных граждан и лиц без гражданства.</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Одним из приоритетных направлений деятельности является борьба </w:t>
      </w:r>
      <w:r w:rsidR="00D174F0">
        <w:rPr>
          <w:sz w:val="26"/>
          <w:szCs w:val="26"/>
          <w:lang w:eastAsia="ru-RU" w:bidi="ru-RU"/>
        </w:rPr>
        <w:t xml:space="preserve">                       </w:t>
      </w:r>
      <w:r w:rsidRPr="00627F16">
        <w:rPr>
          <w:sz w:val="26"/>
          <w:szCs w:val="26"/>
          <w:lang w:eastAsia="ru-RU" w:bidi="ru-RU"/>
        </w:rPr>
        <w:t xml:space="preserve">с экономическими и коррупционными преступлениями. За 3 месяца 2023 года сотрудниками отдела выявлено 6 коррупционных преступлений, совершенных </w:t>
      </w:r>
      <w:r w:rsidR="00D174F0">
        <w:rPr>
          <w:sz w:val="26"/>
          <w:szCs w:val="26"/>
          <w:lang w:eastAsia="ru-RU" w:bidi="ru-RU"/>
        </w:rPr>
        <w:t xml:space="preserve">                          </w:t>
      </w:r>
      <w:r w:rsidRPr="00627F16">
        <w:rPr>
          <w:sz w:val="26"/>
          <w:szCs w:val="26"/>
          <w:lang w:eastAsia="ru-RU" w:bidi="ru-RU"/>
        </w:rPr>
        <w:t>в результате мошеннических действий, присвоения денежных средств и получения взятки.</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Рассматривая состояние работы по борьбе с незаконным оборотом наркотиков необходимо отметить, что за 3 месяца 2023 года на территории города Адыгейска </w:t>
      </w:r>
      <w:r w:rsidR="00D57DC9">
        <w:rPr>
          <w:sz w:val="26"/>
          <w:szCs w:val="26"/>
          <w:lang w:eastAsia="ru-RU" w:bidi="ru-RU"/>
        </w:rPr>
        <w:t xml:space="preserve">          </w:t>
      </w:r>
      <w:r w:rsidRPr="00627F16">
        <w:rPr>
          <w:sz w:val="26"/>
          <w:szCs w:val="26"/>
          <w:lang w:eastAsia="ru-RU" w:bidi="ru-RU"/>
        </w:rPr>
        <w:t xml:space="preserve">не зарегистрировано ни одного преступления данной категории </w:t>
      </w:r>
      <w:r w:rsidRPr="00627F16">
        <w:rPr>
          <w:sz w:val="26"/>
          <w:szCs w:val="26"/>
          <w:lang w:bidi="en-US"/>
        </w:rPr>
        <w:t>(</w:t>
      </w:r>
      <w:r w:rsidRPr="00627F16">
        <w:rPr>
          <w:sz w:val="26"/>
          <w:szCs w:val="26"/>
          <w:lang w:val="en-US" w:bidi="en-US"/>
        </w:rPr>
        <w:t>Alii</w:t>
      </w:r>
      <w:r w:rsidRPr="00627F16">
        <w:rPr>
          <w:sz w:val="26"/>
          <w:szCs w:val="26"/>
          <w:lang w:bidi="en-US"/>
        </w:rPr>
        <w:t xml:space="preserve"> </w:t>
      </w:r>
      <w:r w:rsidRPr="00627F16">
        <w:rPr>
          <w:sz w:val="26"/>
          <w:szCs w:val="26"/>
          <w:lang w:eastAsia="ru-RU" w:bidi="ru-RU"/>
        </w:rPr>
        <w:t xml:space="preserve">11 - 3). </w:t>
      </w:r>
      <w:r w:rsidR="001D5B67">
        <w:rPr>
          <w:sz w:val="26"/>
          <w:szCs w:val="26"/>
          <w:lang w:eastAsia="ru-RU" w:bidi="ru-RU"/>
        </w:rPr>
        <w:t xml:space="preserve">                          </w:t>
      </w:r>
      <w:r w:rsidRPr="00627F16">
        <w:rPr>
          <w:sz w:val="26"/>
          <w:szCs w:val="26"/>
          <w:lang w:eastAsia="ru-RU" w:bidi="ru-RU"/>
        </w:rPr>
        <w:t>За употребление наркотических средств без назначения врача и за незаконное хранение наркотических средств в малых количествах составлено 27 (АППГ-13) административных протоколов.</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По итогам первого квартала 2023 года сотрудниками отдела выявлено </w:t>
      </w:r>
      <w:r w:rsidRPr="00627F16">
        <w:rPr>
          <w:sz w:val="26"/>
          <w:szCs w:val="26"/>
        </w:rPr>
        <w:t xml:space="preserve">                   </w:t>
      </w:r>
      <w:r w:rsidRPr="00627F16">
        <w:rPr>
          <w:sz w:val="26"/>
          <w:szCs w:val="26"/>
          <w:lang w:eastAsia="ru-RU" w:bidi="ru-RU"/>
        </w:rPr>
        <w:t>1 преступление по линии незаконного оборота оружия, боеприпасов, взрывчатых веществ и взрывных устройств (А1И1Г - 0).</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 xml:space="preserve">Преступность среди несовершеннолетних - этот вопрос всегда был </w:t>
      </w:r>
      <w:r w:rsidRPr="00627F16">
        <w:rPr>
          <w:sz w:val="26"/>
          <w:szCs w:val="26"/>
        </w:rPr>
        <w:t xml:space="preserve">                      </w:t>
      </w:r>
      <w:r w:rsidRPr="00627F16">
        <w:rPr>
          <w:sz w:val="26"/>
          <w:szCs w:val="26"/>
          <w:lang w:eastAsia="ru-RU" w:bidi="ru-RU"/>
        </w:rPr>
        <w:t xml:space="preserve">и остаётся актуальным. По итогам 3 месяцев </w:t>
      </w:r>
      <w:r w:rsidRPr="00627F16">
        <w:rPr>
          <w:rStyle w:val="213pt0"/>
          <w:color w:val="auto"/>
        </w:rPr>
        <w:t>2023</w:t>
      </w:r>
      <w:r w:rsidRPr="00627F16">
        <w:rPr>
          <w:sz w:val="26"/>
          <w:szCs w:val="26"/>
          <w:lang w:eastAsia="ru-RU" w:bidi="ru-RU"/>
        </w:rPr>
        <w:t xml:space="preserve"> года на профилактическом учёте </w:t>
      </w:r>
      <w:r w:rsidR="001D5B67">
        <w:rPr>
          <w:sz w:val="26"/>
          <w:szCs w:val="26"/>
          <w:lang w:eastAsia="ru-RU" w:bidi="ru-RU"/>
        </w:rPr>
        <w:t xml:space="preserve">             </w:t>
      </w:r>
      <w:r w:rsidRPr="00627F16">
        <w:rPr>
          <w:sz w:val="26"/>
          <w:szCs w:val="26"/>
          <w:lang w:eastAsia="ru-RU" w:bidi="ru-RU"/>
        </w:rPr>
        <w:t>в ПДН несовершеннолетних правонарушителей нет (АППГ-4), также как и родителей, не выполняющих обязанности по воспитанию, обучению и содержанию детей (АППГ-2). Однако 1 несовершеннолетним совершено</w:t>
      </w:r>
      <w:r w:rsidR="00692FCB">
        <w:rPr>
          <w:sz w:val="26"/>
          <w:szCs w:val="26"/>
          <w:lang w:eastAsia="ru-RU" w:bidi="ru-RU"/>
        </w:rPr>
        <w:t xml:space="preserve"> </w:t>
      </w:r>
      <w:r w:rsidRPr="00627F16">
        <w:rPr>
          <w:sz w:val="26"/>
          <w:szCs w:val="26"/>
          <w:lang w:eastAsia="ru-RU" w:bidi="ru-RU"/>
        </w:rPr>
        <w:t>3 преступления и в отношении самих несовершеннолетних совершено</w:t>
      </w:r>
      <w:r w:rsidR="008C47D8">
        <w:rPr>
          <w:sz w:val="26"/>
          <w:szCs w:val="26"/>
          <w:lang w:eastAsia="ru-RU" w:bidi="ru-RU"/>
        </w:rPr>
        <w:t xml:space="preserve"> </w:t>
      </w:r>
      <w:r w:rsidRPr="00627F16">
        <w:rPr>
          <w:sz w:val="26"/>
          <w:szCs w:val="26"/>
          <w:lang w:eastAsia="ru-RU" w:bidi="ru-RU"/>
        </w:rPr>
        <w:t>1 преступление.</w:t>
      </w:r>
    </w:p>
    <w:p w:rsidR="00874591" w:rsidRPr="00627F16" w:rsidRDefault="00874591" w:rsidP="00041521">
      <w:pPr>
        <w:pStyle w:val="20"/>
        <w:shd w:val="clear" w:color="auto" w:fill="auto"/>
        <w:spacing w:line="240" w:lineRule="auto"/>
        <w:ind w:firstLine="709"/>
        <w:rPr>
          <w:sz w:val="26"/>
          <w:szCs w:val="26"/>
        </w:rPr>
      </w:pPr>
      <w:r w:rsidRPr="00627F16">
        <w:rPr>
          <w:sz w:val="26"/>
          <w:szCs w:val="26"/>
          <w:lang w:eastAsia="ru-RU" w:bidi="ru-RU"/>
        </w:rPr>
        <w:t>Дальнейшего совершенствования требует сфера обеспечения безопасности дорожного движения. За 3 месяца 2023 года на территории обслуживания произошло 1 (4) ДТП, при которых погибло 0 (0) и ранен 1 (4) человек. Основными причинами совершения ДТП явились следующие факторы: несоблюдение дистанции, не предоставление преимущества при движении,</w:t>
      </w:r>
      <w:r w:rsidR="003867A4" w:rsidRPr="00627F16">
        <w:rPr>
          <w:sz w:val="26"/>
          <w:szCs w:val="26"/>
          <w:lang w:eastAsia="ru-RU" w:bidi="ru-RU"/>
        </w:rPr>
        <w:t xml:space="preserve"> </w:t>
      </w:r>
      <w:r w:rsidRPr="00627F16">
        <w:rPr>
          <w:sz w:val="26"/>
          <w:szCs w:val="26"/>
          <w:lang w:eastAsia="ru-RU" w:bidi="ru-RU"/>
        </w:rPr>
        <w:t>а также управление транспортным средством в состоянии опьянения.</w:t>
      </w:r>
    </w:p>
    <w:p w:rsidR="003A72EC" w:rsidRPr="00DF1E6E" w:rsidRDefault="009E13B3" w:rsidP="00041521">
      <w:pPr>
        <w:spacing w:after="0" w:line="240" w:lineRule="auto"/>
        <w:ind w:firstLine="709"/>
        <w:jc w:val="both"/>
        <w:rPr>
          <w:rFonts w:ascii="Times New Roman" w:hAnsi="Times New Roman" w:cs="Times New Roman"/>
          <w:b/>
          <w:sz w:val="26"/>
          <w:szCs w:val="26"/>
          <w:u w:val="single"/>
        </w:rPr>
      </w:pPr>
      <w:r w:rsidRPr="00DF1E6E">
        <w:rPr>
          <w:rFonts w:ascii="Times New Roman" w:hAnsi="Times New Roman" w:cs="Times New Roman"/>
          <w:b/>
          <w:sz w:val="26"/>
          <w:szCs w:val="26"/>
          <w:u w:val="single"/>
        </w:rPr>
        <w:t>Решили:</w:t>
      </w:r>
    </w:p>
    <w:p w:rsidR="009E13B3" w:rsidRPr="00DF1E6E" w:rsidRDefault="009E13B3" w:rsidP="00041521">
      <w:pPr>
        <w:spacing w:after="0" w:line="240" w:lineRule="auto"/>
        <w:ind w:firstLine="709"/>
        <w:jc w:val="both"/>
        <w:rPr>
          <w:rFonts w:ascii="Times New Roman" w:hAnsi="Times New Roman" w:cs="Times New Roman"/>
          <w:b/>
          <w:sz w:val="26"/>
          <w:szCs w:val="26"/>
        </w:rPr>
      </w:pPr>
      <w:r w:rsidRPr="00DF1E6E">
        <w:rPr>
          <w:rFonts w:ascii="Times New Roman" w:hAnsi="Times New Roman" w:cs="Times New Roman"/>
          <w:b/>
          <w:sz w:val="26"/>
          <w:szCs w:val="26"/>
        </w:rPr>
        <w:t>1.1. Информацию докладчика принять к сведению.</w:t>
      </w:r>
    </w:p>
    <w:p w:rsidR="00A1404B" w:rsidRPr="00627F16" w:rsidRDefault="00A1404B" w:rsidP="00041521">
      <w:pPr>
        <w:spacing w:after="0" w:line="240" w:lineRule="auto"/>
        <w:ind w:firstLine="709"/>
        <w:jc w:val="both"/>
        <w:rPr>
          <w:rFonts w:ascii="Times New Roman" w:hAnsi="Times New Roman" w:cs="Times New Roman"/>
          <w:b/>
          <w:sz w:val="26"/>
          <w:szCs w:val="26"/>
        </w:rPr>
      </w:pPr>
    </w:p>
    <w:p w:rsidR="003F56E8" w:rsidRPr="00627F16" w:rsidRDefault="00372C99" w:rsidP="00DC198D">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 xml:space="preserve">2. </w:t>
      </w:r>
      <w:r w:rsidR="003F56E8" w:rsidRPr="00627F16">
        <w:rPr>
          <w:rFonts w:ascii="Times New Roman" w:hAnsi="Times New Roman" w:cs="Times New Roman"/>
          <w:b/>
          <w:sz w:val="26"/>
          <w:szCs w:val="26"/>
        </w:rPr>
        <w:t xml:space="preserve">О результатах деятельности по итогам </w:t>
      </w:r>
      <w:r w:rsidR="003F56E8" w:rsidRPr="00627F16">
        <w:rPr>
          <w:rFonts w:ascii="Times New Roman" w:hAnsi="Times New Roman" w:cs="Times New Roman"/>
          <w:b/>
          <w:sz w:val="26"/>
          <w:szCs w:val="26"/>
          <w:lang w:val="en-US"/>
        </w:rPr>
        <w:t>I</w:t>
      </w:r>
      <w:r w:rsidR="003F56E8" w:rsidRPr="00627F16">
        <w:rPr>
          <w:rFonts w:ascii="Times New Roman" w:hAnsi="Times New Roman" w:cs="Times New Roman"/>
          <w:b/>
          <w:sz w:val="26"/>
          <w:szCs w:val="26"/>
        </w:rPr>
        <w:t>-</w:t>
      </w:r>
      <w:r w:rsidR="003F56E8" w:rsidRPr="00627F16">
        <w:rPr>
          <w:rFonts w:ascii="Times New Roman" w:hAnsi="Times New Roman" w:cs="Times New Roman"/>
          <w:b/>
          <w:sz w:val="26"/>
          <w:szCs w:val="26"/>
          <w:lang w:val="en-US"/>
        </w:rPr>
        <w:t>II</w:t>
      </w:r>
      <w:r w:rsidR="003F56E8" w:rsidRPr="00627F16">
        <w:rPr>
          <w:rFonts w:ascii="Times New Roman" w:hAnsi="Times New Roman" w:cs="Times New Roman"/>
          <w:b/>
          <w:sz w:val="26"/>
          <w:szCs w:val="26"/>
        </w:rPr>
        <w:t xml:space="preserve"> кварталов 2023 по профилактике рецидивной преступности, в том числе в рамках осуществления административного надзора за лицами, освобожденными из мест лишения свободы, а также осужденных к мерам наказания без изоляции от общества и принимаемых мерах по повышению эффективности ресоциализации и социальной адаптации данных лиц. </w:t>
      </w:r>
    </w:p>
    <w:p w:rsidR="00370BD2" w:rsidRPr="00627F16" w:rsidRDefault="00370BD2" w:rsidP="00041521">
      <w:pPr>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 xml:space="preserve">Слушали:  </w:t>
      </w:r>
    </w:p>
    <w:p w:rsidR="005336A1" w:rsidRPr="00627F16" w:rsidRDefault="005336A1" w:rsidP="00041521">
      <w:pPr>
        <w:spacing w:after="0" w:line="240" w:lineRule="auto"/>
        <w:ind w:firstLine="709"/>
        <w:jc w:val="both"/>
        <w:rPr>
          <w:rFonts w:ascii="Times New Roman" w:hAnsi="Times New Roman" w:cs="Times New Roman"/>
          <w:b/>
          <w:sz w:val="26"/>
          <w:szCs w:val="26"/>
        </w:rPr>
      </w:pPr>
      <w:r w:rsidRPr="00627F16">
        <w:rPr>
          <w:rStyle w:val="1864"/>
          <w:rFonts w:ascii="Times New Roman" w:hAnsi="Times New Roman" w:cs="Times New Roman"/>
          <w:b/>
          <w:iCs/>
          <w:sz w:val="26"/>
          <w:szCs w:val="26"/>
        </w:rPr>
        <w:t>Начальник МО МВД России «Адыгейский</w:t>
      </w:r>
      <w:r w:rsidR="00DF1E6E">
        <w:rPr>
          <w:rStyle w:val="1864"/>
          <w:rFonts w:ascii="Times New Roman" w:hAnsi="Times New Roman" w:cs="Times New Roman"/>
          <w:b/>
          <w:iCs/>
          <w:sz w:val="26"/>
          <w:szCs w:val="26"/>
        </w:rPr>
        <w:t>»</w:t>
      </w:r>
    </w:p>
    <w:p w:rsidR="005336A1" w:rsidRPr="00627F16" w:rsidRDefault="005336A1" w:rsidP="00041521">
      <w:pPr>
        <w:spacing w:after="0" w:line="240" w:lineRule="auto"/>
        <w:ind w:firstLine="709"/>
        <w:jc w:val="center"/>
        <w:rPr>
          <w:rFonts w:ascii="Times New Roman" w:hAnsi="Times New Roman" w:cs="Times New Roman"/>
          <w:b/>
          <w:color w:val="000000"/>
          <w:sz w:val="26"/>
          <w:szCs w:val="26"/>
        </w:rPr>
      </w:pPr>
    </w:p>
    <w:p w:rsidR="0032794D" w:rsidRPr="00627F16" w:rsidRDefault="0032794D" w:rsidP="00041521">
      <w:pPr>
        <w:pStyle w:val="20"/>
        <w:shd w:val="clear" w:color="auto" w:fill="auto"/>
        <w:spacing w:line="240" w:lineRule="auto"/>
        <w:ind w:firstLine="709"/>
        <w:rPr>
          <w:sz w:val="26"/>
          <w:szCs w:val="26"/>
        </w:rPr>
      </w:pPr>
      <w:r w:rsidRPr="00627F16">
        <w:rPr>
          <w:sz w:val="26"/>
          <w:szCs w:val="26"/>
          <w:lang w:eastAsia="ru-RU" w:bidi="ru-RU"/>
        </w:rPr>
        <w:t xml:space="preserve">На конец 2022 года и по состоянию на май месяц 2023 года в МО МВД России «Адыгейский» состоит 9 поднадзорных лиц проживающих на территории </w:t>
      </w:r>
      <w:r w:rsidR="00881310">
        <w:rPr>
          <w:sz w:val="26"/>
          <w:szCs w:val="26"/>
          <w:lang w:eastAsia="ru-RU" w:bidi="ru-RU"/>
        </w:rPr>
        <w:t xml:space="preserve">                        </w:t>
      </w:r>
      <w:r w:rsidR="00881310">
        <w:rPr>
          <w:sz w:val="26"/>
          <w:szCs w:val="26"/>
          <w:lang w:eastAsia="ru-RU" w:bidi="ru-RU"/>
        </w:rPr>
        <w:lastRenderedPageBreak/>
        <w:t>г</w:t>
      </w:r>
      <w:r w:rsidRPr="00627F16">
        <w:rPr>
          <w:sz w:val="26"/>
          <w:szCs w:val="26"/>
          <w:lang w:eastAsia="ru-RU" w:bidi="ru-RU"/>
        </w:rPr>
        <w:t xml:space="preserve">. Адыгейска, в отношении данных лиц проводятся профилактические беседы сотрудниками участковых уполномоченных полиции, уголовного розыска </w:t>
      </w:r>
      <w:r w:rsidR="00881310">
        <w:rPr>
          <w:sz w:val="26"/>
          <w:szCs w:val="26"/>
          <w:lang w:eastAsia="ru-RU" w:bidi="ru-RU"/>
        </w:rPr>
        <w:t xml:space="preserve">                          </w:t>
      </w:r>
      <w:r w:rsidRPr="00627F16">
        <w:rPr>
          <w:sz w:val="26"/>
          <w:szCs w:val="26"/>
          <w:lang w:eastAsia="ru-RU" w:bidi="ru-RU"/>
        </w:rPr>
        <w:t xml:space="preserve">и патрульно-постовой службы в ночное время по месту жительства, о соблюдении им установленных административных ограничений и обязательств по решению суда, также недопущении с их стороны административных правонарушений </w:t>
      </w:r>
      <w:r w:rsidR="00881310">
        <w:rPr>
          <w:sz w:val="26"/>
          <w:szCs w:val="26"/>
          <w:lang w:eastAsia="ru-RU" w:bidi="ru-RU"/>
        </w:rPr>
        <w:t xml:space="preserve">                             </w:t>
      </w:r>
      <w:r w:rsidRPr="00627F16">
        <w:rPr>
          <w:sz w:val="26"/>
          <w:szCs w:val="26"/>
          <w:lang w:eastAsia="ru-RU" w:bidi="ru-RU"/>
        </w:rPr>
        <w:t xml:space="preserve">и преступлений. В отношении поднадзорных за 2022 год составлено </w:t>
      </w:r>
      <w:r w:rsidR="00881310">
        <w:rPr>
          <w:sz w:val="26"/>
          <w:szCs w:val="26"/>
          <w:lang w:eastAsia="ru-RU" w:bidi="ru-RU"/>
        </w:rPr>
        <w:t xml:space="preserve">                                    </w:t>
      </w:r>
      <w:r w:rsidRPr="00627F16">
        <w:rPr>
          <w:sz w:val="26"/>
          <w:szCs w:val="26"/>
          <w:lang w:eastAsia="ru-RU" w:bidi="ru-RU"/>
        </w:rPr>
        <w:t>40 административных протоколов, возбуждено 2 уголовных дела, в 2023 году составлено 20 протоколов, возбужденных уголовных дел нет.</w:t>
      </w:r>
    </w:p>
    <w:p w:rsidR="0032794D" w:rsidRPr="00627F16" w:rsidRDefault="0032794D" w:rsidP="00041521">
      <w:pPr>
        <w:spacing w:after="0" w:line="240" w:lineRule="auto"/>
        <w:ind w:firstLine="709"/>
        <w:jc w:val="both"/>
        <w:rPr>
          <w:sz w:val="26"/>
          <w:szCs w:val="26"/>
        </w:rPr>
      </w:pPr>
      <w:r w:rsidRPr="00627F16">
        <w:rPr>
          <w:rFonts w:ascii="Times New Roman" w:hAnsi="Times New Roman" w:cs="Times New Roman"/>
          <w:sz w:val="26"/>
          <w:szCs w:val="26"/>
          <w:lang w:eastAsia="ru-RU" w:bidi="ru-RU"/>
        </w:rPr>
        <w:t xml:space="preserve">На учете в МФУ ФКУ УИИ УФСИН России по Республике Адыгея состоит </w:t>
      </w:r>
      <w:r w:rsidR="00881310">
        <w:rPr>
          <w:rFonts w:ascii="Times New Roman" w:hAnsi="Times New Roman" w:cs="Times New Roman"/>
          <w:sz w:val="26"/>
          <w:szCs w:val="26"/>
          <w:lang w:eastAsia="ru-RU" w:bidi="ru-RU"/>
        </w:rPr>
        <w:t xml:space="preserve">                    </w:t>
      </w:r>
      <w:r w:rsidRPr="00627F16">
        <w:rPr>
          <w:rFonts w:ascii="Times New Roman" w:hAnsi="Times New Roman" w:cs="Times New Roman"/>
          <w:sz w:val="26"/>
          <w:szCs w:val="26"/>
          <w:lang w:eastAsia="ru-RU" w:bidi="ru-RU"/>
        </w:rPr>
        <w:t>41 граждан осужденных к мерам наказания без изоляции от общества, проживающих на территории г. Адыгейска, с данными лицами ежеквартально проводятся профилактические работы по месту жительства сотрудниками участковых уполномоченных лиц полиции.</w:t>
      </w:r>
    </w:p>
    <w:p w:rsidR="002A28A7" w:rsidRPr="00627F16" w:rsidRDefault="002A28A7" w:rsidP="00041521">
      <w:pPr>
        <w:spacing w:after="0" w:line="240" w:lineRule="auto"/>
        <w:ind w:firstLine="709"/>
        <w:jc w:val="both"/>
        <w:rPr>
          <w:rFonts w:ascii="Times New Roman" w:hAnsi="Times New Roman" w:cs="Times New Roman"/>
          <w:sz w:val="26"/>
          <w:szCs w:val="26"/>
        </w:rPr>
      </w:pPr>
    </w:p>
    <w:p w:rsidR="006154DB" w:rsidRDefault="006154DB" w:rsidP="0004152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u w:val="single"/>
        </w:rPr>
        <w:t>Слушали</w:t>
      </w:r>
      <w:r w:rsidRPr="006154DB">
        <w:rPr>
          <w:rFonts w:ascii="Times New Roman" w:hAnsi="Times New Roman" w:cs="Times New Roman"/>
          <w:b/>
          <w:sz w:val="26"/>
          <w:szCs w:val="26"/>
        </w:rPr>
        <w:t xml:space="preserve">:  </w:t>
      </w:r>
    </w:p>
    <w:p w:rsidR="000D04B8" w:rsidRPr="00627F16" w:rsidRDefault="006154DB" w:rsidP="00041521">
      <w:pPr>
        <w:spacing w:after="0" w:line="240" w:lineRule="auto"/>
        <w:ind w:firstLine="709"/>
        <w:jc w:val="both"/>
        <w:rPr>
          <w:rFonts w:ascii="Times New Roman" w:hAnsi="Times New Roman" w:cs="Times New Roman"/>
          <w:b/>
          <w:sz w:val="26"/>
          <w:szCs w:val="26"/>
          <w:u w:val="single"/>
        </w:rPr>
      </w:pPr>
      <w:r w:rsidRPr="006154DB">
        <w:rPr>
          <w:rFonts w:ascii="Times New Roman" w:hAnsi="Times New Roman" w:cs="Times New Roman"/>
          <w:b/>
          <w:sz w:val="26"/>
          <w:szCs w:val="26"/>
        </w:rPr>
        <w:t>Начальник Центра занятости города Адыгейска</w:t>
      </w:r>
    </w:p>
    <w:p w:rsidR="00F97133" w:rsidRPr="00627F16" w:rsidRDefault="00F97133" w:rsidP="00041521">
      <w:pPr>
        <w:spacing w:after="0" w:line="240" w:lineRule="auto"/>
        <w:ind w:firstLine="709"/>
        <w:jc w:val="center"/>
        <w:rPr>
          <w:rFonts w:ascii="Times New Roman" w:hAnsi="Times New Roman" w:cs="Times New Roman"/>
          <w:b/>
          <w:color w:val="000000"/>
          <w:sz w:val="26"/>
          <w:szCs w:val="26"/>
        </w:rPr>
      </w:pPr>
    </w:p>
    <w:p w:rsidR="00CA5618" w:rsidRPr="00CA0F04" w:rsidRDefault="00CA5618" w:rsidP="00CA0F04">
      <w:pPr>
        <w:spacing w:after="0" w:line="240" w:lineRule="auto"/>
        <w:ind w:firstLine="708"/>
        <w:jc w:val="both"/>
        <w:rPr>
          <w:rFonts w:ascii="Times New Roman" w:hAnsi="Times New Roman" w:cs="Times New Roman"/>
          <w:sz w:val="28"/>
          <w:szCs w:val="28"/>
        </w:rPr>
      </w:pPr>
      <w:r w:rsidRPr="00CA0F04">
        <w:rPr>
          <w:rFonts w:ascii="Times New Roman" w:hAnsi="Times New Roman" w:cs="Times New Roman"/>
          <w:sz w:val="28"/>
          <w:szCs w:val="28"/>
        </w:rPr>
        <w:t xml:space="preserve">Совместная работа службы занятости и учреждений исполнения наказаний с гражданами данной категории начинается еще до их освобождения. Ведется реестр полученных писем от ФКУ ИК УФСИН России. В 2023 году  Центром занятости населения г.Адыгейска получено одно уведомление об освобождении граждан из исправительных УФСИН России.   На основании запросов УФСИН проводится работа по подбору вакансий, для трудоустройства освобождающихся, направляются ответы о возможностях трудоустройства и профессионального обучения.   </w:t>
      </w:r>
    </w:p>
    <w:p w:rsidR="00CA5618" w:rsidRPr="00CA0F04" w:rsidRDefault="00CA5618" w:rsidP="00CA0F04">
      <w:pPr>
        <w:spacing w:after="0" w:line="240" w:lineRule="auto"/>
        <w:ind w:firstLine="708"/>
        <w:jc w:val="both"/>
        <w:rPr>
          <w:rFonts w:ascii="Times New Roman" w:hAnsi="Times New Roman" w:cs="Times New Roman"/>
          <w:sz w:val="28"/>
          <w:szCs w:val="28"/>
        </w:rPr>
      </w:pPr>
      <w:r w:rsidRPr="00CA0F04">
        <w:rPr>
          <w:rFonts w:ascii="Times New Roman" w:hAnsi="Times New Roman" w:cs="Times New Roman"/>
          <w:sz w:val="28"/>
          <w:szCs w:val="28"/>
        </w:rPr>
        <w:t xml:space="preserve">         </w:t>
      </w:r>
      <w:r w:rsidRPr="00CA0F04">
        <w:rPr>
          <w:rFonts w:ascii="Times New Roman" w:hAnsi="Times New Roman" w:cs="Times New Roman"/>
          <w:sz w:val="28"/>
          <w:szCs w:val="28"/>
        </w:rPr>
        <w:tab/>
        <w:t>Центром занятости населения г.Адыгейска осуществляются выезды в МО МВД России «Адыгейский».  В результате выезда в МО МВД России «Адыгейский» и проводимой мероприятий в 2023 году  один человек освобожденный, из мест лишения свободы обратился в Центр занятости в поиске работы и был признан безработным. Данный гражданин получил услуги по профориентации и социальной адаптации и   о возможностях трудоустройства, а также о возможности направления на профессиональное и дополнительное профессиональное обучение по специальностям, востребованным на рынке труда города Адыгейска. С 28.03.2023 года зарегистрирован, как самозанятый.</w:t>
      </w:r>
    </w:p>
    <w:p w:rsidR="00CA5618" w:rsidRPr="00CA0F04" w:rsidRDefault="00CA5618" w:rsidP="00CA0F04">
      <w:pPr>
        <w:spacing w:after="0" w:line="240" w:lineRule="auto"/>
        <w:ind w:firstLine="708"/>
        <w:jc w:val="both"/>
        <w:rPr>
          <w:rFonts w:ascii="Times New Roman" w:hAnsi="Times New Roman" w:cs="Times New Roman"/>
          <w:sz w:val="28"/>
          <w:szCs w:val="28"/>
        </w:rPr>
      </w:pPr>
      <w:r w:rsidRPr="00CA0F04">
        <w:rPr>
          <w:rFonts w:ascii="Times New Roman" w:hAnsi="Times New Roman" w:cs="Times New Roman"/>
          <w:sz w:val="28"/>
          <w:szCs w:val="28"/>
        </w:rPr>
        <w:t xml:space="preserve">  Вся проводимая  работа размещается в  </w:t>
      </w:r>
      <w:r w:rsidRPr="00CA0F04">
        <w:rPr>
          <w:rFonts w:ascii="Times New Roman" w:hAnsi="Times New Roman" w:cs="Times New Roman"/>
          <w:sz w:val="28"/>
          <w:szCs w:val="28"/>
          <w:lang w:val="en-US"/>
        </w:rPr>
        <w:t>telegram</w:t>
      </w:r>
      <w:r w:rsidRPr="00CA0F04">
        <w:rPr>
          <w:rFonts w:ascii="Times New Roman" w:hAnsi="Times New Roman" w:cs="Times New Roman"/>
          <w:sz w:val="28"/>
          <w:szCs w:val="28"/>
        </w:rPr>
        <w:t>.</w:t>
      </w:r>
      <w:r w:rsidRPr="00CA0F04">
        <w:rPr>
          <w:rFonts w:ascii="Times New Roman" w:hAnsi="Times New Roman" w:cs="Times New Roman"/>
          <w:sz w:val="28"/>
          <w:szCs w:val="28"/>
          <w:lang w:val="en-US"/>
        </w:rPr>
        <w:t>czn</w:t>
      </w:r>
      <w:r w:rsidRPr="00CA0F04">
        <w:rPr>
          <w:rFonts w:ascii="Times New Roman" w:hAnsi="Times New Roman" w:cs="Times New Roman"/>
          <w:sz w:val="28"/>
          <w:szCs w:val="28"/>
        </w:rPr>
        <w:t>.</w:t>
      </w:r>
      <w:r w:rsidRPr="00CA0F04">
        <w:rPr>
          <w:rFonts w:ascii="Times New Roman" w:hAnsi="Times New Roman" w:cs="Times New Roman"/>
          <w:sz w:val="28"/>
          <w:szCs w:val="28"/>
          <w:lang w:val="en-US"/>
        </w:rPr>
        <w:t>adygeysk</w:t>
      </w:r>
      <w:r w:rsidRPr="00CA0F04">
        <w:rPr>
          <w:rFonts w:ascii="Times New Roman" w:hAnsi="Times New Roman" w:cs="Times New Roman"/>
          <w:sz w:val="28"/>
          <w:szCs w:val="28"/>
        </w:rPr>
        <w:t xml:space="preserve"> центра занятости. </w:t>
      </w:r>
    </w:p>
    <w:p w:rsidR="000D04B8" w:rsidRPr="00627F16" w:rsidRDefault="000D04B8" w:rsidP="00041521">
      <w:pPr>
        <w:spacing w:after="0" w:line="240" w:lineRule="auto"/>
        <w:ind w:firstLine="709"/>
        <w:jc w:val="both"/>
        <w:rPr>
          <w:rFonts w:ascii="Times New Roman" w:hAnsi="Times New Roman" w:cs="Times New Roman"/>
          <w:sz w:val="26"/>
          <w:szCs w:val="26"/>
        </w:rPr>
      </w:pPr>
    </w:p>
    <w:p w:rsidR="00475F9E" w:rsidRPr="00627F16" w:rsidRDefault="00475F9E" w:rsidP="00041521">
      <w:pPr>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Решили:</w:t>
      </w:r>
    </w:p>
    <w:p w:rsidR="00475F9E" w:rsidRPr="006154DB" w:rsidRDefault="00475F9E" w:rsidP="00041521">
      <w:pPr>
        <w:spacing w:after="0" w:line="240" w:lineRule="auto"/>
        <w:ind w:firstLine="709"/>
        <w:jc w:val="both"/>
        <w:rPr>
          <w:rFonts w:ascii="Times New Roman" w:hAnsi="Times New Roman" w:cs="Times New Roman"/>
          <w:b/>
          <w:sz w:val="26"/>
          <w:szCs w:val="26"/>
        </w:rPr>
      </w:pPr>
      <w:r w:rsidRPr="006154DB">
        <w:rPr>
          <w:rFonts w:ascii="Times New Roman" w:hAnsi="Times New Roman" w:cs="Times New Roman"/>
          <w:b/>
          <w:sz w:val="26"/>
          <w:szCs w:val="26"/>
        </w:rPr>
        <w:t>2.1. Информацию докладчик</w:t>
      </w:r>
      <w:r w:rsidR="00C63CC0" w:rsidRPr="006154DB">
        <w:rPr>
          <w:rFonts w:ascii="Times New Roman" w:hAnsi="Times New Roman" w:cs="Times New Roman"/>
          <w:b/>
          <w:sz w:val="26"/>
          <w:szCs w:val="26"/>
        </w:rPr>
        <w:t>ов</w:t>
      </w:r>
      <w:r w:rsidRPr="006154DB">
        <w:rPr>
          <w:rFonts w:ascii="Times New Roman" w:hAnsi="Times New Roman" w:cs="Times New Roman"/>
          <w:b/>
          <w:sz w:val="26"/>
          <w:szCs w:val="26"/>
        </w:rPr>
        <w:t xml:space="preserve"> принять к сведению.</w:t>
      </w:r>
    </w:p>
    <w:p w:rsidR="006154DB" w:rsidRDefault="006154DB" w:rsidP="00DC198D">
      <w:pPr>
        <w:spacing w:after="0" w:line="240" w:lineRule="auto"/>
        <w:jc w:val="both"/>
        <w:rPr>
          <w:rFonts w:ascii="Times New Roman" w:hAnsi="Times New Roman" w:cs="Times New Roman"/>
          <w:b/>
          <w:sz w:val="26"/>
          <w:szCs w:val="26"/>
        </w:rPr>
      </w:pPr>
    </w:p>
    <w:p w:rsidR="000F063C" w:rsidRPr="00627F16" w:rsidRDefault="00187FB5" w:rsidP="00DC198D">
      <w:pPr>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 xml:space="preserve">3. </w:t>
      </w:r>
      <w:r w:rsidR="00931D48" w:rsidRPr="00627F16">
        <w:rPr>
          <w:rFonts w:ascii="Times New Roman" w:hAnsi="Times New Roman" w:cs="Times New Roman"/>
          <w:b/>
          <w:sz w:val="26"/>
          <w:szCs w:val="26"/>
        </w:rPr>
        <w:t xml:space="preserve">О проведении профилактической работы с несовершеннолетними и родителями, находящимися в социально опасном положении, а также </w:t>
      </w:r>
      <w:r w:rsidR="00881310">
        <w:rPr>
          <w:rFonts w:ascii="Times New Roman" w:hAnsi="Times New Roman" w:cs="Times New Roman"/>
          <w:b/>
          <w:sz w:val="26"/>
          <w:szCs w:val="26"/>
        </w:rPr>
        <w:t xml:space="preserve">                            </w:t>
      </w:r>
      <w:r w:rsidR="00931D48" w:rsidRPr="00627F16">
        <w:rPr>
          <w:rFonts w:ascii="Times New Roman" w:hAnsi="Times New Roman" w:cs="Times New Roman"/>
          <w:b/>
          <w:sz w:val="26"/>
          <w:szCs w:val="26"/>
        </w:rPr>
        <w:t>о профилактике правонарушений</w:t>
      </w:r>
      <w:r w:rsidR="00F927E4">
        <w:rPr>
          <w:rFonts w:ascii="Times New Roman" w:hAnsi="Times New Roman" w:cs="Times New Roman"/>
          <w:b/>
          <w:sz w:val="26"/>
          <w:szCs w:val="26"/>
        </w:rPr>
        <w:t xml:space="preserve"> </w:t>
      </w:r>
      <w:r w:rsidR="00931D48" w:rsidRPr="00627F16">
        <w:rPr>
          <w:rFonts w:ascii="Times New Roman" w:hAnsi="Times New Roman" w:cs="Times New Roman"/>
          <w:b/>
          <w:sz w:val="26"/>
          <w:szCs w:val="26"/>
        </w:rPr>
        <w:t>в детской, подростковой и молодежной среде</w:t>
      </w:r>
    </w:p>
    <w:p w:rsidR="00AA63B9" w:rsidRPr="00627F16" w:rsidRDefault="00AA63B9" w:rsidP="00041521">
      <w:pPr>
        <w:spacing w:after="0" w:line="240" w:lineRule="auto"/>
        <w:ind w:firstLine="709"/>
        <w:jc w:val="both"/>
        <w:rPr>
          <w:rFonts w:ascii="Times New Roman" w:hAnsi="Times New Roman" w:cs="Times New Roman"/>
          <w:b/>
          <w:color w:val="000000"/>
          <w:sz w:val="26"/>
          <w:szCs w:val="26"/>
          <w:u w:val="single"/>
        </w:rPr>
      </w:pPr>
      <w:r w:rsidRPr="00627F16">
        <w:rPr>
          <w:rFonts w:ascii="Times New Roman" w:hAnsi="Times New Roman" w:cs="Times New Roman"/>
          <w:b/>
          <w:color w:val="000000"/>
          <w:sz w:val="26"/>
          <w:szCs w:val="26"/>
          <w:u w:val="single"/>
        </w:rPr>
        <w:t>Слушали</w:t>
      </w:r>
    </w:p>
    <w:p w:rsidR="00A62E86" w:rsidRPr="00627F16" w:rsidRDefault="00A62E86" w:rsidP="006154DB">
      <w:pPr>
        <w:spacing w:after="0" w:line="240" w:lineRule="auto"/>
        <w:ind w:firstLine="709"/>
        <w:jc w:val="both"/>
        <w:rPr>
          <w:rFonts w:ascii="Times New Roman" w:hAnsi="Times New Roman" w:cs="Times New Roman"/>
          <w:b/>
          <w:color w:val="000000"/>
          <w:sz w:val="26"/>
          <w:szCs w:val="26"/>
        </w:rPr>
      </w:pPr>
      <w:r w:rsidRPr="00627F16">
        <w:rPr>
          <w:rStyle w:val="1864"/>
          <w:rFonts w:ascii="Times New Roman" w:hAnsi="Times New Roman" w:cs="Times New Roman"/>
          <w:b/>
          <w:iCs/>
          <w:sz w:val="26"/>
          <w:szCs w:val="26"/>
        </w:rPr>
        <w:t xml:space="preserve">Начальник МО МВД России «Адыгейский» </w:t>
      </w:r>
    </w:p>
    <w:p w:rsidR="000454DC" w:rsidRPr="00627F16" w:rsidRDefault="000454DC" w:rsidP="00041521">
      <w:pPr>
        <w:pStyle w:val="20"/>
        <w:shd w:val="clear" w:color="auto" w:fill="auto"/>
        <w:spacing w:line="240" w:lineRule="auto"/>
        <w:ind w:firstLine="709"/>
        <w:rPr>
          <w:sz w:val="26"/>
          <w:szCs w:val="26"/>
        </w:rPr>
      </w:pPr>
      <w:r w:rsidRPr="00627F16">
        <w:rPr>
          <w:sz w:val="26"/>
          <w:szCs w:val="26"/>
          <w:lang w:eastAsia="ru-RU" w:bidi="ru-RU"/>
        </w:rPr>
        <w:t xml:space="preserve">В целях профилактики совершения правонарушений и преступлений несовершеннолетними и в отношении их, а также принятия мер по защите прав </w:t>
      </w:r>
      <w:r w:rsidR="00881310">
        <w:rPr>
          <w:sz w:val="26"/>
          <w:szCs w:val="26"/>
          <w:lang w:eastAsia="ru-RU" w:bidi="ru-RU"/>
        </w:rPr>
        <w:t xml:space="preserve">                       </w:t>
      </w:r>
      <w:r w:rsidRPr="00627F16">
        <w:rPr>
          <w:sz w:val="26"/>
          <w:szCs w:val="26"/>
          <w:lang w:eastAsia="ru-RU" w:bidi="ru-RU"/>
        </w:rPr>
        <w:t>и законных интересов несовершеннолетних, на территории</w:t>
      </w:r>
      <w:r w:rsidR="00F927E4">
        <w:rPr>
          <w:sz w:val="26"/>
          <w:szCs w:val="26"/>
          <w:lang w:eastAsia="ru-RU" w:bidi="ru-RU"/>
        </w:rPr>
        <w:t xml:space="preserve"> </w:t>
      </w:r>
      <w:r w:rsidRPr="00627F16">
        <w:rPr>
          <w:sz w:val="26"/>
          <w:szCs w:val="26"/>
          <w:lang w:eastAsia="ru-RU" w:bidi="ru-RU"/>
        </w:rPr>
        <w:t xml:space="preserve">МО «Город Адыгейск» </w:t>
      </w:r>
      <w:r w:rsidR="00881310">
        <w:rPr>
          <w:sz w:val="26"/>
          <w:szCs w:val="26"/>
          <w:lang w:eastAsia="ru-RU" w:bidi="ru-RU"/>
        </w:rPr>
        <w:t xml:space="preserve">                   </w:t>
      </w:r>
      <w:r w:rsidRPr="00627F16">
        <w:rPr>
          <w:sz w:val="26"/>
          <w:szCs w:val="26"/>
          <w:lang w:eastAsia="ru-RU" w:bidi="ru-RU"/>
        </w:rPr>
        <w:lastRenderedPageBreak/>
        <w:t xml:space="preserve">в 2023 году проведены оперативно - профилактические мероприятия: «Сообщи, </w:t>
      </w:r>
      <w:r w:rsidR="00881310">
        <w:rPr>
          <w:sz w:val="26"/>
          <w:szCs w:val="26"/>
          <w:lang w:eastAsia="ru-RU" w:bidi="ru-RU"/>
        </w:rPr>
        <w:t xml:space="preserve">                 </w:t>
      </w:r>
      <w:r w:rsidRPr="00627F16">
        <w:rPr>
          <w:sz w:val="26"/>
          <w:szCs w:val="26"/>
          <w:lang w:eastAsia="ru-RU" w:bidi="ru-RU"/>
        </w:rPr>
        <w:t>где торгуют смертью» с 14 по 25 марта, «Дети - России» с 04</w:t>
      </w:r>
      <w:r w:rsidR="0085374E" w:rsidRPr="00627F16">
        <w:rPr>
          <w:sz w:val="26"/>
          <w:szCs w:val="26"/>
          <w:lang w:eastAsia="ru-RU" w:bidi="ru-RU"/>
        </w:rPr>
        <w:t xml:space="preserve"> </w:t>
      </w:r>
      <w:r w:rsidRPr="00627F16">
        <w:rPr>
          <w:sz w:val="26"/>
          <w:szCs w:val="26"/>
          <w:lang w:eastAsia="ru-RU" w:bidi="ru-RU"/>
        </w:rPr>
        <w:t>по 13 апреля, «Твой выбор» с 13 по 20 апреля.</w:t>
      </w:r>
    </w:p>
    <w:p w:rsidR="000454DC" w:rsidRPr="00627F16" w:rsidRDefault="000454DC" w:rsidP="00041521">
      <w:pPr>
        <w:pStyle w:val="20"/>
        <w:shd w:val="clear" w:color="auto" w:fill="auto"/>
        <w:spacing w:line="240" w:lineRule="auto"/>
        <w:ind w:firstLine="709"/>
        <w:rPr>
          <w:sz w:val="26"/>
          <w:szCs w:val="26"/>
        </w:rPr>
      </w:pPr>
      <w:r w:rsidRPr="00627F16">
        <w:rPr>
          <w:sz w:val="26"/>
          <w:szCs w:val="26"/>
          <w:lang w:eastAsia="ru-RU" w:bidi="ru-RU"/>
        </w:rPr>
        <w:t xml:space="preserve">В МО МВД России «Адыгейский» ежемесячно проводится анализ состояния преступности несовершеннолетних на </w:t>
      </w:r>
      <w:r w:rsidRPr="00627F16">
        <w:rPr>
          <w:sz w:val="26"/>
          <w:szCs w:val="26"/>
        </w:rPr>
        <w:t xml:space="preserve">территории МО «Город Адыгейск». </w:t>
      </w:r>
      <w:r w:rsidR="00881310">
        <w:rPr>
          <w:sz w:val="26"/>
          <w:szCs w:val="26"/>
        </w:rPr>
        <w:t xml:space="preserve">                            </w:t>
      </w:r>
      <w:r w:rsidRPr="00627F16">
        <w:rPr>
          <w:sz w:val="26"/>
          <w:szCs w:val="26"/>
          <w:lang w:eastAsia="ru-RU" w:bidi="ru-RU"/>
        </w:rPr>
        <w:t>По результатам анализа за 4 месяца 2023 года на территории</w:t>
      </w:r>
      <w:r w:rsidR="00F927E4">
        <w:rPr>
          <w:sz w:val="26"/>
          <w:szCs w:val="26"/>
          <w:lang w:eastAsia="ru-RU" w:bidi="ru-RU"/>
        </w:rPr>
        <w:t xml:space="preserve"> </w:t>
      </w:r>
      <w:r w:rsidRPr="00627F16">
        <w:rPr>
          <w:sz w:val="26"/>
          <w:szCs w:val="26"/>
          <w:lang w:eastAsia="ru-RU" w:bidi="ru-RU"/>
        </w:rPr>
        <w:t>МО «Город Адыгейск» совершенно несовершеннолетними 4 преступления, предусмотренные ч</w:t>
      </w:r>
      <w:r w:rsidRPr="00627F16">
        <w:rPr>
          <w:sz w:val="26"/>
          <w:szCs w:val="26"/>
        </w:rPr>
        <w:t>.2</w:t>
      </w:r>
      <w:r w:rsidRPr="00627F16">
        <w:rPr>
          <w:sz w:val="26"/>
          <w:szCs w:val="26"/>
          <w:lang w:eastAsia="ru-RU" w:bidi="ru-RU"/>
        </w:rPr>
        <w:t xml:space="preserve"> ст.158 УК РФ (кража). Данные преступления совершены несовершеннолетним Коваленко Р.В., который является жителем Краснодарского края.</w:t>
      </w:r>
    </w:p>
    <w:p w:rsidR="000454DC" w:rsidRPr="00627F16" w:rsidRDefault="000454DC" w:rsidP="00041521">
      <w:pPr>
        <w:pStyle w:val="20"/>
        <w:shd w:val="clear" w:color="auto" w:fill="auto"/>
        <w:spacing w:line="240" w:lineRule="auto"/>
        <w:ind w:firstLine="709"/>
        <w:rPr>
          <w:sz w:val="26"/>
          <w:szCs w:val="26"/>
        </w:rPr>
      </w:pPr>
      <w:r w:rsidRPr="00627F16">
        <w:rPr>
          <w:sz w:val="26"/>
          <w:szCs w:val="26"/>
          <w:lang w:eastAsia="ru-RU" w:bidi="ru-RU"/>
        </w:rPr>
        <w:t>Инспекторами ПДН в образовательных учреждениях МО</w:t>
      </w:r>
      <w:r w:rsidRPr="00627F16">
        <w:rPr>
          <w:sz w:val="26"/>
          <w:szCs w:val="26"/>
        </w:rPr>
        <w:t xml:space="preserve"> </w:t>
      </w:r>
      <w:r w:rsidRPr="00627F16">
        <w:rPr>
          <w:sz w:val="26"/>
          <w:szCs w:val="26"/>
          <w:lang w:eastAsia="ru-RU" w:bidi="ru-RU"/>
        </w:rPr>
        <w:t>«Город Адыгейск» ежемесячно проводятся лекции и беседы направленные</w:t>
      </w:r>
      <w:r w:rsidR="00F927E4">
        <w:rPr>
          <w:sz w:val="26"/>
          <w:szCs w:val="26"/>
          <w:lang w:eastAsia="ru-RU" w:bidi="ru-RU"/>
        </w:rPr>
        <w:t xml:space="preserve"> </w:t>
      </w:r>
      <w:r w:rsidRPr="00627F16">
        <w:rPr>
          <w:sz w:val="26"/>
          <w:szCs w:val="26"/>
          <w:lang w:eastAsia="ru-RU" w:bidi="ru-RU"/>
        </w:rPr>
        <w:t>на предупреждение совершения преступлений и правонарушений несовершеннолетними. За 4 месяца 2023 года проведено 20 лекций и 34 беседы.</w:t>
      </w:r>
    </w:p>
    <w:p w:rsidR="000454DC" w:rsidRPr="00627F16" w:rsidRDefault="000454DC" w:rsidP="00041521">
      <w:pPr>
        <w:pStyle w:val="20"/>
        <w:shd w:val="clear" w:color="auto" w:fill="auto"/>
        <w:spacing w:line="240" w:lineRule="auto"/>
        <w:ind w:firstLine="709"/>
        <w:rPr>
          <w:sz w:val="26"/>
          <w:szCs w:val="26"/>
        </w:rPr>
      </w:pPr>
      <w:r w:rsidRPr="00627F16">
        <w:rPr>
          <w:sz w:val="26"/>
          <w:szCs w:val="26"/>
          <w:lang w:eastAsia="ru-RU" w:bidi="ru-RU"/>
        </w:rPr>
        <w:t xml:space="preserve">Основными причинами совершения правонарушения и преступлений несовершеннолетними является ненадлежащее исполнение родителями своих обязанностей по воспитанию, содержанию и обучению своих несовершеннолетних детей. Так, за 4 месяца 2023 года к административной ответственности по ч.1 ст. 5.35 КоАП РФ привлечено 5 родителей, ненадлежащим образом исполняющие </w:t>
      </w:r>
      <w:r w:rsidR="00864CEA">
        <w:rPr>
          <w:sz w:val="26"/>
          <w:szCs w:val="26"/>
          <w:lang w:eastAsia="ru-RU" w:bidi="ru-RU"/>
        </w:rPr>
        <w:t xml:space="preserve">                        </w:t>
      </w:r>
      <w:r w:rsidRPr="00627F16">
        <w:rPr>
          <w:sz w:val="26"/>
          <w:szCs w:val="26"/>
          <w:lang w:eastAsia="ru-RU" w:bidi="ru-RU"/>
        </w:rPr>
        <w:t>свои обязанности по воспитанию, содержанию и обучению своих несовершеннолетних детей, из которых</w:t>
      </w:r>
      <w:r w:rsidR="00F927E4">
        <w:rPr>
          <w:sz w:val="26"/>
          <w:szCs w:val="26"/>
          <w:lang w:eastAsia="ru-RU" w:bidi="ru-RU"/>
        </w:rPr>
        <w:t xml:space="preserve"> в</w:t>
      </w:r>
      <w:r w:rsidRPr="00627F16">
        <w:rPr>
          <w:sz w:val="26"/>
          <w:szCs w:val="26"/>
          <w:lang w:eastAsia="ru-RU" w:bidi="ru-RU"/>
        </w:rPr>
        <w:t xml:space="preserve"> отношении </w:t>
      </w:r>
      <w:r w:rsidR="00673DE4" w:rsidRPr="00627F16">
        <w:rPr>
          <w:sz w:val="26"/>
          <w:szCs w:val="26"/>
          <w:lang w:eastAsia="ru-RU" w:bidi="ru-RU"/>
        </w:rPr>
        <w:t>1</w:t>
      </w:r>
      <w:r w:rsidRPr="00627F16">
        <w:rPr>
          <w:sz w:val="26"/>
          <w:szCs w:val="26"/>
          <w:lang w:eastAsia="ru-RU" w:bidi="ru-RU"/>
        </w:rPr>
        <w:t xml:space="preserve"> родителя подготавливаются материалы для постановки на профилактический учет в ПДН МО МВД Р</w:t>
      </w:r>
      <w:r w:rsidR="004924B3" w:rsidRPr="00627F16">
        <w:rPr>
          <w:sz w:val="26"/>
          <w:szCs w:val="26"/>
          <w:lang w:eastAsia="ru-RU" w:bidi="ru-RU"/>
        </w:rPr>
        <w:t>Ф</w:t>
      </w:r>
      <w:r w:rsidRPr="00627F16">
        <w:rPr>
          <w:sz w:val="26"/>
          <w:szCs w:val="26"/>
          <w:lang w:eastAsia="ru-RU" w:bidi="ru-RU"/>
        </w:rPr>
        <w:t xml:space="preserve"> «Адыгейский» как родитель отрицательно влияющий на воспитание своих несовершеннолетних детей.</w:t>
      </w:r>
    </w:p>
    <w:p w:rsidR="000454DC" w:rsidRPr="00627F16" w:rsidRDefault="000454DC" w:rsidP="00041521">
      <w:pPr>
        <w:spacing w:after="0" w:line="240" w:lineRule="auto"/>
        <w:ind w:firstLine="709"/>
        <w:jc w:val="both"/>
        <w:rPr>
          <w:rFonts w:ascii="Times New Roman" w:hAnsi="Times New Roman" w:cs="Times New Roman"/>
          <w:sz w:val="26"/>
          <w:szCs w:val="26"/>
          <w:lang w:eastAsia="ru-RU" w:bidi="ru-RU"/>
        </w:rPr>
      </w:pPr>
      <w:r w:rsidRPr="00627F16">
        <w:rPr>
          <w:rFonts w:ascii="Times New Roman" w:hAnsi="Times New Roman" w:cs="Times New Roman"/>
          <w:sz w:val="26"/>
          <w:szCs w:val="26"/>
          <w:lang w:eastAsia="ru-RU" w:bidi="ru-RU"/>
        </w:rPr>
        <w:t>За отчетный период несовершеннолетние жители г.Адыгейска</w:t>
      </w:r>
      <w:r w:rsidR="00F927E4">
        <w:rPr>
          <w:rFonts w:ascii="Times New Roman" w:hAnsi="Times New Roman" w:cs="Times New Roman"/>
          <w:sz w:val="26"/>
          <w:szCs w:val="26"/>
          <w:lang w:eastAsia="ru-RU" w:bidi="ru-RU"/>
        </w:rPr>
        <w:t xml:space="preserve"> </w:t>
      </w:r>
      <w:r w:rsidRPr="00627F16">
        <w:rPr>
          <w:rFonts w:ascii="Times New Roman" w:hAnsi="Times New Roman" w:cs="Times New Roman"/>
          <w:sz w:val="26"/>
          <w:szCs w:val="26"/>
          <w:lang w:eastAsia="ru-RU" w:bidi="ru-RU"/>
        </w:rPr>
        <w:t>на профилактическом учет в ПДН МО МВД Р</w:t>
      </w:r>
      <w:r w:rsidR="004924B3" w:rsidRPr="00627F16">
        <w:rPr>
          <w:rFonts w:ascii="Times New Roman" w:hAnsi="Times New Roman" w:cs="Times New Roman"/>
          <w:sz w:val="26"/>
          <w:szCs w:val="26"/>
          <w:lang w:eastAsia="ru-RU" w:bidi="ru-RU"/>
        </w:rPr>
        <w:t>Ф</w:t>
      </w:r>
      <w:r w:rsidRPr="00627F16">
        <w:rPr>
          <w:rFonts w:ascii="Times New Roman" w:hAnsi="Times New Roman" w:cs="Times New Roman"/>
          <w:sz w:val="26"/>
          <w:szCs w:val="26"/>
          <w:lang w:eastAsia="ru-RU" w:bidi="ru-RU"/>
        </w:rPr>
        <w:t xml:space="preserve"> «Адыгейский» поставленных</w:t>
      </w:r>
      <w:r w:rsidRPr="00627F16">
        <w:rPr>
          <w:sz w:val="26"/>
          <w:szCs w:val="26"/>
        </w:rPr>
        <w:t xml:space="preserve"> </w:t>
      </w:r>
      <w:r w:rsidRPr="00627F16">
        <w:rPr>
          <w:rFonts w:ascii="Times New Roman" w:hAnsi="Times New Roman" w:cs="Times New Roman"/>
          <w:sz w:val="26"/>
          <w:szCs w:val="26"/>
          <w:lang w:eastAsia="ru-RU" w:bidi="ru-RU"/>
        </w:rPr>
        <w:t>нет.</w:t>
      </w:r>
    </w:p>
    <w:p w:rsidR="00EF784C" w:rsidRPr="00627F16" w:rsidRDefault="00EF784C" w:rsidP="00041521">
      <w:pPr>
        <w:spacing w:after="0" w:line="240" w:lineRule="auto"/>
        <w:ind w:firstLine="709"/>
        <w:jc w:val="both"/>
        <w:rPr>
          <w:rFonts w:ascii="Times New Roman" w:hAnsi="Times New Roman" w:cs="Times New Roman"/>
          <w:sz w:val="26"/>
          <w:szCs w:val="26"/>
          <w:lang w:eastAsia="ru-RU" w:bidi="ru-RU"/>
        </w:rPr>
      </w:pPr>
    </w:p>
    <w:p w:rsidR="00EF784C" w:rsidRDefault="00EF784C" w:rsidP="00041521">
      <w:pPr>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 xml:space="preserve">Слушали: </w:t>
      </w:r>
    </w:p>
    <w:p w:rsidR="006154DB" w:rsidRPr="006154DB" w:rsidRDefault="006154DB" w:rsidP="0004152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Начальник Управления образования </w:t>
      </w:r>
    </w:p>
    <w:p w:rsidR="00EF784C" w:rsidRPr="00627F16" w:rsidRDefault="00B34EF5"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целях профилактики безнадзорности и правонарушений несовершеннолетних, предупреждения противоправных деяний со стороны несовершеннолетних </w:t>
      </w:r>
      <w:r w:rsidR="005E1188" w:rsidRPr="00627F16">
        <w:rPr>
          <w:rFonts w:ascii="Times New Roman" w:hAnsi="Times New Roman" w:cs="Times New Roman"/>
          <w:sz w:val="26"/>
          <w:szCs w:val="26"/>
        </w:rPr>
        <w:t>в образовательных организациях муниципального образования «Город Адыгейск» реализуются планы работы по профилактике семейного неблагополучия, безнадзорности</w:t>
      </w:r>
      <w:r w:rsidR="001B0683" w:rsidRPr="00627F16">
        <w:rPr>
          <w:rFonts w:ascii="Times New Roman" w:hAnsi="Times New Roman" w:cs="Times New Roman"/>
          <w:sz w:val="26"/>
          <w:szCs w:val="26"/>
        </w:rPr>
        <w:t>, правонарушений и употребления ПАВ, суицидального поведения, наркомании в подростковой среде.</w:t>
      </w:r>
    </w:p>
    <w:p w:rsidR="001B0683" w:rsidRPr="00627F16" w:rsidRDefault="008C18B3"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образовательных </w:t>
      </w:r>
      <w:r w:rsidR="00CE759D" w:rsidRPr="00627F16">
        <w:rPr>
          <w:rFonts w:ascii="Times New Roman" w:hAnsi="Times New Roman" w:cs="Times New Roman"/>
          <w:sz w:val="26"/>
          <w:szCs w:val="26"/>
        </w:rPr>
        <w:t xml:space="preserve">организациях организована </w:t>
      </w:r>
      <w:r w:rsidR="00655911" w:rsidRPr="00627F16">
        <w:rPr>
          <w:rFonts w:ascii="Times New Roman" w:hAnsi="Times New Roman" w:cs="Times New Roman"/>
          <w:sz w:val="26"/>
          <w:szCs w:val="26"/>
        </w:rPr>
        <w:t xml:space="preserve">профилактическая работа, направленная </w:t>
      </w:r>
      <w:r w:rsidR="00CD782C" w:rsidRPr="00627F16">
        <w:rPr>
          <w:rFonts w:ascii="Times New Roman" w:hAnsi="Times New Roman" w:cs="Times New Roman"/>
          <w:sz w:val="26"/>
          <w:szCs w:val="26"/>
        </w:rPr>
        <w:t xml:space="preserve">на формирование законопослушного поведения учащихся школ, расширение правового кругозора путем проведения мероприятий </w:t>
      </w:r>
      <w:r w:rsidR="006B59E8" w:rsidRPr="00627F16">
        <w:rPr>
          <w:rFonts w:ascii="Times New Roman" w:hAnsi="Times New Roman" w:cs="Times New Roman"/>
          <w:sz w:val="26"/>
          <w:szCs w:val="26"/>
        </w:rPr>
        <w:t xml:space="preserve">воспитательного </w:t>
      </w:r>
      <w:r w:rsidR="00864CEA">
        <w:rPr>
          <w:rFonts w:ascii="Times New Roman" w:hAnsi="Times New Roman" w:cs="Times New Roman"/>
          <w:sz w:val="26"/>
          <w:szCs w:val="26"/>
        </w:rPr>
        <w:t xml:space="preserve">                     </w:t>
      </w:r>
      <w:r w:rsidR="006B59E8" w:rsidRPr="00627F16">
        <w:rPr>
          <w:rFonts w:ascii="Times New Roman" w:hAnsi="Times New Roman" w:cs="Times New Roman"/>
          <w:sz w:val="26"/>
          <w:szCs w:val="26"/>
        </w:rPr>
        <w:t xml:space="preserve">и нравственного содержания, вовлечения их в работу объединений дополнительного образования, усиления контроля за учащимися «группы риска», учащимися, склонными к пропускам </w:t>
      </w:r>
      <w:r w:rsidR="00FA5A9B" w:rsidRPr="00627F16">
        <w:rPr>
          <w:rFonts w:ascii="Times New Roman" w:hAnsi="Times New Roman" w:cs="Times New Roman"/>
          <w:sz w:val="26"/>
          <w:szCs w:val="26"/>
        </w:rPr>
        <w:t>уроков.</w:t>
      </w:r>
    </w:p>
    <w:p w:rsidR="0098028B" w:rsidRPr="00627F16" w:rsidRDefault="00FA5A9B"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школах проводятся беседы, консультации, классные часы, игры, родительские собрания, тема которых – правовое воспитание. </w:t>
      </w:r>
      <w:r w:rsidR="00F702FC" w:rsidRPr="00627F16">
        <w:rPr>
          <w:rFonts w:ascii="Times New Roman" w:hAnsi="Times New Roman" w:cs="Times New Roman"/>
          <w:sz w:val="26"/>
          <w:szCs w:val="26"/>
        </w:rPr>
        <w:t>В том числе проведен цикл бесед с родителями по темам: «Ответственность родителей за содержание, воспитание и обучение детей», «</w:t>
      </w:r>
      <w:r w:rsidR="0098028B" w:rsidRPr="00627F16">
        <w:rPr>
          <w:rFonts w:ascii="Times New Roman" w:hAnsi="Times New Roman" w:cs="Times New Roman"/>
          <w:sz w:val="26"/>
          <w:szCs w:val="26"/>
        </w:rPr>
        <w:t xml:space="preserve">Ответственность родителей за своих детей </w:t>
      </w:r>
      <w:r w:rsidR="00864CEA">
        <w:rPr>
          <w:rFonts w:ascii="Times New Roman" w:hAnsi="Times New Roman" w:cs="Times New Roman"/>
          <w:sz w:val="26"/>
          <w:szCs w:val="26"/>
        </w:rPr>
        <w:t xml:space="preserve">                         </w:t>
      </w:r>
      <w:r w:rsidR="0098028B" w:rsidRPr="00627F16">
        <w:rPr>
          <w:rFonts w:ascii="Times New Roman" w:hAnsi="Times New Roman" w:cs="Times New Roman"/>
          <w:sz w:val="26"/>
          <w:szCs w:val="26"/>
        </w:rPr>
        <w:t>во внеурочное время», охват 345 человек.</w:t>
      </w:r>
    </w:p>
    <w:p w:rsidR="0098028B" w:rsidRPr="00627F16" w:rsidRDefault="004D096C"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Классными руководителями проведены:</w:t>
      </w:r>
    </w:p>
    <w:p w:rsidR="00CE6536" w:rsidRPr="00627F16" w:rsidRDefault="00D26A4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м</w:t>
      </w:r>
      <w:r w:rsidR="00D44C08" w:rsidRPr="00627F16">
        <w:rPr>
          <w:rFonts w:ascii="Times New Roman" w:hAnsi="Times New Roman" w:cs="Times New Roman"/>
          <w:sz w:val="26"/>
          <w:szCs w:val="26"/>
        </w:rPr>
        <w:t>етодические</w:t>
      </w:r>
      <w:r w:rsidRPr="00627F16">
        <w:rPr>
          <w:rFonts w:ascii="Times New Roman" w:hAnsi="Times New Roman" w:cs="Times New Roman"/>
          <w:sz w:val="26"/>
          <w:szCs w:val="26"/>
        </w:rPr>
        <w:t xml:space="preserve"> объединения по темам: «Быть</w:t>
      </w:r>
      <w:r w:rsidR="00CE6536" w:rsidRPr="00627F16">
        <w:rPr>
          <w:rFonts w:ascii="Times New Roman" w:hAnsi="Times New Roman" w:cs="Times New Roman"/>
          <w:sz w:val="26"/>
          <w:szCs w:val="26"/>
        </w:rPr>
        <w:t xml:space="preserve"> культурными во всем», «Опыт работы школы по правовому воспитанию», охват 104 чел.;</w:t>
      </w:r>
    </w:p>
    <w:p w:rsidR="006C073D" w:rsidRPr="00627F16" w:rsidRDefault="00CE6536"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классные часы: игра – викторина «Мир детей в пространстве мира взрослых»</w:t>
      </w:r>
      <w:r w:rsidR="003F17FB" w:rsidRPr="00627F16">
        <w:rPr>
          <w:rFonts w:ascii="Times New Roman" w:hAnsi="Times New Roman" w:cs="Times New Roman"/>
          <w:sz w:val="26"/>
          <w:szCs w:val="26"/>
        </w:rPr>
        <w:t>, «Ты – ученик. Твои права и обязанности» для учащихся начальных классов (охват 531 чел.)</w:t>
      </w:r>
      <w:r w:rsidR="006C073D" w:rsidRPr="00627F16">
        <w:rPr>
          <w:rFonts w:ascii="Times New Roman" w:hAnsi="Times New Roman" w:cs="Times New Roman"/>
          <w:sz w:val="26"/>
          <w:szCs w:val="26"/>
        </w:rPr>
        <w:t>;</w:t>
      </w:r>
    </w:p>
    <w:p w:rsidR="001C4444" w:rsidRPr="00627F16" w:rsidRDefault="006C073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lastRenderedPageBreak/>
        <w:t>родительские собрания: «Как сберечь детей от улицы», ролевая игра «Подросток и закон» (9-е классы, охват – 131 человек)</w:t>
      </w:r>
      <w:r w:rsidR="001C4444" w:rsidRPr="00627F16">
        <w:rPr>
          <w:rFonts w:ascii="Times New Roman" w:hAnsi="Times New Roman" w:cs="Times New Roman"/>
          <w:sz w:val="26"/>
          <w:szCs w:val="26"/>
        </w:rPr>
        <w:t>;</w:t>
      </w:r>
    </w:p>
    <w:p w:rsidR="00141952" w:rsidRPr="00627F16" w:rsidRDefault="001C4444"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конкурсы рисунков для учащихся начальных классов «Я и мои друзья», «Осторожно – опасность» (1-4 кл., охват – 557 чел.)</w:t>
      </w:r>
    </w:p>
    <w:p w:rsidR="004D096C" w:rsidRPr="00627F16" w:rsidRDefault="006D657E"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Работа по профилактике правонарушений среди детей и подростков в школах проводится в тесном сотрудничестве со следующими службами: </w:t>
      </w:r>
      <w:r w:rsidR="003444B3" w:rsidRPr="00627F16">
        <w:rPr>
          <w:rFonts w:ascii="Times New Roman" w:hAnsi="Times New Roman" w:cs="Times New Roman"/>
          <w:sz w:val="26"/>
          <w:szCs w:val="26"/>
        </w:rPr>
        <w:t>ПДН отдела полиции, КДН и ЗП администрации муниципального образования «Город Адыгейск», лечебно-профилактическими учреждениями, учреждениями культуры, спорта, Советом ветеранов, Советом старейшин. В школах созданы условия для нормального воспитания и развития личности ребенка. Ведется работа по выявлению</w:t>
      </w:r>
      <w:r w:rsidR="0072222C" w:rsidRPr="00627F16">
        <w:rPr>
          <w:rFonts w:ascii="Times New Roman" w:hAnsi="Times New Roman" w:cs="Times New Roman"/>
          <w:sz w:val="26"/>
          <w:szCs w:val="26"/>
        </w:rPr>
        <w:t xml:space="preserve"> и учету детей с девиантным поведением из неблагополучных семей, семей и детей «группы риска».</w:t>
      </w:r>
      <w:r w:rsidR="003444B3" w:rsidRPr="00627F16">
        <w:rPr>
          <w:rFonts w:ascii="Times New Roman" w:hAnsi="Times New Roman" w:cs="Times New Roman"/>
          <w:sz w:val="26"/>
          <w:szCs w:val="26"/>
        </w:rPr>
        <w:t xml:space="preserve"> </w:t>
      </w:r>
      <w:r w:rsidR="00D26A41" w:rsidRPr="00627F16">
        <w:rPr>
          <w:rFonts w:ascii="Times New Roman" w:hAnsi="Times New Roman" w:cs="Times New Roman"/>
          <w:sz w:val="26"/>
          <w:szCs w:val="26"/>
        </w:rPr>
        <w:t xml:space="preserve"> </w:t>
      </w:r>
      <w:r w:rsidR="00D44C08" w:rsidRPr="00627F16">
        <w:rPr>
          <w:rFonts w:ascii="Times New Roman" w:hAnsi="Times New Roman" w:cs="Times New Roman"/>
          <w:sz w:val="26"/>
          <w:szCs w:val="26"/>
        </w:rPr>
        <w:t xml:space="preserve"> </w:t>
      </w:r>
    </w:p>
    <w:p w:rsidR="0072222C" w:rsidRPr="00627F16" w:rsidRDefault="00B621B8"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Ежегодно во всех образовательных организациях разрабатываются </w:t>
      </w:r>
      <w:r w:rsidR="00864CEA">
        <w:rPr>
          <w:rFonts w:ascii="Times New Roman" w:hAnsi="Times New Roman" w:cs="Times New Roman"/>
          <w:sz w:val="26"/>
          <w:szCs w:val="26"/>
        </w:rPr>
        <w:t xml:space="preserve">                             </w:t>
      </w:r>
      <w:r w:rsidR="003F71EB" w:rsidRPr="00627F16">
        <w:rPr>
          <w:rFonts w:ascii="Times New Roman" w:hAnsi="Times New Roman" w:cs="Times New Roman"/>
          <w:sz w:val="26"/>
          <w:szCs w:val="26"/>
        </w:rPr>
        <w:t xml:space="preserve">и реализуются планы работы по профилактике безнадзорности, правонарушений, суицидального поведения, наркомании в подростковой среде, буллинга </w:t>
      </w:r>
      <w:r w:rsidR="00864CEA">
        <w:rPr>
          <w:rFonts w:ascii="Times New Roman" w:hAnsi="Times New Roman" w:cs="Times New Roman"/>
          <w:sz w:val="26"/>
          <w:szCs w:val="26"/>
        </w:rPr>
        <w:t xml:space="preserve">                                </w:t>
      </w:r>
      <w:r w:rsidR="003F71EB" w:rsidRPr="00627F16">
        <w:rPr>
          <w:rFonts w:ascii="Times New Roman" w:hAnsi="Times New Roman" w:cs="Times New Roman"/>
          <w:sz w:val="26"/>
          <w:szCs w:val="26"/>
        </w:rPr>
        <w:t>и кибербуллинга.</w:t>
      </w:r>
    </w:p>
    <w:p w:rsidR="003F71EB" w:rsidRPr="00627F16" w:rsidRDefault="00B8116B"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рамках реализации данных планов образовательные организации муниципального образования «Город Адыгейск» проводят систематическую работу, направленную на формирование законопослушного поведения, </w:t>
      </w:r>
      <w:r w:rsidR="00C6094D" w:rsidRPr="00627F16">
        <w:rPr>
          <w:rFonts w:ascii="Times New Roman" w:hAnsi="Times New Roman" w:cs="Times New Roman"/>
          <w:sz w:val="26"/>
          <w:szCs w:val="26"/>
        </w:rPr>
        <w:t>организацию досуговой занятости несовершеннолетних и вовлечения их во всероссийские молодежные патриотические движения, которая включает в себя совместную деятельность всех субъектов профилактики.</w:t>
      </w:r>
    </w:p>
    <w:p w:rsidR="00C6094D" w:rsidRPr="00627F16" w:rsidRDefault="005136E3"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На протяжении всего учебного года классными руководителями проводится работа п</w:t>
      </w:r>
      <w:r w:rsidR="00AC4F3C" w:rsidRPr="00627F16">
        <w:rPr>
          <w:rFonts w:ascii="Times New Roman" w:hAnsi="Times New Roman" w:cs="Times New Roman"/>
          <w:sz w:val="26"/>
          <w:szCs w:val="26"/>
        </w:rPr>
        <w:t>о недопущению пропусков уроков. Результаты работы рассматриваются ежемесячно на Советах профилактики.</w:t>
      </w:r>
    </w:p>
    <w:p w:rsidR="009651BB" w:rsidRPr="00627F16" w:rsidRDefault="00AC4F3C"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общеобразовательных организациях МО «Город Адыгейск» </w:t>
      </w:r>
      <w:r w:rsidR="003312BF" w:rsidRPr="00627F16">
        <w:rPr>
          <w:rFonts w:ascii="Times New Roman" w:hAnsi="Times New Roman" w:cs="Times New Roman"/>
          <w:sz w:val="26"/>
          <w:szCs w:val="26"/>
        </w:rPr>
        <w:t>налажен механизм по своевременному информированию всех субъектов профилактики, в том числе и МВД, об учащихся, допускающих пропуски занятий без уважительных при</w:t>
      </w:r>
      <w:r w:rsidR="009E58DE" w:rsidRPr="00627F16">
        <w:rPr>
          <w:rFonts w:ascii="Times New Roman" w:hAnsi="Times New Roman" w:cs="Times New Roman"/>
          <w:sz w:val="26"/>
          <w:szCs w:val="26"/>
        </w:rPr>
        <w:t>ч</w:t>
      </w:r>
      <w:r w:rsidR="003312BF" w:rsidRPr="00627F16">
        <w:rPr>
          <w:rFonts w:ascii="Times New Roman" w:hAnsi="Times New Roman" w:cs="Times New Roman"/>
          <w:sz w:val="26"/>
          <w:szCs w:val="26"/>
        </w:rPr>
        <w:t>ин</w:t>
      </w:r>
      <w:r w:rsidR="009E58DE" w:rsidRPr="00627F16">
        <w:rPr>
          <w:rFonts w:ascii="Times New Roman" w:hAnsi="Times New Roman" w:cs="Times New Roman"/>
          <w:sz w:val="26"/>
          <w:szCs w:val="26"/>
        </w:rPr>
        <w:t xml:space="preserve">, имеющих наклонности к </w:t>
      </w:r>
      <w:r w:rsidR="009A7C1D" w:rsidRPr="00627F16">
        <w:rPr>
          <w:rFonts w:ascii="Times New Roman" w:hAnsi="Times New Roman" w:cs="Times New Roman"/>
          <w:sz w:val="26"/>
          <w:szCs w:val="26"/>
        </w:rPr>
        <w:t xml:space="preserve">деструктивному поведению, в том числе </w:t>
      </w:r>
      <w:r w:rsidR="00864CEA">
        <w:rPr>
          <w:rFonts w:ascii="Times New Roman" w:hAnsi="Times New Roman" w:cs="Times New Roman"/>
          <w:sz w:val="26"/>
          <w:szCs w:val="26"/>
        </w:rPr>
        <w:t xml:space="preserve">                          </w:t>
      </w:r>
      <w:r w:rsidR="00D255AB" w:rsidRPr="00627F16">
        <w:rPr>
          <w:rFonts w:ascii="Times New Roman" w:hAnsi="Times New Roman" w:cs="Times New Roman"/>
          <w:sz w:val="26"/>
          <w:szCs w:val="26"/>
        </w:rPr>
        <w:t xml:space="preserve">и суицидальному, </w:t>
      </w:r>
      <w:r w:rsidR="00E3693C" w:rsidRPr="00627F16">
        <w:rPr>
          <w:rFonts w:ascii="Times New Roman" w:hAnsi="Times New Roman" w:cs="Times New Roman"/>
          <w:sz w:val="26"/>
          <w:szCs w:val="26"/>
        </w:rPr>
        <w:t xml:space="preserve">относящих себя к неформальным группам. Обучающихся, </w:t>
      </w:r>
      <w:r w:rsidR="00327ED4" w:rsidRPr="00627F16">
        <w:rPr>
          <w:rFonts w:ascii="Times New Roman" w:hAnsi="Times New Roman" w:cs="Times New Roman"/>
          <w:sz w:val="26"/>
          <w:szCs w:val="26"/>
        </w:rPr>
        <w:t>относящихся к вышеуказанной категории</w:t>
      </w:r>
      <w:r w:rsidR="00866878" w:rsidRPr="00627F16">
        <w:rPr>
          <w:rFonts w:ascii="Times New Roman" w:hAnsi="Times New Roman" w:cs="Times New Roman"/>
          <w:sz w:val="26"/>
          <w:szCs w:val="26"/>
        </w:rPr>
        <w:t xml:space="preserve">, среди обучающихся школ МО «Город Адыгейск» </w:t>
      </w:r>
      <w:r w:rsidR="009651BB" w:rsidRPr="00627F16">
        <w:rPr>
          <w:rFonts w:ascii="Times New Roman" w:hAnsi="Times New Roman" w:cs="Times New Roman"/>
          <w:sz w:val="26"/>
          <w:szCs w:val="26"/>
        </w:rPr>
        <w:t>не выявлено.</w:t>
      </w:r>
    </w:p>
    <w:p w:rsidR="00D47D3A" w:rsidRPr="00627F16" w:rsidRDefault="009651BB"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Внеурочная деятельность и дополнительное образование в школах рас</w:t>
      </w:r>
      <w:r w:rsidR="006B2D03" w:rsidRPr="00627F16">
        <w:rPr>
          <w:rFonts w:ascii="Times New Roman" w:hAnsi="Times New Roman" w:cs="Times New Roman"/>
          <w:sz w:val="26"/>
          <w:szCs w:val="26"/>
        </w:rPr>
        <w:t xml:space="preserve">сматриваются как важнейшие составляющие образовательного процесса, обеспечивающие развитие успешной личности. </w:t>
      </w:r>
      <w:r w:rsidR="00C108A4" w:rsidRPr="00627F16">
        <w:rPr>
          <w:rFonts w:ascii="Times New Roman" w:hAnsi="Times New Roman" w:cs="Times New Roman"/>
          <w:sz w:val="26"/>
          <w:szCs w:val="26"/>
        </w:rPr>
        <w:t xml:space="preserve">Все обучающиеся, состоящие на различных видах профилактического учета вовлечены в дополнительное образование. </w:t>
      </w:r>
      <w:r w:rsidR="00D47D3A" w:rsidRPr="00627F16">
        <w:rPr>
          <w:rFonts w:ascii="Times New Roman" w:hAnsi="Times New Roman" w:cs="Times New Roman"/>
          <w:sz w:val="26"/>
          <w:szCs w:val="26"/>
        </w:rPr>
        <w:t>Они посещают секции школьных спортивных клубов и секции МБОУ ДО «ДЮСШ им. Джамирзе А.А.»</w:t>
      </w:r>
    </w:p>
    <w:p w:rsidR="00B04DDA" w:rsidRPr="00627F16" w:rsidRDefault="00B04DDA"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По состоянию на сегодняшний день на различных видах профилактического учета состоят:</w:t>
      </w:r>
    </w:p>
    <w:p w:rsidR="00B04DDA" w:rsidRPr="00627F16" w:rsidRDefault="00B04DDA"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КДН и ЗП – 0 чел.</w:t>
      </w:r>
    </w:p>
    <w:p w:rsidR="00B04DDA" w:rsidRPr="00627F16" w:rsidRDefault="00B04DDA"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ПДН – 0 чел.</w:t>
      </w:r>
    </w:p>
    <w:p w:rsidR="008A6555" w:rsidRPr="00627F16" w:rsidRDefault="00B04DDA"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ВШУ – 8 чел. (СОШ № 1 – 3 чел.</w:t>
      </w:r>
      <w:r w:rsidR="008A6555" w:rsidRPr="00627F16">
        <w:rPr>
          <w:rFonts w:ascii="Times New Roman" w:hAnsi="Times New Roman" w:cs="Times New Roman"/>
          <w:sz w:val="26"/>
          <w:szCs w:val="26"/>
        </w:rPr>
        <w:t>, СОШ № 2 – 5 чел.)</w:t>
      </w:r>
    </w:p>
    <w:p w:rsidR="0036479D" w:rsidRPr="00627F16" w:rsidRDefault="00C6470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Обучающиеся общеобразовательных организаций вовлечены в деятельность детских общественных движений РА, в рамках которых учащиеся принимают участие в проектах, акциях и мероприятиях.</w:t>
      </w:r>
    </w:p>
    <w:p w:rsidR="00900A47" w:rsidRPr="00627F16" w:rsidRDefault="00391EA7"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соответствии с Федеральным законом от 24.04.2008г. № 48-ФЗ «Об опеке </w:t>
      </w:r>
      <w:r w:rsidR="00864CEA">
        <w:rPr>
          <w:rFonts w:ascii="Times New Roman" w:hAnsi="Times New Roman" w:cs="Times New Roman"/>
          <w:sz w:val="26"/>
          <w:szCs w:val="26"/>
        </w:rPr>
        <w:t xml:space="preserve">                  </w:t>
      </w:r>
      <w:r w:rsidRPr="00627F16">
        <w:rPr>
          <w:rFonts w:ascii="Times New Roman" w:hAnsi="Times New Roman" w:cs="Times New Roman"/>
          <w:sz w:val="26"/>
          <w:szCs w:val="26"/>
        </w:rPr>
        <w:t xml:space="preserve">и попечительстве», Законом Республики Адыгея от 18 декабря 2007 года № 131 </w:t>
      </w:r>
      <w:r w:rsidR="00864CEA">
        <w:rPr>
          <w:rFonts w:ascii="Times New Roman" w:hAnsi="Times New Roman" w:cs="Times New Roman"/>
          <w:sz w:val="26"/>
          <w:szCs w:val="26"/>
        </w:rPr>
        <w:t xml:space="preserve">                    </w:t>
      </w:r>
      <w:r w:rsidRPr="00627F16">
        <w:rPr>
          <w:rFonts w:ascii="Times New Roman" w:hAnsi="Times New Roman" w:cs="Times New Roman"/>
          <w:sz w:val="26"/>
          <w:szCs w:val="26"/>
        </w:rPr>
        <w:t>«Об организации работы по опеке и попечительству</w:t>
      </w:r>
      <w:r w:rsidR="00705650" w:rsidRPr="00627F16">
        <w:rPr>
          <w:rFonts w:ascii="Times New Roman" w:hAnsi="Times New Roman" w:cs="Times New Roman"/>
          <w:sz w:val="26"/>
          <w:szCs w:val="26"/>
        </w:rPr>
        <w:t xml:space="preserve"> в отношении несовершеннолетних лиц», </w:t>
      </w:r>
      <w:r w:rsidR="00C11732" w:rsidRPr="00627F16">
        <w:rPr>
          <w:rFonts w:ascii="Times New Roman" w:hAnsi="Times New Roman" w:cs="Times New Roman"/>
          <w:sz w:val="26"/>
          <w:szCs w:val="26"/>
        </w:rPr>
        <w:t xml:space="preserve">Семейным кодексом РФ, Федеральным законом </w:t>
      </w:r>
      <w:r w:rsidR="00864CEA">
        <w:rPr>
          <w:rFonts w:ascii="Times New Roman" w:hAnsi="Times New Roman" w:cs="Times New Roman"/>
          <w:sz w:val="26"/>
          <w:szCs w:val="26"/>
        </w:rPr>
        <w:t xml:space="preserve">                         </w:t>
      </w:r>
      <w:r w:rsidR="00D4707B" w:rsidRPr="00627F16">
        <w:rPr>
          <w:rFonts w:ascii="Times New Roman" w:hAnsi="Times New Roman" w:cs="Times New Roman"/>
          <w:sz w:val="26"/>
          <w:szCs w:val="26"/>
        </w:rPr>
        <w:t xml:space="preserve">от 24.06.1999 года № 120-ФЗ «Об основах профилактики безнадзорности </w:t>
      </w:r>
      <w:r w:rsidR="00864CEA">
        <w:rPr>
          <w:rFonts w:ascii="Times New Roman" w:hAnsi="Times New Roman" w:cs="Times New Roman"/>
          <w:sz w:val="26"/>
          <w:szCs w:val="26"/>
        </w:rPr>
        <w:t xml:space="preserve">                               </w:t>
      </w:r>
      <w:r w:rsidR="00D4707B" w:rsidRPr="00627F16">
        <w:rPr>
          <w:rFonts w:ascii="Times New Roman" w:hAnsi="Times New Roman" w:cs="Times New Roman"/>
          <w:sz w:val="26"/>
          <w:szCs w:val="26"/>
        </w:rPr>
        <w:t xml:space="preserve">и правонарушений несовершеннолетних» на территории муниципального </w:t>
      </w:r>
      <w:r w:rsidR="00D4707B" w:rsidRPr="00627F16">
        <w:rPr>
          <w:rFonts w:ascii="Times New Roman" w:hAnsi="Times New Roman" w:cs="Times New Roman"/>
          <w:sz w:val="26"/>
          <w:szCs w:val="26"/>
        </w:rPr>
        <w:lastRenderedPageBreak/>
        <w:t>образования «Город Адыгейск»</w:t>
      </w:r>
      <w:r w:rsidR="001F31CE" w:rsidRPr="00627F16">
        <w:rPr>
          <w:rFonts w:ascii="Times New Roman" w:hAnsi="Times New Roman" w:cs="Times New Roman"/>
          <w:sz w:val="26"/>
          <w:szCs w:val="26"/>
        </w:rPr>
        <w:t xml:space="preserve"> систематически в образовательных организациях проводится профилактическая работа с семьями, находящимися </w:t>
      </w:r>
      <w:r w:rsidR="00CB2E98" w:rsidRPr="00627F16">
        <w:rPr>
          <w:rFonts w:ascii="Times New Roman" w:hAnsi="Times New Roman" w:cs="Times New Roman"/>
          <w:sz w:val="26"/>
          <w:szCs w:val="26"/>
        </w:rPr>
        <w:t xml:space="preserve">в социально опасном положении, предусматривающая создание условий для своевременного выявления </w:t>
      </w:r>
      <w:r w:rsidR="00864CEA">
        <w:rPr>
          <w:rFonts w:ascii="Times New Roman" w:hAnsi="Times New Roman" w:cs="Times New Roman"/>
          <w:sz w:val="26"/>
          <w:szCs w:val="26"/>
        </w:rPr>
        <w:t xml:space="preserve">               </w:t>
      </w:r>
      <w:r w:rsidR="00CB2E98" w:rsidRPr="00627F16">
        <w:rPr>
          <w:rFonts w:ascii="Times New Roman" w:hAnsi="Times New Roman" w:cs="Times New Roman"/>
          <w:sz w:val="26"/>
          <w:szCs w:val="26"/>
        </w:rPr>
        <w:t>и коррекции проблем на ранней стадии семейного неблагополучия</w:t>
      </w:r>
      <w:r w:rsidR="0048074E" w:rsidRPr="00627F16">
        <w:rPr>
          <w:rFonts w:ascii="Times New Roman" w:hAnsi="Times New Roman" w:cs="Times New Roman"/>
          <w:sz w:val="26"/>
          <w:szCs w:val="26"/>
        </w:rPr>
        <w:t xml:space="preserve">, сохранения ребенка в его родной семье, </w:t>
      </w:r>
      <w:r w:rsidR="00344C5D" w:rsidRPr="00627F16">
        <w:rPr>
          <w:rFonts w:ascii="Times New Roman" w:hAnsi="Times New Roman" w:cs="Times New Roman"/>
          <w:sz w:val="26"/>
          <w:szCs w:val="26"/>
        </w:rPr>
        <w:t>сокращения числа ограничений и лишений родительских прав, а также проведены мероприятия, направленные на сокращение численности вновь выявляемых</w:t>
      </w:r>
      <w:r w:rsidR="00E43D89" w:rsidRPr="00627F16">
        <w:rPr>
          <w:rFonts w:ascii="Times New Roman" w:hAnsi="Times New Roman" w:cs="Times New Roman"/>
          <w:sz w:val="26"/>
          <w:szCs w:val="26"/>
        </w:rPr>
        <w:t xml:space="preserve"> детей-сирот и детей, оставшихся без попечения родителей, а также детей-сирот и детей, оставшихся </w:t>
      </w:r>
      <w:r w:rsidR="00900A47" w:rsidRPr="00627F16">
        <w:rPr>
          <w:rFonts w:ascii="Times New Roman" w:hAnsi="Times New Roman" w:cs="Times New Roman"/>
          <w:sz w:val="26"/>
          <w:szCs w:val="26"/>
        </w:rPr>
        <w:t xml:space="preserve">без попечения родителей, находящихся </w:t>
      </w:r>
      <w:r w:rsidR="00864CEA">
        <w:rPr>
          <w:rFonts w:ascii="Times New Roman" w:hAnsi="Times New Roman" w:cs="Times New Roman"/>
          <w:sz w:val="26"/>
          <w:szCs w:val="26"/>
        </w:rPr>
        <w:t xml:space="preserve">                              </w:t>
      </w:r>
      <w:r w:rsidR="00900A47" w:rsidRPr="00627F16">
        <w:rPr>
          <w:rFonts w:ascii="Times New Roman" w:hAnsi="Times New Roman" w:cs="Times New Roman"/>
          <w:sz w:val="26"/>
          <w:szCs w:val="26"/>
        </w:rPr>
        <w:t>на воспитании в замещающих семьях.</w:t>
      </w:r>
    </w:p>
    <w:p w:rsidR="003A50BF" w:rsidRPr="00627F16" w:rsidRDefault="00EC68E9"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 системе образования муниципального образования «Город Адыгейск» проводится профилактическая работа с семьями, находящимися в социально опасн</w:t>
      </w:r>
      <w:r w:rsidR="00A34F1F" w:rsidRPr="00627F16">
        <w:rPr>
          <w:rFonts w:ascii="Times New Roman" w:hAnsi="Times New Roman" w:cs="Times New Roman"/>
          <w:sz w:val="26"/>
          <w:szCs w:val="26"/>
        </w:rPr>
        <w:t xml:space="preserve">ом положении, предусматривающая создание условий для своевременного выявления </w:t>
      </w:r>
      <w:r w:rsidR="00864CEA">
        <w:rPr>
          <w:rFonts w:ascii="Times New Roman" w:hAnsi="Times New Roman" w:cs="Times New Roman"/>
          <w:sz w:val="26"/>
          <w:szCs w:val="26"/>
        </w:rPr>
        <w:t xml:space="preserve">                </w:t>
      </w:r>
      <w:r w:rsidR="00A34F1F" w:rsidRPr="00627F16">
        <w:rPr>
          <w:rFonts w:ascii="Times New Roman" w:hAnsi="Times New Roman" w:cs="Times New Roman"/>
          <w:sz w:val="26"/>
          <w:szCs w:val="26"/>
        </w:rPr>
        <w:t>и коррекции проблем на ранней стадии семейного неблагополучия, сохранения ребенка в его родной семье, сокращения числа граждан, лишенных родительских прав.</w:t>
      </w:r>
    </w:p>
    <w:p w:rsidR="00157E06" w:rsidRPr="00627F16" w:rsidRDefault="00D60357"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качестве объектов профилактической и реабилитационной работы рассматриваются дети, оставшиеся без попечения родителей, и дети, еще </w:t>
      </w:r>
      <w:r w:rsidR="00864CEA">
        <w:rPr>
          <w:rFonts w:ascii="Times New Roman" w:hAnsi="Times New Roman" w:cs="Times New Roman"/>
          <w:sz w:val="26"/>
          <w:szCs w:val="26"/>
        </w:rPr>
        <w:t xml:space="preserve">                            </w:t>
      </w:r>
      <w:r w:rsidRPr="00627F16">
        <w:rPr>
          <w:rFonts w:ascii="Times New Roman" w:hAnsi="Times New Roman" w:cs="Times New Roman"/>
          <w:sz w:val="26"/>
          <w:szCs w:val="26"/>
        </w:rPr>
        <w:t>не лишившиеся родительского попечения, но находящиеся в обстановке</w:t>
      </w:r>
      <w:r w:rsidR="00E9520C" w:rsidRPr="00627F16">
        <w:rPr>
          <w:rFonts w:ascii="Times New Roman" w:hAnsi="Times New Roman" w:cs="Times New Roman"/>
          <w:sz w:val="26"/>
          <w:szCs w:val="26"/>
        </w:rPr>
        <w:t xml:space="preserve">, представляющей угрозу их жизни, здоровью или препятствующий их воспитанию (отсутствие должного внимания к детям со стороны родителей, неисполнение ими обязанностей </w:t>
      </w:r>
      <w:r w:rsidR="005A0DF1" w:rsidRPr="00627F16">
        <w:rPr>
          <w:rFonts w:ascii="Times New Roman" w:hAnsi="Times New Roman" w:cs="Times New Roman"/>
          <w:sz w:val="26"/>
          <w:szCs w:val="26"/>
        </w:rPr>
        <w:t xml:space="preserve">по воспитанию детей). </w:t>
      </w:r>
      <w:r w:rsidR="00CF35EB" w:rsidRPr="00627F16">
        <w:rPr>
          <w:rFonts w:ascii="Times New Roman" w:hAnsi="Times New Roman" w:cs="Times New Roman"/>
          <w:sz w:val="26"/>
          <w:szCs w:val="26"/>
        </w:rPr>
        <w:t xml:space="preserve">При возникновении угрозы для жизни ребенка, дети из социально опасных семей направляются в республиканские реабилитационные учреждения до решения вопроса </w:t>
      </w:r>
      <w:r w:rsidR="006A329F" w:rsidRPr="00627F16">
        <w:rPr>
          <w:rFonts w:ascii="Times New Roman" w:hAnsi="Times New Roman" w:cs="Times New Roman"/>
          <w:sz w:val="26"/>
          <w:szCs w:val="26"/>
        </w:rPr>
        <w:t>м</w:t>
      </w:r>
      <w:r w:rsidR="00CF35EB" w:rsidRPr="00627F16">
        <w:rPr>
          <w:rFonts w:ascii="Times New Roman" w:hAnsi="Times New Roman" w:cs="Times New Roman"/>
          <w:sz w:val="26"/>
          <w:szCs w:val="26"/>
        </w:rPr>
        <w:t>еста жительства</w:t>
      </w:r>
      <w:r w:rsidR="006A329F" w:rsidRPr="00627F16">
        <w:rPr>
          <w:rFonts w:ascii="Times New Roman" w:hAnsi="Times New Roman" w:cs="Times New Roman"/>
          <w:sz w:val="26"/>
          <w:szCs w:val="26"/>
        </w:rPr>
        <w:t xml:space="preserve"> ребенка или устраиваются в семьи родственников </w:t>
      </w:r>
      <w:r w:rsidR="00291A93" w:rsidRPr="00627F16">
        <w:rPr>
          <w:rFonts w:ascii="Times New Roman" w:hAnsi="Times New Roman" w:cs="Times New Roman"/>
          <w:sz w:val="26"/>
          <w:szCs w:val="26"/>
        </w:rPr>
        <w:t xml:space="preserve">временно. Также организована </w:t>
      </w:r>
      <w:r w:rsidR="007A7654" w:rsidRPr="00627F16">
        <w:rPr>
          <w:rFonts w:ascii="Times New Roman" w:hAnsi="Times New Roman" w:cs="Times New Roman"/>
          <w:sz w:val="26"/>
          <w:szCs w:val="26"/>
        </w:rPr>
        <w:t xml:space="preserve">работа </w:t>
      </w:r>
      <w:r w:rsidR="00864CEA">
        <w:rPr>
          <w:rFonts w:ascii="Times New Roman" w:hAnsi="Times New Roman" w:cs="Times New Roman"/>
          <w:sz w:val="26"/>
          <w:szCs w:val="26"/>
        </w:rPr>
        <w:t xml:space="preserve">                        </w:t>
      </w:r>
      <w:r w:rsidR="007A7654" w:rsidRPr="00627F16">
        <w:rPr>
          <w:rFonts w:ascii="Times New Roman" w:hAnsi="Times New Roman" w:cs="Times New Roman"/>
          <w:sz w:val="26"/>
          <w:szCs w:val="26"/>
        </w:rPr>
        <w:t xml:space="preserve">по раннему выявлению детей, оставшихся без попечения родителей: отрегулировано взаимодействие и обмен информацией в случае обнаружения безнадзорных детей между органом опеки </w:t>
      </w:r>
      <w:r w:rsidR="00E34D01" w:rsidRPr="00627F16">
        <w:rPr>
          <w:rFonts w:ascii="Times New Roman" w:hAnsi="Times New Roman" w:cs="Times New Roman"/>
          <w:sz w:val="26"/>
          <w:szCs w:val="26"/>
        </w:rPr>
        <w:t xml:space="preserve">и попечительства, образовательными, лечебным </w:t>
      </w:r>
      <w:r w:rsidR="00157E06" w:rsidRPr="00627F16">
        <w:rPr>
          <w:rFonts w:ascii="Times New Roman" w:hAnsi="Times New Roman" w:cs="Times New Roman"/>
          <w:sz w:val="26"/>
          <w:szCs w:val="26"/>
        </w:rPr>
        <w:t>и иными учреждениями.</w:t>
      </w:r>
    </w:p>
    <w:p w:rsidR="00C67488" w:rsidRPr="00627F16" w:rsidRDefault="00C80D1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На учете органа опеки и попечительства муниципального образования «Город Адыгейск» состоит 13 дете</w:t>
      </w:r>
      <w:r w:rsidR="00DF7064" w:rsidRPr="00627F16">
        <w:rPr>
          <w:rFonts w:ascii="Times New Roman" w:hAnsi="Times New Roman" w:cs="Times New Roman"/>
          <w:sz w:val="26"/>
          <w:szCs w:val="26"/>
        </w:rPr>
        <w:t>й</w:t>
      </w:r>
      <w:r w:rsidRPr="00627F16">
        <w:rPr>
          <w:rFonts w:ascii="Times New Roman" w:hAnsi="Times New Roman" w:cs="Times New Roman"/>
          <w:sz w:val="26"/>
          <w:szCs w:val="26"/>
        </w:rPr>
        <w:t>-сир</w:t>
      </w:r>
      <w:r w:rsidR="00DF7064" w:rsidRPr="00627F16">
        <w:rPr>
          <w:rFonts w:ascii="Times New Roman" w:hAnsi="Times New Roman" w:cs="Times New Roman"/>
          <w:sz w:val="26"/>
          <w:szCs w:val="26"/>
        </w:rPr>
        <w:t>от и детей, оставшихся без попечения родителей</w:t>
      </w:r>
      <w:r w:rsidR="00C67488" w:rsidRPr="00627F16">
        <w:rPr>
          <w:rFonts w:ascii="Times New Roman" w:hAnsi="Times New Roman" w:cs="Times New Roman"/>
          <w:sz w:val="26"/>
          <w:szCs w:val="26"/>
        </w:rPr>
        <w:t xml:space="preserve">, </w:t>
      </w:r>
      <w:r w:rsidR="00864CEA">
        <w:rPr>
          <w:rFonts w:ascii="Times New Roman" w:hAnsi="Times New Roman" w:cs="Times New Roman"/>
          <w:sz w:val="26"/>
          <w:szCs w:val="26"/>
        </w:rPr>
        <w:t xml:space="preserve">                       </w:t>
      </w:r>
      <w:r w:rsidR="00C67488" w:rsidRPr="00627F16">
        <w:rPr>
          <w:rFonts w:ascii="Times New Roman" w:hAnsi="Times New Roman" w:cs="Times New Roman"/>
          <w:sz w:val="26"/>
          <w:szCs w:val="26"/>
        </w:rPr>
        <w:t xml:space="preserve">и 8 усыновленных детей. Все дети указанной категории </w:t>
      </w:r>
      <w:r w:rsidR="008B0784" w:rsidRPr="00627F16">
        <w:rPr>
          <w:rFonts w:ascii="Times New Roman" w:hAnsi="Times New Roman" w:cs="Times New Roman"/>
          <w:sz w:val="26"/>
          <w:szCs w:val="26"/>
        </w:rPr>
        <w:t xml:space="preserve">находятся на воспитании </w:t>
      </w:r>
      <w:r w:rsidR="00864CEA">
        <w:rPr>
          <w:rFonts w:ascii="Times New Roman" w:hAnsi="Times New Roman" w:cs="Times New Roman"/>
          <w:sz w:val="26"/>
          <w:szCs w:val="26"/>
        </w:rPr>
        <w:t xml:space="preserve">                  </w:t>
      </w:r>
      <w:r w:rsidR="008B0784" w:rsidRPr="00627F16">
        <w:rPr>
          <w:rFonts w:ascii="Times New Roman" w:hAnsi="Times New Roman" w:cs="Times New Roman"/>
          <w:sz w:val="26"/>
          <w:szCs w:val="26"/>
        </w:rPr>
        <w:t>в семьях</w:t>
      </w:r>
      <w:r w:rsidR="00C67488" w:rsidRPr="00627F16">
        <w:rPr>
          <w:rFonts w:ascii="Times New Roman" w:hAnsi="Times New Roman" w:cs="Times New Roman"/>
          <w:sz w:val="26"/>
          <w:szCs w:val="26"/>
        </w:rPr>
        <w:t>.</w:t>
      </w:r>
    </w:p>
    <w:p w:rsidR="008B0784" w:rsidRPr="00627F16" w:rsidRDefault="00C73188"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 целях профилактики безнадзорности и правонарушений, самовольных уходов из семьи детей-сирот и детей, оставшихся без попечения родителей</w:t>
      </w:r>
      <w:r w:rsidR="001950EA" w:rsidRPr="00627F16">
        <w:rPr>
          <w:rFonts w:ascii="Times New Roman" w:hAnsi="Times New Roman" w:cs="Times New Roman"/>
          <w:sz w:val="26"/>
          <w:szCs w:val="26"/>
        </w:rPr>
        <w:t xml:space="preserve">, </w:t>
      </w:r>
      <w:r w:rsidR="00864CEA">
        <w:rPr>
          <w:rFonts w:ascii="Times New Roman" w:hAnsi="Times New Roman" w:cs="Times New Roman"/>
          <w:sz w:val="26"/>
          <w:szCs w:val="26"/>
        </w:rPr>
        <w:t xml:space="preserve">                    </w:t>
      </w:r>
      <w:r w:rsidR="001950EA" w:rsidRPr="00627F16">
        <w:rPr>
          <w:rFonts w:ascii="Times New Roman" w:hAnsi="Times New Roman" w:cs="Times New Roman"/>
          <w:sz w:val="26"/>
          <w:szCs w:val="26"/>
        </w:rPr>
        <w:t>с опекунами, приемными родителями, а также с детьми-сиротами и детьми</w:t>
      </w:r>
      <w:r w:rsidR="001A4C36" w:rsidRPr="00627F16">
        <w:rPr>
          <w:rFonts w:ascii="Times New Roman" w:hAnsi="Times New Roman" w:cs="Times New Roman"/>
          <w:sz w:val="26"/>
          <w:szCs w:val="26"/>
        </w:rPr>
        <w:t>, оставшимися без попечения родителей, с опекунами</w:t>
      </w:r>
      <w:r w:rsidR="00387FBE" w:rsidRPr="00627F16">
        <w:rPr>
          <w:rFonts w:ascii="Times New Roman" w:hAnsi="Times New Roman" w:cs="Times New Roman"/>
          <w:sz w:val="26"/>
          <w:szCs w:val="26"/>
        </w:rPr>
        <w:t xml:space="preserve">, приемными родителями, проводятся беседы, обследования условий проживания детей, находящихся </w:t>
      </w:r>
      <w:r w:rsidR="00864CEA">
        <w:rPr>
          <w:rFonts w:ascii="Times New Roman" w:hAnsi="Times New Roman" w:cs="Times New Roman"/>
          <w:sz w:val="26"/>
          <w:szCs w:val="26"/>
        </w:rPr>
        <w:t xml:space="preserve">                        </w:t>
      </w:r>
      <w:r w:rsidR="00387FBE" w:rsidRPr="00627F16">
        <w:rPr>
          <w:rFonts w:ascii="Times New Roman" w:hAnsi="Times New Roman" w:cs="Times New Roman"/>
          <w:sz w:val="26"/>
          <w:szCs w:val="26"/>
        </w:rPr>
        <w:t>в замещающих семьях.</w:t>
      </w:r>
    </w:p>
    <w:p w:rsidR="00E36158" w:rsidRPr="00627F16" w:rsidRDefault="00E36158"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Фактов о возбуждении дела об административном правонарушении по ст. 5.35 КоАП законных представителей (опекунов, приемных родителей) детей-сирот и детей, оставшихся без попечения родителей, не было. </w:t>
      </w:r>
      <w:r w:rsidR="00F03FEE" w:rsidRPr="00627F16">
        <w:rPr>
          <w:rFonts w:ascii="Times New Roman" w:hAnsi="Times New Roman" w:cs="Times New Roman"/>
          <w:sz w:val="26"/>
          <w:szCs w:val="26"/>
        </w:rPr>
        <w:t xml:space="preserve">Во всех замещающих семьях условия проживания и воспитания детей, оставшихся без попечения родителей, </w:t>
      </w:r>
      <w:r w:rsidR="002D0B2B" w:rsidRPr="00627F16">
        <w:rPr>
          <w:rFonts w:ascii="Times New Roman" w:hAnsi="Times New Roman" w:cs="Times New Roman"/>
          <w:sz w:val="26"/>
          <w:szCs w:val="26"/>
        </w:rPr>
        <w:t>соответствуют установленным требованиям.</w:t>
      </w:r>
    </w:p>
    <w:p w:rsidR="002D0B2B" w:rsidRPr="00627F16" w:rsidRDefault="004C1178"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Проблемы неблагополучной семьи решаются в тесном взаимодействии </w:t>
      </w:r>
      <w:r w:rsidR="00864CEA">
        <w:rPr>
          <w:rFonts w:ascii="Times New Roman" w:hAnsi="Times New Roman" w:cs="Times New Roman"/>
          <w:sz w:val="26"/>
          <w:szCs w:val="26"/>
        </w:rPr>
        <w:t xml:space="preserve">                      </w:t>
      </w:r>
      <w:r w:rsidRPr="00627F16">
        <w:rPr>
          <w:rFonts w:ascii="Times New Roman" w:hAnsi="Times New Roman" w:cs="Times New Roman"/>
          <w:sz w:val="26"/>
          <w:szCs w:val="26"/>
        </w:rPr>
        <w:t xml:space="preserve">со специалистами различных организаций, входящих в систему </w:t>
      </w:r>
      <w:r w:rsidR="00332B95" w:rsidRPr="00627F16">
        <w:rPr>
          <w:rFonts w:ascii="Times New Roman" w:hAnsi="Times New Roman" w:cs="Times New Roman"/>
          <w:sz w:val="26"/>
          <w:szCs w:val="26"/>
        </w:rPr>
        <w:t>профилактики социального сиротства муниципального образования: общеобразовательными учреждениями, учреждениями дополнительного образования, КДН и ЗП, Управлением социальной защиты</w:t>
      </w:r>
      <w:r w:rsidR="00A519BF" w:rsidRPr="00627F16">
        <w:rPr>
          <w:rFonts w:ascii="Times New Roman" w:hAnsi="Times New Roman" w:cs="Times New Roman"/>
          <w:sz w:val="26"/>
          <w:szCs w:val="26"/>
        </w:rPr>
        <w:t xml:space="preserve"> населения в г. Адыгейске, Центром занятости населения, Подразделением по делам </w:t>
      </w:r>
      <w:r w:rsidR="00667DD6" w:rsidRPr="00627F16">
        <w:rPr>
          <w:rFonts w:ascii="Times New Roman" w:hAnsi="Times New Roman" w:cs="Times New Roman"/>
          <w:sz w:val="26"/>
          <w:szCs w:val="26"/>
        </w:rPr>
        <w:t>несовершеннолетних МО МВДЩ России «Адыгейский», ГБУЗ РА «Адыгейская межрайонная больница им. К.М. Батмена», Управлением культуры</w:t>
      </w:r>
      <w:r w:rsidR="00C96F65" w:rsidRPr="00627F16">
        <w:rPr>
          <w:rFonts w:ascii="Times New Roman" w:hAnsi="Times New Roman" w:cs="Times New Roman"/>
          <w:sz w:val="26"/>
          <w:szCs w:val="26"/>
        </w:rPr>
        <w:t xml:space="preserve">, органами социальной защиты населения. </w:t>
      </w:r>
      <w:r w:rsidR="00F51DB7" w:rsidRPr="00627F16">
        <w:rPr>
          <w:rFonts w:ascii="Times New Roman" w:hAnsi="Times New Roman" w:cs="Times New Roman"/>
          <w:sz w:val="26"/>
          <w:szCs w:val="26"/>
        </w:rPr>
        <w:t xml:space="preserve">Регулярно </w:t>
      </w:r>
      <w:r w:rsidR="00F51DB7" w:rsidRPr="00627F16">
        <w:rPr>
          <w:rFonts w:ascii="Times New Roman" w:hAnsi="Times New Roman" w:cs="Times New Roman"/>
          <w:sz w:val="26"/>
          <w:szCs w:val="26"/>
        </w:rPr>
        <w:lastRenderedPageBreak/>
        <w:t xml:space="preserve">проводятся совместные рейды специалистов всех субъектов профилактики в семьи, состоящие на различных видах профилактического учета. </w:t>
      </w:r>
      <w:r w:rsidR="00887E48" w:rsidRPr="00627F16">
        <w:rPr>
          <w:rFonts w:ascii="Times New Roman" w:hAnsi="Times New Roman" w:cs="Times New Roman"/>
          <w:sz w:val="26"/>
          <w:szCs w:val="26"/>
        </w:rPr>
        <w:t xml:space="preserve">По результатам посещений составляются акты жилищно-бытовых условий проживания </w:t>
      </w:r>
      <w:r w:rsidR="00810F7A" w:rsidRPr="00627F16">
        <w:rPr>
          <w:rFonts w:ascii="Times New Roman" w:hAnsi="Times New Roman" w:cs="Times New Roman"/>
          <w:sz w:val="26"/>
          <w:szCs w:val="26"/>
        </w:rPr>
        <w:t xml:space="preserve">данных семей, </w:t>
      </w:r>
      <w:r w:rsidR="00864CEA">
        <w:rPr>
          <w:rFonts w:ascii="Times New Roman" w:hAnsi="Times New Roman" w:cs="Times New Roman"/>
          <w:sz w:val="26"/>
          <w:szCs w:val="26"/>
        </w:rPr>
        <w:t xml:space="preserve">                                          </w:t>
      </w:r>
      <w:r w:rsidR="00810F7A" w:rsidRPr="00627F16">
        <w:rPr>
          <w:rFonts w:ascii="Times New Roman" w:hAnsi="Times New Roman" w:cs="Times New Roman"/>
          <w:sz w:val="26"/>
          <w:szCs w:val="26"/>
        </w:rPr>
        <w:t>даны рекомендации, оказана помощь в устройстве детей в дошкольные образовательные учреждения</w:t>
      </w:r>
      <w:r w:rsidR="0024582B" w:rsidRPr="00627F16">
        <w:rPr>
          <w:rFonts w:ascii="Times New Roman" w:hAnsi="Times New Roman" w:cs="Times New Roman"/>
          <w:sz w:val="26"/>
          <w:szCs w:val="26"/>
        </w:rPr>
        <w:t xml:space="preserve"> или другие учебные заведения, в оформлении документов и получении пособий, </w:t>
      </w:r>
      <w:r w:rsidR="006B5E61" w:rsidRPr="00627F16">
        <w:rPr>
          <w:rFonts w:ascii="Times New Roman" w:hAnsi="Times New Roman" w:cs="Times New Roman"/>
          <w:sz w:val="26"/>
          <w:szCs w:val="26"/>
        </w:rPr>
        <w:t xml:space="preserve">содействии в сохранении жилья, трудоустройстве, решении психологических и медицинских проблем, постановке родителей на учет </w:t>
      </w:r>
      <w:r w:rsidR="00DA4327">
        <w:rPr>
          <w:rFonts w:ascii="Times New Roman" w:hAnsi="Times New Roman" w:cs="Times New Roman"/>
          <w:sz w:val="26"/>
          <w:szCs w:val="26"/>
        </w:rPr>
        <w:t xml:space="preserve">                  </w:t>
      </w:r>
      <w:r w:rsidR="006B5E61" w:rsidRPr="00627F16">
        <w:rPr>
          <w:rFonts w:ascii="Times New Roman" w:hAnsi="Times New Roman" w:cs="Times New Roman"/>
          <w:sz w:val="26"/>
          <w:szCs w:val="26"/>
        </w:rPr>
        <w:t xml:space="preserve">в ФГКУ РА «Адыгейский </w:t>
      </w:r>
      <w:r w:rsidR="00432E42" w:rsidRPr="00627F16">
        <w:rPr>
          <w:rFonts w:ascii="Times New Roman" w:hAnsi="Times New Roman" w:cs="Times New Roman"/>
          <w:sz w:val="26"/>
          <w:szCs w:val="26"/>
        </w:rPr>
        <w:t xml:space="preserve">республиканский центр занятости населения» </w:t>
      </w:r>
      <w:r w:rsidR="00DA4327">
        <w:rPr>
          <w:rFonts w:ascii="Times New Roman" w:hAnsi="Times New Roman" w:cs="Times New Roman"/>
          <w:sz w:val="26"/>
          <w:szCs w:val="26"/>
        </w:rPr>
        <w:t xml:space="preserve">                            </w:t>
      </w:r>
      <w:r w:rsidR="00432E42" w:rsidRPr="00627F16">
        <w:rPr>
          <w:rFonts w:ascii="Times New Roman" w:hAnsi="Times New Roman" w:cs="Times New Roman"/>
          <w:sz w:val="26"/>
          <w:szCs w:val="26"/>
        </w:rPr>
        <w:t>в г. Адыгейске.</w:t>
      </w:r>
    </w:p>
    <w:p w:rsidR="00432E42" w:rsidRPr="00627F16" w:rsidRDefault="005F1DAB"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целях совершенствования системы выявления неблагополучных семей, </w:t>
      </w:r>
      <w:r w:rsidR="00DA4327">
        <w:rPr>
          <w:rFonts w:ascii="Times New Roman" w:hAnsi="Times New Roman" w:cs="Times New Roman"/>
          <w:sz w:val="26"/>
          <w:szCs w:val="26"/>
        </w:rPr>
        <w:t xml:space="preserve">                       </w:t>
      </w:r>
      <w:r w:rsidRPr="00627F16">
        <w:rPr>
          <w:rFonts w:ascii="Times New Roman" w:hAnsi="Times New Roman" w:cs="Times New Roman"/>
          <w:sz w:val="26"/>
          <w:szCs w:val="26"/>
        </w:rPr>
        <w:t xml:space="preserve">а также семей, находящихся в социально опасном положении, Управлением образования администрации </w:t>
      </w:r>
      <w:r w:rsidR="00EE27B0" w:rsidRPr="00627F16">
        <w:rPr>
          <w:rFonts w:ascii="Times New Roman" w:hAnsi="Times New Roman" w:cs="Times New Roman"/>
          <w:sz w:val="26"/>
          <w:szCs w:val="26"/>
        </w:rPr>
        <w:t xml:space="preserve">муниципального образования «Город Адыгейск», выполняющим функции органа опеки и попечительства в отношении </w:t>
      </w:r>
      <w:r w:rsidR="00EE44CE" w:rsidRPr="00627F16">
        <w:rPr>
          <w:rFonts w:ascii="Times New Roman" w:hAnsi="Times New Roman" w:cs="Times New Roman"/>
          <w:sz w:val="26"/>
          <w:szCs w:val="26"/>
        </w:rPr>
        <w:t xml:space="preserve">несовершеннолетних граждан, на период 2022-2025 годы разработан план мероприятий «дорожная карта» по реализации мер, </w:t>
      </w:r>
      <w:r w:rsidR="00963D24" w:rsidRPr="00627F16">
        <w:rPr>
          <w:rFonts w:ascii="Times New Roman" w:hAnsi="Times New Roman" w:cs="Times New Roman"/>
          <w:sz w:val="26"/>
          <w:szCs w:val="26"/>
        </w:rPr>
        <w:t>направленных на профилактику социального сиротства.</w:t>
      </w:r>
    </w:p>
    <w:p w:rsidR="00B120AF" w:rsidRPr="00627F16" w:rsidRDefault="00B41F6E"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За отчетный период проводились беседы, консультации, классные часы, игры, родительские собрания, темой которых было правовое воспитание, недопущение распространения криминальных субкультур</w:t>
      </w:r>
      <w:r w:rsidR="0056183F" w:rsidRPr="00627F16">
        <w:rPr>
          <w:rFonts w:ascii="Times New Roman" w:hAnsi="Times New Roman" w:cs="Times New Roman"/>
          <w:sz w:val="26"/>
          <w:szCs w:val="26"/>
        </w:rPr>
        <w:t xml:space="preserve"> в образовательных организациях, соблюдение прав и законных интересов несовершеннолетних.</w:t>
      </w:r>
      <w:r w:rsidR="00D53A83" w:rsidRPr="00627F16">
        <w:rPr>
          <w:rFonts w:ascii="Times New Roman" w:hAnsi="Times New Roman" w:cs="Times New Roman"/>
          <w:sz w:val="26"/>
          <w:szCs w:val="26"/>
        </w:rPr>
        <w:t xml:space="preserve"> В том числе проведен цикл бесед с родителями по темам: «Ответственность родителей за содержание, воспитание</w:t>
      </w:r>
      <w:r w:rsidR="00EF2A04" w:rsidRPr="00627F16">
        <w:rPr>
          <w:rFonts w:ascii="Times New Roman" w:hAnsi="Times New Roman" w:cs="Times New Roman"/>
          <w:sz w:val="26"/>
          <w:szCs w:val="26"/>
        </w:rPr>
        <w:t xml:space="preserve"> и обучение детей» (охват – 705 родителей), «Ответственность </w:t>
      </w:r>
      <w:r w:rsidR="00CB7E02" w:rsidRPr="00627F16">
        <w:rPr>
          <w:rFonts w:ascii="Times New Roman" w:hAnsi="Times New Roman" w:cs="Times New Roman"/>
          <w:sz w:val="26"/>
          <w:szCs w:val="26"/>
        </w:rPr>
        <w:t xml:space="preserve">родителей за своих детей во внеурочное время» (охват – 516 родителей). </w:t>
      </w:r>
      <w:r w:rsidR="00B120AF" w:rsidRPr="00627F16">
        <w:rPr>
          <w:rFonts w:ascii="Times New Roman" w:hAnsi="Times New Roman" w:cs="Times New Roman"/>
          <w:sz w:val="26"/>
          <w:szCs w:val="26"/>
        </w:rPr>
        <w:t>Классными ру</w:t>
      </w:r>
      <w:r w:rsidR="005C08DE" w:rsidRPr="00627F16">
        <w:rPr>
          <w:rFonts w:ascii="Times New Roman" w:hAnsi="Times New Roman" w:cs="Times New Roman"/>
          <w:sz w:val="26"/>
          <w:szCs w:val="26"/>
        </w:rPr>
        <w:t>ководителями</w:t>
      </w:r>
      <w:r w:rsidR="00B120AF" w:rsidRPr="00627F16">
        <w:rPr>
          <w:rFonts w:ascii="Times New Roman" w:hAnsi="Times New Roman" w:cs="Times New Roman"/>
          <w:sz w:val="26"/>
          <w:szCs w:val="26"/>
        </w:rPr>
        <w:t xml:space="preserve"> проведены мероприятия по темам: «Я – гражданин», «Программа воспитания и социализации школьников» (охват – 473 человека).</w:t>
      </w:r>
    </w:p>
    <w:p w:rsidR="00963D24" w:rsidRPr="00627F16" w:rsidRDefault="00CE64BB"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Учащиеся общеобразовательных организаций муниципального образования «Город Адыгейск», родители (иные законные представители) </w:t>
      </w:r>
      <w:r w:rsidR="007D7199" w:rsidRPr="00627F16">
        <w:rPr>
          <w:rFonts w:ascii="Times New Roman" w:hAnsi="Times New Roman" w:cs="Times New Roman"/>
          <w:sz w:val="26"/>
          <w:szCs w:val="26"/>
        </w:rPr>
        <w:t xml:space="preserve">проинформированы </w:t>
      </w:r>
      <w:r w:rsidR="00DA4327">
        <w:rPr>
          <w:rFonts w:ascii="Times New Roman" w:hAnsi="Times New Roman" w:cs="Times New Roman"/>
          <w:sz w:val="26"/>
          <w:szCs w:val="26"/>
        </w:rPr>
        <w:t xml:space="preserve">              </w:t>
      </w:r>
      <w:r w:rsidR="007D7199" w:rsidRPr="00627F16">
        <w:rPr>
          <w:rFonts w:ascii="Times New Roman" w:hAnsi="Times New Roman" w:cs="Times New Roman"/>
          <w:sz w:val="26"/>
          <w:szCs w:val="26"/>
        </w:rPr>
        <w:t xml:space="preserve">об источниках получения </w:t>
      </w:r>
      <w:r w:rsidR="00691B50" w:rsidRPr="00627F16">
        <w:rPr>
          <w:rFonts w:ascii="Times New Roman" w:hAnsi="Times New Roman" w:cs="Times New Roman"/>
          <w:sz w:val="26"/>
          <w:szCs w:val="26"/>
        </w:rPr>
        <w:t>профессиональной помощи в кризисных си</w:t>
      </w:r>
      <w:r w:rsidR="00DB6277" w:rsidRPr="00627F16">
        <w:rPr>
          <w:rFonts w:ascii="Times New Roman" w:hAnsi="Times New Roman" w:cs="Times New Roman"/>
          <w:sz w:val="26"/>
          <w:szCs w:val="26"/>
        </w:rPr>
        <w:t xml:space="preserve">туациях, </w:t>
      </w:r>
      <w:r w:rsidR="00DA4327">
        <w:rPr>
          <w:rFonts w:ascii="Times New Roman" w:hAnsi="Times New Roman" w:cs="Times New Roman"/>
          <w:sz w:val="26"/>
          <w:szCs w:val="26"/>
        </w:rPr>
        <w:t xml:space="preserve">                      </w:t>
      </w:r>
      <w:r w:rsidR="00DB6277" w:rsidRPr="00627F16">
        <w:rPr>
          <w:rFonts w:ascii="Times New Roman" w:hAnsi="Times New Roman" w:cs="Times New Roman"/>
          <w:sz w:val="26"/>
          <w:szCs w:val="26"/>
        </w:rPr>
        <w:t xml:space="preserve">в случае возникновения которых они могут обратиться в: ГБОУ РА «Центр психоло-педагогической, медицинской и социальной помощи» (г. Майкоп, </w:t>
      </w:r>
      <w:r w:rsidR="00EC0AA3" w:rsidRPr="00627F16">
        <w:rPr>
          <w:rFonts w:ascii="Times New Roman" w:hAnsi="Times New Roman" w:cs="Times New Roman"/>
          <w:sz w:val="26"/>
          <w:szCs w:val="26"/>
        </w:rPr>
        <w:t xml:space="preserve">ул. </w:t>
      </w:r>
      <w:r w:rsidR="0094344C" w:rsidRPr="00627F16">
        <w:rPr>
          <w:rFonts w:ascii="Times New Roman" w:hAnsi="Times New Roman" w:cs="Times New Roman"/>
          <w:sz w:val="26"/>
          <w:szCs w:val="26"/>
        </w:rPr>
        <w:t xml:space="preserve">2-я Крылова, 2), комиссию по делам </w:t>
      </w:r>
      <w:r w:rsidR="00187620" w:rsidRPr="00627F16">
        <w:rPr>
          <w:rFonts w:ascii="Times New Roman" w:hAnsi="Times New Roman" w:cs="Times New Roman"/>
          <w:sz w:val="26"/>
          <w:szCs w:val="26"/>
        </w:rPr>
        <w:t>несовершеннолетних и защите их прав администрации муниципального образования «Город Адыгейск», Управление образования администрации муниципального образования «</w:t>
      </w:r>
      <w:r w:rsidR="000B7986" w:rsidRPr="00627F16">
        <w:rPr>
          <w:rFonts w:ascii="Times New Roman" w:hAnsi="Times New Roman" w:cs="Times New Roman"/>
          <w:sz w:val="26"/>
          <w:szCs w:val="26"/>
        </w:rPr>
        <w:t>Город Адыгейск».</w:t>
      </w:r>
      <w:r w:rsidR="005C08DE" w:rsidRPr="00627F16">
        <w:rPr>
          <w:rFonts w:ascii="Times New Roman" w:hAnsi="Times New Roman" w:cs="Times New Roman"/>
          <w:sz w:val="26"/>
          <w:szCs w:val="26"/>
        </w:rPr>
        <w:t xml:space="preserve"> </w:t>
      </w:r>
      <w:r w:rsidR="00B41F6E" w:rsidRPr="00627F16">
        <w:rPr>
          <w:rFonts w:ascii="Times New Roman" w:hAnsi="Times New Roman" w:cs="Times New Roman"/>
          <w:sz w:val="26"/>
          <w:szCs w:val="26"/>
        </w:rPr>
        <w:t xml:space="preserve"> </w:t>
      </w:r>
    </w:p>
    <w:p w:rsidR="00AC4F3C" w:rsidRPr="00627F16" w:rsidRDefault="000627ED"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Кроме того, на стендах всех образовательных организаций в доступном месте размещен номер телефона доверия для детей, по</w:t>
      </w:r>
      <w:r w:rsidR="005539A4" w:rsidRPr="00627F16">
        <w:rPr>
          <w:rFonts w:ascii="Times New Roman" w:hAnsi="Times New Roman" w:cs="Times New Roman"/>
          <w:sz w:val="26"/>
          <w:szCs w:val="26"/>
        </w:rPr>
        <w:t>дростков и их родителей (8-800-2000-122). Регулярно обновляется информация по размещению телефона доверия на сайтах и на страницах социальных сетей образовательных организаций.</w:t>
      </w:r>
      <w:r w:rsidR="00EC68E9" w:rsidRPr="00627F16">
        <w:rPr>
          <w:rFonts w:ascii="Times New Roman" w:hAnsi="Times New Roman" w:cs="Times New Roman"/>
          <w:sz w:val="26"/>
          <w:szCs w:val="26"/>
        </w:rPr>
        <w:t xml:space="preserve"> </w:t>
      </w:r>
      <w:r w:rsidR="00344C5D" w:rsidRPr="00627F16">
        <w:rPr>
          <w:rFonts w:ascii="Times New Roman" w:hAnsi="Times New Roman" w:cs="Times New Roman"/>
          <w:sz w:val="26"/>
          <w:szCs w:val="26"/>
        </w:rPr>
        <w:t xml:space="preserve"> </w:t>
      </w:r>
      <w:r w:rsidR="00705650" w:rsidRPr="00627F16">
        <w:rPr>
          <w:rFonts w:ascii="Times New Roman" w:hAnsi="Times New Roman" w:cs="Times New Roman"/>
          <w:sz w:val="26"/>
          <w:szCs w:val="26"/>
        </w:rPr>
        <w:t xml:space="preserve"> </w:t>
      </w:r>
      <w:r w:rsidR="00391EA7" w:rsidRPr="00627F16">
        <w:rPr>
          <w:rFonts w:ascii="Times New Roman" w:hAnsi="Times New Roman" w:cs="Times New Roman"/>
          <w:sz w:val="26"/>
          <w:szCs w:val="26"/>
        </w:rPr>
        <w:t xml:space="preserve"> </w:t>
      </w:r>
      <w:r w:rsidR="009E58DE" w:rsidRPr="00627F16">
        <w:rPr>
          <w:rFonts w:ascii="Times New Roman" w:hAnsi="Times New Roman" w:cs="Times New Roman"/>
          <w:sz w:val="26"/>
          <w:szCs w:val="26"/>
        </w:rPr>
        <w:t xml:space="preserve"> </w:t>
      </w:r>
    </w:p>
    <w:p w:rsidR="002636AE" w:rsidRPr="00627F16" w:rsidRDefault="002636AE" w:rsidP="00041521">
      <w:pPr>
        <w:spacing w:after="0" w:line="240" w:lineRule="auto"/>
        <w:ind w:firstLine="709"/>
        <w:jc w:val="both"/>
        <w:rPr>
          <w:rFonts w:ascii="Times New Roman" w:hAnsi="Times New Roman" w:cs="Times New Roman"/>
          <w:sz w:val="26"/>
          <w:szCs w:val="26"/>
        </w:rPr>
      </w:pPr>
    </w:p>
    <w:p w:rsidR="00A06B28" w:rsidRPr="00A06B28" w:rsidRDefault="002636AE" w:rsidP="00041521">
      <w:pPr>
        <w:spacing w:after="0" w:line="240" w:lineRule="auto"/>
        <w:ind w:firstLine="709"/>
        <w:jc w:val="both"/>
        <w:rPr>
          <w:rFonts w:ascii="Times New Roman" w:hAnsi="Times New Roman" w:cs="Times New Roman"/>
          <w:b/>
          <w:color w:val="000000"/>
          <w:sz w:val="26"/>
          <w:szCs w:val="26"/>
          <w:u w:val="single"/>
        </w:rPr>
      </w:pPr>
      <w:r w:rsidRPr="00A06B28">
        <w:rPr>
          <w:rFonts w:ascii="Times New Roman" w:hAnsi="Times New Roman" w:cs="Times New Roman"/>
          <w:b/>
          <w:color w:val="000000"/>
          <w:sz w:val="26"/>
          <w:szCs w:val="26"/>
          <w:u w:val="single"/>
        </w:rPr>
        <w:t>Слушали</w:t>
      </w:r>
      <w:r w:rsidR="00A06B28" w:rsidRPr="00A06B28">
        <w:rPr>
          <w:rFonts w:ascii="Times New Roman" w:hAnsi="Times New Roman" w:cs="Times New Roman"/>
          <w:b/>
          <w:color w:val="000000"/>
          <w:sz w:val="26"/>
          <w:szCs w:val="26"/>
          <w:u w:val="single"/>
        </w:rPr>
        <w:t>:</w:t>
      </w:r>
    </w:p>
    <w:p w:rsidR="002636AE" w:rsidRPr="00A06B28" w:rsidRDefault="002E1A27" w:rsidP="00041521">
      <w:pPr>
        <w:spacing w:after="0" w:line="240" w:lineRule="auto"/>
        <w:ind w:firstLine="709"/>
        <w:jc w:val="both"/>
        <w:rPr>
          <w:rFonts w:ascii="Times New Roman" w:hAnsi="Times New Roman" w:cs="Times New Roman"/>
          <w:b/>
          <w:color w:val="000000"/>
          <w:sz w:val="26"/>
          <w:szCs w:val="26"/>
        </w:rPr>
      </w:pPr>
      <w:r w:rsidRPr="00A06B28">
        <w:rPr>
          <w:rFonts w:ascii="Times New Roman" w:hAnsi="Times New Roman" w:cs="Times New Roman"/>
          <w:b/>
          <w:color w:val="000000"/>
          <w:sz w:val="26"/>
          <w:szCs w:val="26"/>
        </w:rPr>
        <w:t>ответственный секретарь ПДН</w:t>
      </w:r>
    </w:p>
    <w:p w:rsidR="00A95F93" w:rsidRPr="00A06B28" w:rsidRDefault="00A95F93" w:rsidP="00041521">
      <w:pPr>
        <w:spacing w:after="0" w:line="240" w:lineRule="auto"/>
        <w:ind w:firstLine="709"/>
        <w:jc w:val="center"/>
        <w:rPr>
          <w:rFonts w:ascii="Times New Roman" w:hAnsi="Times New Roman" w:cs="Times New Roman"/>
          <w:b/>
          <w:sz w:val="26"/>
          <w:szCs w:val="26"/>
        </w:rPr>
      </w:pP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С начала 2023 года субъектами системы профилактики безнадзорности </w:t>
      </w:r>
      <w:r w:rsidR="00DA4327"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и правонарушений несовершеннолетними осуществлялась индивидуальная профилактическая работа в отношении троих несовершеннолетних, состоящих </w:t>
      </w:r>
      <w:r w:rsidR="00DA4327"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на учёте в комиссии по делам несовершеннолетних и защите их прав (КДН и ЗП) </w:t>
      </w:r>
      <w:r w:rsidR="00DA4327"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в соответствии с разработанными Межведомственными комплексными планами </w:t>
      </w:r>
      <w:r w:rsidR="00DA4327"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по каждому из них, что позволило снять с профилактического учёта (по состоянию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на 14.03.2023) двоих подростков.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настоящее время на профилактическом учёте в КДН и ЗП находится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1 обучающийся, </w:t>
      </w:r>
      <w:r w:rsidRPr="00A06B28">
        <w:rPr>
          <w:rFonts w:ascii="Times New Roman" w:hAnsi="Times New Roman" w:cs="Times New Roman"/>
          <w:sz w:val="26"/>
          <w:szCs w:val="26"/>
          <w:shd w:val="clear" w:color="auto" w:fill="FFFFFF"/>
        </w:rPr>
        <w:t xml:space="preserve">11.07.2011 г.р.,  </w:t>
      </w:r>
      <w:r w:rsidRPr="00A06B28">
        <w:rPr>
          <w:rFonts w:ascii="Times New Roman" w:hAnsi="Times New Roman" w:cs="Times New Roman"/>
          <w:sz w:val="26"/>
          <w:szCs w:val="26"/>
        </w:rPr>
        <w:t xml:space="preserve">совершивший общественно опасное деяние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(кража самоката), </w:t>
      </w:r>
      <w:r w:rsidRPr="00A06B28">
        <w:rPr>
          <w:rFonts w:ascii="Times New Roman" w:hAnsi="Times New Roman" w:cs="Times New Roman"/>
          <w:color w:val="000000" w:themeColor="text1"/>
          <w:sz w:val="26"/>
          <w:szCs w:val="26"/>
        </w:rPr>
        <w:t xml:space="preserve">не достигший возраста привлечения к уголовной ответственности. </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lastRenderedPageBreak/>
        <w:t>Вопрос о данном несовершеннолетнем рассмотрен 16.09.2022 на заседании КДН и ЗП (постановление № 48), на которое были приглашены несовершеннолетний М.А. и его родители.</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В ходе заседания установлены причины совершения указанного опасного деяния, обусловленные предположениями несовершеннолетнего</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о бесхозности самоката (был оставлен на неопределённое время), чья  стоимость сразу была выплачена родителями ребёнка.</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По результатам заседания решено о проведении с подростком  индивидуально - профилактической работы (ИПР), назначении ответственного субъекта системы профилактики за проведение с ним ИПР, наставника;  введении сведений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о несовершеннолетнем в единый банк данных детей, поставленных КДН и ЗП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на профилактический учёт. </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Вопрос  о рассмотрении  результатов реализации межведомственного комплексного плана индивидуальной профилактической работы</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с несовершеннолетним  М.А. будет вынесен на заседание КДН и ЗП</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в конце марта </w:t>
      </w:r>
      <w:r w:rsidR="000A47A1" w:rsidRPr="00A06B28">
        <w:rPr>
          <w:rFonts w:ascii="Times New Roman" w:hAnsi="Times New Roman" w:cs="Times New Roman"/>
          <w:sz w:val="26"/>
          <w:szCs w:val="26"/>
        </w:rPr>
        <w:t xml:space="preserve">      </w:t>
      </w:r>
      <w:r w:rsidRPr="00A06B28">
        <w:rPr>
          <w:rFonts w:ascii="Times New Roman" w:hAnsi="Times New Roman" w:cs="Times New Roman"/>
          <w:sz w:val="26"/>
          <w:szCs w:val="26"/>
        </w:rPr>
        <w:t>2023 года.</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Большая работа проводится органами и учреждениями системы профилактики с семьями, находящимися в социально опасном положении</w:t>
      </w:r>
      <w:r w:rsidR="000A47A1" w:rsidRPr="00A06B28">
        <w:rPr>
          <w:rFonts w:ascii="Times New Roman" w:hAnsi="Times New Roman" w:cs="Times New Roman"/>
          <w:sz w:val="26"/>
          <w:szCs w:val="26"/>
        </w:rPr>
        <w:t xml:space="preserve"> в</w:t>
      </w:r>
      <w:r w:rsidRPr="00A06B28">
        <w:rPr>
          <w:rFonts w:ascii="Times New Roman" w:hAnsi="Times New Roman" w:cs="Times New Roman"/>
          <w:sz w:val="26"/>
          <w:szCs w:val="26"/>
        </w:rPr>
        <w:t xml:space="preserve"> ходе выполнения индивидуальных программ их реабилитации.</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На профилактическом учёте в КДН и ЗП (по состоянию на 10.03.2023) состоят 3 семьи, находящиеся в социально опасном положении: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многодетная семья С.О. (5 детей, родители задержаны правоохранительными органами по причине употребления наркотических средств без назначения врача, поставлены на профилактический учёт</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в 2018 году).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2022 году дети были обеспечены путевками в лагерь «Лань», вовлечены </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в культурно-массовые мероприятия.</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июне 2022 года произошло возгорание детской комнаты по причине недосмотра родителей за детьми (детская шалость с огнем), в связи </w:t>
      </w:r>
      <w:r w:rsidR="007A1018" w:rsidRPr="00A06B28">
        <w:rPr>
          <w:rFonts w:ascii="Times New Roman" w:hAnsi="Times New Roman" w:cs="Times New Roman"/>
          <w:sz w:val="26"/>
          <w:szCs w:val="26"/>
        </w:rPr>
        <w:t xml:space="preserve">                              </w:t>
      </w:r>
      <w:r w:rsidRPr="00A06B28">
        <w:rPr>
          <w:rFonts w:ascii="Times New Roman" w:hAnsi="Times New Roman" w:cs="Times New Roman"/>
          <w:sz w:val="26"/>
          <w:szCs w:val="26"/>
        </w:rPr>
        <w:t>с чем КЦСОН (субъект системы профилактики) семье оказана помощь</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в виде сладких наборов (1 раз), продуктов (1 раз).</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С семьей С.О. проводилась профилактическая работа в виде бесед </w:t>
      </w:r>
      <w:r w:rsidR="007A1018" w:rsidRPr="00A06B28">
        <w:rPr>
          <w:rFonts w:ascii="Times New Roman" w:hAnsi="Times New Roman" w:cs="Times New Roman"/>
          <w:sz w:val="26"/>
          <w:szCs w:val="26"/>
        </w:rPr>
        <w:t xml:space="preserve">                       </w:t>
      </w:r>
      <w:r w:rsidRPr="00A06B28">
        <w:rPr>
          <w:rFonts w:ascii="Times New Roman" w:hAnsi="Times New Roman" w:cs="Times New Roman"/>
          <w:sz w:val="26"/>
          <w:szCs w:val="26"/>
        </w:rPr>
        <w:t>до ноября 2022 года (в настоящее время семья проживает в г. Краснодаре,</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так как квартира С.О. в Адыгейске находится в залоге у частного кредитора). Несколько </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раз осуществлялись рейдовые выезды в семью с представителями КДН, </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ПДН и органами опеки и попечительства. </w:t>
      </w:r>
    </w:p>
    <w:p w:rsidR="002636AE" w:rsidRPr="00A06B28" w:rsidRDefault="002636AE" w:rsidP="00041521">
      <w:pPr>
        <w:pStyle w:val="a3"/>
        <w:spacing w:after="0" w:line="240" w:lineRule="auto"/>
        <w:ind w:left="0" w:firstLine="709"/>
        <w:jc w:val="both"/>
        <w:rPr>
          <w:rFonts w:ascii="Times New Roman" w:hAnsi="Times New Roman" w:cs="Times New Roman"/>
          <w:color w:val="000000"/>
          <w:sz w:val="26"/>
          <w:szCs w:val="26"/>
          <w:shd w:val="clear" w:color="auto" w:fill="FFFFFF"/>
        </w:rPr>
      </w:pPr>
      <w:r w:rsidRPr="00A06B28">
        <w:rPr>
          <w:rFonts w:ascii="Times New Roman" w:hAnsi="Times New Roman" w:cs="Times New Roman"/>
          <w:sz w:val="26"/>
          <w:szCs w:val="26"/>
        </w:rPr>
        <w:t xml:space="preserve">Постановлением КДН и ЗП от 16.03.2023 семья С.О. </w:t>
      </w:r>
      <w:r w:rsidRPr="00A06B28">
        <w:rPr>
          <w:rFonts w:ascii="Times New Roman" w:eastAsia="Times New Roman" w:hAnsi="Times New Roman" w:cs="Times New Roman"/>
          <w:sz w:val="26"/>
          <w:szCs w:val="26"/>
        </w:rPr>
        <w:t>снята с профилактического учёта, в связи с выездом в г. Краснодар, на постоянное местожительства по адресу: ул. Стасова, 132 кв. 45</w:t>
      </w:r>
      <w:r w:rsidRPr="00A06B28">
        <w:rPr>
          <w:rFonts w:ascii="Times New Roman" w:hAnsi="Times New Roman" w:cs="Times New Roman"/>
          <w:color w:val="000000"/>
          <w:sz w:val="26"/>
          <w:szCs w:val="26"/>
          <w:shd w:val="clear" w:color="auto" w:fill="FFFFFF"/>
        </w:rPr>
        <w:t>.</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color w:val="000000"/>
          <w:sz w:val="26"/>
          <w:szCs w:val="26"/>
          <w:shd w:val="clear" w:color="auto" w:fill="FFFFFF"/>
        </w:rPr>
        <w:t xml:space="preserve">КДН и ЗП направлено уведомление </w:t>
      </w:r>
      <w:r w:rsidRPr="00A06B28">
        <w:rPr>
          <w:rFonts w:ascii="Times New Roman" w:hAnsi="Times New Roman" w:cs="Times New Roman"/>
          <w:sz w:val="26"/>
          <w:szCs w:val="26"/>
        </w:rPr>
        <w:t xml:space="preserve">Комиссии по делам несовершеннолетних </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и защите их прав при администрации Краснодарского края о пребывании семьи С.О. по новому адресу для взятия на контроль; </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Н.О., ненадлежащим образом занимающаяся воспитанием 2-х детей, которые в силу занятости матери, часто предоставлены сами себе.</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Семья поставлена на учет 16.08.2022 на основании постановления КДН и ЗП </w:t>
      </w:r>
      <w:r w:rsidR="003A698B" w:rsidRPr="00A06B28">
        <w:rPr>
          <w:rFonts w:ascii="Times New Roman" w:hAnsi="Times New Roman" w:cs="Times New Roman"/>
          <w:sz w:val="26"/>
          <w:szCs w:val="26"/>
        </w:rPr>
        <w:t xml:space="preserve">    </w:t>
      </w:r>
      <w:r w:rsidRPr="00A06B28">
        <w:rPr>
          <w:rFonts w:ascii="Times New Roman" w:hAnsi="Times New Roman" w:cs="Times New Roman"/>
          <w:sz w:val="26"/>
          <w:szCs w:val="26"/>
        </w:rPr>
        <w:t>№ 43 от 16.08.2022 за ненадлежащее исполнение родительских обязанностей, вследствие чего несовершеннолетние дети Н. О. потенциально подвергаются опасности.</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Материальный достаток семьи невысок. Н. О. работает санитаркой в ГБУЗ РА «Адыгейская межрайонная больница им. К.М. Батмена», заработная плата составляет около 12 000 рублей и алименты на детей 10 000 – 15 000 рублей. Мать работает </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lastRenderedPageBreak/>
        <w:t xml:space="preserve">по сменному графику, часто смена выпадает на ночные дежурства и тогда дети остаются одни.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Осуществляется социальное сопровождение семьи. Санитарное состояние комнаты хорошее. Имеются продукты питания.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2022 году проводились беседы с родителем на темы об особенностях психовозрастного и личностного развития детей и о личной гигиене подростков, необходимости осуществления постоянного контроля за условиями их проживания, ответственности за нарушение общественного порядка. Н. О. подана заявка на 2023 год в лагеря отдыха.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Семья периодически посещается субъектами системы профилактики, со слов соседей, мама стала более внимательной к своим детям, не допускает их «вечерней беготни» по коридору, младшую дочь одну на улицу</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не выпускает, девочки в школе учатся удовлетворительно, без уважительной причины пропуски учебных занятий отсутствуют; </w:t>
      </w:r>
    </w:p>
    <w:p w:rsidR="002636AE" w:rsidRPr="00A06B28" w:rsidRDefault="002636AE" w:rsidP="00041521">
      <w:pPr>
        <w:tabs>
          <w:tab w:val="left" w:pos="0"/>
        </w:tabs>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 У.А., родитель-инвалид 2 группы один воспитывающий 10-летнюю дочь,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Семья поставлена на учет</w:t>
      </w:r>
      <w:r w:rsidR="00C32ED2" w:rsidRPr="00A06B28">
        <w:rPr>
          <w:rFonts w:ascii="Times New Roman" w:hAnsi="Times New Roman" w:cs="Times New Roman"/>
          <w:sz w:val="26"/>
          <w:szCs w:val="26"/>
        </w:rPr>
        <w:t xml:space="preserve"> </w:t>
      </w:r>
      <w:r w:rsidRPr="00A06B28">
        <w:rPr>
          <w:rFonts w:ascii="Times New Roman" w:hAnsi="Times New Roman" w:cs="Times New Roman"/>
          <w:sz w:val="26"/>
          <w:szCs w:val="26"/>
        </w:rPr>
        <w:t>17.08.2022 на основании постановления</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КДН и ЗП </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 43 от 16.08.2022 за ненадлежащее исполнение родительских обязанностей - отец неоправданно доверяет свою малолетнюю дочь одной своей знакомой (в своё время лишённой родительских прав), что создаёт потенциальные  угрозы для её здоровья </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и безопасности: девочка бесцельно ходит за указанной женщиной по всему хутору, железнодорожному вокзалу.</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За период постановки семьи на учет семье предоставлена бесплатная юридическая консультация, проведена профилактическая беседа во вопросу учебы, соблюдения чистоты в быту и личной гигиены. В августе 2022 года девочка направлена в АМБ им. К.М. Батмена на комплексный медицинский осмотр.</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Семья малоимущая, но отец старается заработать и заботится по мере возможности о дочери. От предложенных для ребёнка путевок в санаторий «Доверие» и  загородные лагеря отдыха отец отказался.</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С целью проведения акта обследования семья посещается представителями ГБУ РА КЦСОН  1 раз в месяц, ими обеспечена связь</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с классным руководителем, осуществляется контроль за посещаемостью учебных занятий и успеваемостью ребенка. С отцом и дочерью регулярно проводятся индивидуальные профилактические беседы на тему</w:t>
      </w:r>
      <w:r w:rsidR="007925F8"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о необходимости здорового образа жизни </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и соблюдения родительских обязанностей по воспитанию ребенка. Вместе с тем </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 xml:space="preserve">на практике ситуация создаётся противоречивая: с одной стороны, отец заботится </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о содержании дочери, её потребностях в еде, одежде, обуви, учебных принадлежностях,</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а с другой – безответственен по отношению к её развитию, образованию, воспитанию.</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Санитарное состояние дома условно удовлетворительное: захламленность помещений, наличие грязных «замызганных» вещей. Девочка всегда неопрятна. </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Во время посещения семьи проведена беседа</w:t>
      </w:r>
      <w:r w:rsidR="00164D49" w:rsidRPr="00A06B28">
        <w:rPr>
          <w:rFonts w:ascii="Times New Roman" w:hAnsi="Times New Roman" w:cs="Times New Roman"/>
          <w:sz w:val="26"/>
          <w:szCs w:val="26"/>
        </w:rPr>
        <w:t xml:space="preserve"> </w:t>
      </w:r>
      <w:r w:rsidRPr="00A06B28">
        <w:rPr>
          <w:rFonts w:ascii="Times New Roman" w:hAnsi="Times New Roman" w:cs="Times New Roman"/>
          <w:sz w:val="26"/>
          <w:szCs w:val="26"/>
        </w:rPr>
        <w:t>о необходимости попеременного проветривания и уборки помещений. Выводы: ситуация в семье остается без существенных изменений.</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Специалистами отделения материнства, семьи  и детства периодически проводятся консультации по вопросам оформления материальной помощи, субсидии по ЖКУ. </w:t>
      </w:r>
    </w:p>
    <w:p w:rsidR="002636AE" w:rsidRPr="00A06B28" w:rsidRDefault="002636AE" w:rsidP="00041521">
      <w:pPr>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Таким образом, КДН и ЗП проводится индивидуальная работа </w:t>
      </w:r>
      <w:r w:rsidR="00C32ED2" w:rsidRPr="00A06B28">
        <w:rPr>
          <w:rFonts w:ascii="Times New Roman" w:hAnsi="Times New Roman" w:cs="Times New Roman"/>
          <w:sz w:val="26"/>
          <w:szCs w:val="26"/>
        </w:rPr>
        <w:t xml:space="preserve">                             </w:t>
      </w:r>
      <w:r w:rsidRPr="00A06B28">
        <w:rPr>
          <w:rFonts w:ascii="Times New Roman" w:hAnsi="Times New Roman" w:cs="Times New Roman"/>
          <w:sz w:val="26"/>
          <w:szCs w:val="26"/>
        </w:rPr>
        <w:t>с несовершеннолетними и семьями, находящимися в социально опасном положении.</w:t>
      </w:r>
    </w:p>
    <w:p w:rsidR="002636AE" w:rsidRPr="00A06B28" w:rsidRDefault="002636AE" w:rsidP="00041521">
      <w:pPr>
        <w:spacing w:after="0" w:line="240" w:lineRule="auto"/>
        <w:ind w:firstLine="709"/>
        <w:jc w:val="center"/>
        <w:rPr>
          <w:rFonts w:ascii="Times New Roman" w:hAnsi="Times New Roman" w:cs="Times New Roman"/>
          <w:b/>
          <w:i/>
          <w:sz w:val="26"/>
          <w:szCs w:val="26"/>
        </w:rPr>
      </w:pPr>
      <w:r w:rsidRPr="00A06B28">
        <w:rPr>
          <w:rFonts w:ascii="Times New Roman" w:hAnsi="Times New Roman" w:cs="Times New Roman"/>
          <w:b/>
          <w:i/>
          <w:sz w:val="26"/>
          <w:szCs w:val="26"/>
        </w:rPr>
        <w:t xml:space="preserve">Статистические сведения о работе по профилактике безнадзорности и правонарушений несовершеннолетних на территории муниципального образования «Город Адыгейск» за 2022 год </w:t>
      </w:r>
    </w:p>
    <w:tbl>
      <w:tblPr>
        <w:tblpPr w:leftFromText="180" w:rightFromText="180" w:vertAnchor="text" w:tblpX="-34" w:tblpY="1"/>
        <w:tblW w:w="9855" w:type="dxa"/>
        <w:tblLayout w:type="fixed"/>
        <w:tblLook w:val="00A0"/>
      </w:tblPr>
      <w:tblGrid>
        <w:gridCol w:w="675"/>
        <w:gridCol w:w="7690"/>
        <w:gridCol w:w="390"/>
        <w:gridCol w:w="744"/>
        <w:gridCol w:w="356"/>
      </w:tblGrid>
      <w:tr w:rsidR="002636AE" w:rsidRPr="00A06B28" w:rsidTr="007A2629">
        <w:trPr>
          <w:trHeight w:val="557"/>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lastRenderedPageBreak/>
              <w:t>№</w:t>
            </w:r>
          </w:p>
          <w:p w:rsidR="002636AE" w:rsidRPr="00A06B28" w:rsidRDefault="00A06B28"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П</w:t>
            </w:r>
            <w:r>
              <w:rPr>
                <w:rFonts w:ascii="Times New Roman" w:hAnsi="Times New Roman" w:cs="Times New Roman"/>
                <w:sz w:val="26"/>
                <w:szCs w:val="26"/>
              </w:rPr>
              <w:t>№ п</w:t>
            </w:r>
            <w:r w:rsidR="002636AE" w:rsidRPr="00A06B28">
              <w:rPr>
                <w:rFonts w:ascii="Times New Roman" w:hAnsi="Times New Roman" w:cs="Times New Roman"/>
                <w:sz w:val="26"/>
                <w:szCs w:val="26"/>
              </w:rPr>
              <w:t>/п</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Наименование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636AE" w:rsidRPr="00A06B28" w:rsidRDefault="002636AE" w:rsidP="00EC1911">
            <w:pPr>
              <w:widowControl w:val="0"/>
              <w:spacing w:after="0" w:line="240" w:lineRule="auto"/>
              <w:ind w:hanging="1"/>
              <w:jc w:val="center"/>
              <w:rPr>
                <w:rFonts w:ascii="Times New Roman" w:hAnsi="Times New Roman" w:cs="Times New Roman"/>
                <w:sz w:val="26"/>
                <w:szCs w:val="26"/>
              </w:rPr>
            </w:pPr>
            <w:r w:rsidRPr="00A06B28">
              <w:rPr>
                <w:rFonts w:ascii="Times New Roman" w:hAnsi="Times New Roman" w:cs="Times New Roman"/>
                <w:sz w:val="26"/>
                <w:szCs w:val="26"/>
              </w:rPr>
              <w:t>За отчетный период</w:t>
            </w:r>
          </w:p>
        </w:tc>
      </w:tr>
      <w:tr w:rsidR="002636AE" w:rsidRPr="00A06B28" w:rsidTr="007A2629">
        <w:trPr>
          <w:trHeight w:val="585"/>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Численность  несовершеннолетних на территории муниципального образования,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3 997</w:t>
            </w:r>
          </w:p>
        </w:tc>
      </w:tr>
      <w:tr w:rsidR="002636AE" w:rsidRPr="00A06B28" w:rsidTr="007A2629">
        <w:trPr>
          <w:trHeight w:val="31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2"/>
              </w:numPr>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в возрасте 0-</w:t>
            </w:r>
            <w:r w:rsidRPr="00A06B28">
              <w:rPr>
                <w:rFonts w:ascii="Times New Roman" w:hAnsi="Times New Roman" w:cs="Times New Roman"/>
                <w:sz w:val="26"/>
                <w:szCs w:val="26"/>
                <w:lang w:val="en-US"/>
              </w:rPr>
              <w:t>5</w:t>
            </w:r>
            <w:r w:rsidRPr="00A06B28">
              <w:rPr>
                <w:rFonts w:ascii="Times New Roman" w:hAnsi="Times New Roman" w:cs="Times New Roman"/>
                <w:sz w:val="26"/>
                <w:szCs w:val="26"/>
              </w:rPr>
              <w:t xml:space="preserve"> лет</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1 673</w:t>
            </w:r>
          </w:p>
        </w:tc>
      </w:tr>
      <w:tr w:rsidR="002636AE" w:rsidRPr="00A06B28" w:rsidTr="007A2629">
        <w:trPr>
          <w:trHeight w:val="31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2"/>
              </w:numPr>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возрасте </w:t>
            </w:r>
            <w:r w:rsidRPr="00A06B28">
              <w:rPr>
                <w:rFonts w:ascii="Times New Roman" w:hAnsi="Times New Roman" w:cs="Times New Roman"/>
                <w:sz w:val="26"/>
                <w:szCs w:val="26"/>
                <w:lang w:val="en-US"/>
              </w:rPr>
              <w:t>6</w:t>
            </w:r>
            <w:r w:rsidRPr="00A06B28">
              <w:rPr>
                <w:rFonts w:ascii="Times New Roman" w:hAnsi="Times New Roman" w:cs="Times New Roman"/>
                <w:sz w:val="26"/>
                <w:szCs w:val="26"/>
              </w:rPr>
              <w:t>-1</w:t>
            </w:r>
            <w:r w:rsidRPr="00A06B28">
              <w:rPr>
                <w:rFonts w:ascii="Times New Roman" w:hAnsi="Times New Roman" w:cs="Times New Roman"/>
                <w:sz w:val="26"/>
                <w:szCs w:val="26"/>
                <w:lang w:val="en-US"/>
              </w:rPr>
              <w:t>7</w:t>
            </w:r>
            <w:r w:rsidRPr="00A06B28">
              <w:rPr>
                <w:rFonts w:ascii="Times New Roman" w:hAnsi="Times New Roman" w:cs="Times New Roman"/>
                <w:sz w:val="26"/>
                <w:szCs w:val="26"/>
              </w:rPr>
              <w:t xml:space="preserve"> лет</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2 324</w:t>
            </w:r>
          </w:p>
        </w:tc>
      </w:tr>
      <w:tr w:rsidR="002636AE" w:rsidRPr="00A06B28" w:rsidTr="007A2629">
        <w:trPr>
          <w:trHeight w:val="315"/>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2</w:t>
            </w:r>
            <w:r w:rsidR="00A06B28">
              <w:rPr>
                <w:rFonts w:ascii="Times New Roman" w:hAnsi="Times New Roman" w:cs="Times New Roman"/>
                <w:sz w:val="26"/>
                <w:szCs w:val="26"/>
              </w:rPr>
              <w:t>2</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специалистов, обеспечивающих деятельность территориальных (муниципальных)  комиссий по делам несовершеннолетних и защите их прав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w:t>
            </w:r>
          </w:p>
        </w:tc>
      </w:tr>
      <w:tr w:rsidR="002636AE" w:rsidRPr="00A06B28" w:rsidTr="007A2629">
        <w:trPr>
          <w:trHeight w:val="630"/>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3</w:t>
            </w:r>
            <w:r w:rsidR="00A06B28">
              <w:rPr>
                <w:rFonts w:ascii="Times New Roman" w:hAnsi="Times New Roman" w:cs="Times New Roman"/>
                <w:sz w:val="26"/>
                <w:szCs w:val="26"/>
              </w:rPr>
              <w:t>3</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Число  проведенных заседаний комиссиями по делам несовершеннолетних и защите их прав, всего за отчетный период,</w:t>
            </w:r>
            <w:r w:rsidRPr="00A06B28">
              <w:rPr>
                <w:rFonts w:ascii="Times New Roman" w:hAnsi="Times New Roman" w:cs="Times New Roman"/>
                <w:iCs/>
                <w:sz w:val="26"/>
                <w:szCs w:val="26"/>
              </w:rPr>
              <w:t xml:space="preserve">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lang w:val="en-US"/>
              </w:rPr>
            </w:pPr>
            <w:r w:rsidRPr="00A06B28">
              <w:rPr>
                <w:rFonts w:ascii="Times New Roman" w:hAnsi="Times New Roman" w:cs="Times New Roman"/>
                <w:bCs/>
                <w:sz w:val="26"/>
                <w:szCs w:val="26"/>
                <w:lang w:val="en-US"/>
              </w:rPr>
              <w:t>21</w:t>
            </w:r>
          </w:p>
        </w:tc>
      </w:tr>
      <w:tr w:rsidR="002636AE" w:rsidRPr="00A06B28" w:rsidTr="007A2629">
        <w:trPr>
          <w:trHeight w:val="234"/>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iCs/>
                <w:sz w:val="26"/>
                <w:szCs w:val="26"/>
              </w:rPr>
            </w:pPr>
            <w:r w:rsidRPr="00A06B28">
              <w:rPr>
                <w:rFonts w:ascii="Times New Roman" w:hAnsi="Times New Roman" w:cs="Times New Roman"/>
                <w:iCs/>
                <w:sz w:val="26"/>
                <w:szCs w:val="26"/>
              </w:rPr>
              <w:t>выездных, расширенных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4</w:t>
            </w:r>
            <w:r w:rsidR="00A06B28">
              <w:rPr>
                <w:rFonts w:ascii="Times New Roman" w:hAnsi="Times New Roman" w:cs="Times New Roman"/>
                <w:sz w:val="26"/>
                <w:szCs w:val="26"/>
              </w:rPr>
              <w:t>4</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несовершеннолетних,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 в течение отчетного периода,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7</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3"/>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численность несовершеннолетних, обучающихся по образовательным программам начального общего, основного общего и среднего общего образования</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6</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3"/>
              </w:numPr>
              <w:tabs>
                <w:tab w:val="left" w:pos="459"/>
              </w:tabs>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несовершеннолетних, обучающихся по образовательным программам среднего профессионального образования</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3"/>
              </w:numPr>
              <w:tabs>
                <w:tab w:val="left" w:pos="459"/>
              </w:tabs>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несовершеннолетних, обучающихся по образовательным программам высшего образования</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5</w:t>
            </w:r>
            <w:r w:rsidR="00A06B28">
              <w:rPr>
                <w:rFonts w:ascii="Times New Roman" w:hAnsi="Times New Roman" w:cs="Times New Roman"/>
                <w:sz w:val="26"/>
                <w:szCs w:val="26"/>
              </w:rPr>
              <w:t>5</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 xml:space="preserve">Численность несовершеннолетних, в отношении которых органами и учреждениями системы профилактики </w:t>
            </w:r>
            <w:r w:rsidRPr="00A06B28">
              <w:rPr>
                <w:rFonts w:ascii="Times New Roman" w:hAnsi="Times New Roman" w:cs="Times New Roman"/>
                <w:sz w:val="26"/>
                <w:szCs w:val="26"/>
              </w:rPr>
              <w:t>безнадзорности и правонарушений несовершеннолетних</w:t>
            </w:r>
            <w:r w:rsidRPr="00A06B28">
              <w:rPr>
                <w:rFonts w:ascii="Times New Roman" w:hAnsi="Times New Roman" w:cs="Times New Roman"/>
                <w:bCs/>
                <w:sz w:val="26"/>
                <w:szCs w:val="26"/>
              </w:rPr>
              <w:t xml:space="preserve"> проводилась индивидуальная профилактическая работа, по состоянию на конец отчетного периода</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7</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6</w:t>
            </w:r>
            <w:r w:rsidR="00A06B28">
              <w:rPr>
                <w:rFonts w:ascii="Times New Roman" w:hAnsi="Times New Roman" w:cs="Times New Roman"/>
                <w:sz w:val="26"/>
                <w:szCs w:val="26"/>
              </w:rPr>
              <w:t>6</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несовершеннолетних, в отношении которых прекращена индивидуальная профилактическая работа в течение отчетного периода,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4</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в связи с улучшением ситуации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4</w:t>
            </w:r>
          </w:p>
        </w:tc>
      </w:tr>
      <w:tr w:rsidR="002636AE" w:rsidRPr="00A06B28" w:rsidTr="007A2629">
        <w:trPr>
          <w:trHeight w:val="27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7</w:t>
            </w:r>
            <w:r w:rsidR="00A06B28">
              <w:rPr>
                <w:rFonts w:ascii="Times New Roman" w:hAnsi="Times New Roman" w:cs="Times New Roman"/>
                <w:sz w:val="26"/>
                <w:szCs w:val="26"/>
              </w:rPr>
              <w:t>7</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 xml:space="preserve">Численность несовершеннолетних, совершивших преступления, административные правонарушения и иные антиобщественные действия в период проведения с ними органами и учреждениями системы профилактики </w:t>
            </w:r>
            <w:r w:rsidRPr="00A06B28">
              <w:rPr>
                <w:rFonts w:ascii="Times New Roman" w:hAnsi="Times New Roman" w:cs="Times New Roman"/>
                <w:sz w:val="26"/>
                <w:szCs w:val="26"/>
              </w:rPr>
              <w:t>безнадзорности и правонарушений несовершеннолетних</w:t>
            </w:r>
            <w:r w:rsidRPr="00A06B28">
              <w:rPr>
                <w:rFonts w:ascii="Times New Roman" w:hAnsi="Times New Roman" w:cs="Times New Roman"/>
                <w:bCs/>
                <w:sz w:val="26"/>
                <w:szCs w:val="26"/>
              </w:rPr>
              <w:t xml:space="preserve"> индивидуальной профилактической работы.</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8</w:t>
            </w:r>
            <w:r w:rsidR="00A06B28">
              <w:rPr>
                <w:rFonts w:ascii="Times New Roman" w:hAnsi="Times New Roman" w:cs="Times New Roman"/>
                <w:sz w:val="26"/>
                <w:szCs w:val="26"/>
              </w:rPr>
              <w:t>8</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Численность несовершеннолетних, находящихся в социально опасном положении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9</w:t>
            </w:r>
            <w:r w:rsidR="00A06B28">
              <w:rPr>
                <w:rFonts w:ascii="Times New Roman" w:hAnsi="Times New Roman" w:cs="Times New Roman"/>
                <w:sz w:val="26"/>
                <w:szCs w:val="26"/>
              </w:rPr>
              <w:t>9</w:t>
            </w:r>
            <w:r w:rsidRPr="00A06B28">
              <w:rPr>
                <w:rFonts w:ascii="Times New Roman" w:hAnsi="Times New Roman" w:cs="Times New Roman"/>
                <w:sz w:val="26"/>
                <w:szCs w:val="26"/>
              </w:rPr>
              <w:t>.</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Численность несовершеннолетних, находящихся в социально опасном положении, в отношении которых прекращена индивидуальная профилактическая работа на конец отчетного периода,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по причине улучшения ситуации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0.</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 xml:space="preserve">Число семей, признанных находящимися в социально опасном положении либо отнесенных к данной категории, по состоянию на </w:t>
            </w:r>
            <w:r w:rsidRPr="00A06B28">
              <w:rPr>
                <w:rFonts w:ascii="Times New Roman" w:hAnsi="Times New Roman" w:cs="Times New Roman"/>
                <w:bCs/>
                <w:sz w:val="26"/>
                <w:szCs w:val="26"/>
              </w:rPr>
              <w:lastRenderedPageBreak/>
              <w:t>конец отчетного периода,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sz w:val="26"/>
                <w:szCs w:val="26"/>
                <w:shd w:val="clear" w:color="auto" w:fill="FFFFFF"/>
              </w:rPr>
            </w:pPr>
            <w:r w:rsidRPr="00A06B28">
              <w:rPr>
                <w:rFonts w:ascii="Times New Roman" w:hAnsi="Times New Roman" w:cs="Times New Roman"/>
                <w:bCs/>
                <w:sz w:val="26"/>
                <w:szCs w:val="26"/>
                <w:shd w:val="clear" w:color="auto" w:fill="FFFFFF"/>
              </w:rPr>
              <w:lastRenderedPageBreak/>
              <w:t>5</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количество детей (в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12</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Число семей, признанных находящимися в социально опасном положении, в отношении которых проводилась индивидуальная профилактическая работа в течение отчетного периода,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5</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количество детей (в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12</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Число семей, в отношении которых прекращена индивидуальная профилактическая работа в течение отчетного периода,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2</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по причине улучшения ситуации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2</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 xml:space="preserve">Число постановлений, вынесенных территориальными </w:t>
            </w:r>
            <w:r w:rsidRPr="00A06B28">
              <w:rPr>
                <w:rFonts w:ascii="Times New Roman" w:hAnsi="Times New Roman" w:cs="Times New Roman"/>
                <w:sz w:val="26"/>
                <w:szCs w:val="26"/>
              </w:rPr>
              <w:t xml:space="preserve">комиссиями по делам несовершеннолетних и защите их прав по вопросам, связанным с отчислением несовершеннолетних из организаций, осуществляющих образовательную деятельность, и иным вопросам, связанным с их обучением, </w:t>
            </w:r>
            <w:r w:rsidRPr="00A06B28">
              <w:rPr>
                <w:rFonts w:ascii="Times New Roman" w:hAnsi="Times New Roman" w:cs="Times New Roman"/>
                <w:bCs/>
                <w:sz w:val="26"/>
                <w:szCs w:val="26"/>
              </w:rPr>
              <w:t xml:space="preserve">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с решением о согласовании оставления в общеобразовательной организации либо отчисления из организации, осуществляющей образовательную деятельность</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pStyle w:val="a5"/>
              <w:widowControl w:val="0"/>
              <w:ind w:firstLine="709"/>
              <w:jc w:val="both"/>
              <w:rPr>
                <w:rFonts w:ascii="Times New Roman" w:hAnsi="Times New Roman"/>
                <w:sz w:val="26"/>
                <w:szCs w:val="26"/>
              </w:rPr>
            </w:pPr>
            <w:r w:rsidRPr="00A06B28">
              <w:rPr>
                <w:rFonts w:ascii="Times New Roman" w:hAnsi="Times New Roman"/>
                <w:sz w:val="26"/>
                <w:szCs w:val="26"/>
              </w:rPr>
              <w:t>Число исковых заявлений, направленных в интересах несовершеннолетних по постановлениям территориальной комиссии по делам несовершеннолетних и защите их прав в суд, всего за отчетный период,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о лишении родительских прав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об ограничении родительских прав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4"/>
              </w:numPr>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иные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Число исковых заявлений, рассмотренных судом, всего за отчетный период,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iCs/>
                <w:sz w:val="26"/>
                <w:szCs w:val="26"/>
              </w:rPr>
            </w:pPr>
            <w:r w:rsidRPr="00A06B28">
              <w:rPr>
                <w:rFonts w:ascii="Times New Roman" w:hAnsi="Times New Roman" w:cs="Times New Roman"/>
                <w:iCs/>
                <w:sz w:val="26"/>
                <w:szCs w:val="26"/>
              </w:rPr>
              <w:t>удовлетворено судом</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Число протоколов и постановлений в отношении родителей (законных представителей) несовершеннолетних и иных взрослых лиц, поступивших на рассмотрение в территориальные комиссии по делам несовершеннолетних и защите их прав в отчетный период</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12</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7A2629">
            <w:pPr>
              <w:widowControl w:val="0"/>
              <w:spacing w:after="0" w:line="240" w:lineRule="auto"/>
              <w:ind w:left="-142" w:right="-108" w:firstLine="851"/>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t>1</w:t>
            </w:r>
            <w:r w:rsidRPr="00A06B28">
              <w:rPr>
                <w:rFonts w:ascii="Times New Roman" w:hAnsi="Times New Roman" w:cs="Times New Roman"/>
                <w:sz w:val="26"/>
                <w:szCs w:val="26"/>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bCs/>
                <w:sz w:val="26"/>
                <w:szCs w:val="26"/>
              </w:rPr>
              <w:t>Число протоколов и постановлений в отношении родителей (законных представителей) несовершеннолетних и иных взрослых лиц,  рассмотренных территориальными  комиссиями по делам несовершеннолетних и защите их прав,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12</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5"/>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постановления о назначении административного наказания</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5"/>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постановления о прекращении производства по делу.</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2</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5"/>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определения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5"/>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определения о передаче дела на рассмотрение по подведомственности либо о возвращении протокола и других материалов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5"/>
              </w:numPr>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иных видов определений</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1</w:t>
            </w:r>
            <w:r w:rsidR="00A06B28">
              <w:rPr>
                <w:rFonts w:ascii="Times New Roman" w:hAnsi="Times New Roman" w:cs="Times New Roman"/>
                <w:sz w:val="26"/>
                <w:szCs w:val="26"/>
              </w:rPr>
              <w:lastRenderedPageBreak/>
              <w:t>1</w:t>
            </w:r>
            <w:r w:rsidRPr="00A06B28">
              <w:rPr>
                <w:rFonts w:ascii="Times New Roman" w:hAnsi="Times New Roman" w:cs="Times New Roman"/>
                <w:sz w:val="26"/>
                <w:szCs w:val="26"/>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lastRenderedPageBreak/>
              <w:t xml:space="preserve">Число протоколов и постановлений в отношении </w:t>
            </w:r>
            <w:r w:rsidRPr="00A06B28">
              <w:rPr>
                <w:rFonts w:ascii="Times New Roman" w:hAnsi="Times New Roman" w:cs="Times New Roman"/>
                <w:sz w:val="26"/>
                <w:szCs w:val="26"/>
              </w:rPr>
              <w:lastRenderedPageBreak/>
              <w:t>несовершеннолетних,</w:t>
            </w:r>
            <w:r w:rsidRPr="00A06B28">
              <w:rPr>
                <w:rFonts w:ascii="Times New Roman" w:hAnsi="Times New Roman" w:cs="Times New Roman"/>
                <w:bCs/>
                <w:sz w:val="26"/>
                <w:szCs w:val="26"/>
              </w:rPr>
              <w:t xml:space="preserve"> поступивших на рассмотрение в территориальные комиссии по делам несовершеннолетних и защите их прав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lastRenderedPageBreak/>
              <w:t>9</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7A2629">
            <w:pPr>
              <w:widowControl w:val="0"/>
              <w:spacing w:after="0" w:line="240" w:lineRule="auto"/>
              <w:ind w:right="-108" w:firstLine="709"/>
              <w:jc w:val="center"/>
              <w:rPr>
                <w:rFonts w:ascii="Times New Roman" w:hAnsi="Times New Roman" w:cs="Times New Roman"/>
                <w:sz w:val="26"/>
                <w:szCs w:val="26"/>
              </w:rPr>
            </w:pPr>
            <w:r w:rsidRPr="00A06B28">
              <w:rPr>
                <w:rFonts w:ascii="Times New Roman" w:hAnsi="Times New Roman" w:cs="Times New Roman"/>
                <w:sz w:val="26"/>
                <w:szCs w:val="26"/>
              </w:rPr>
              <w:lastRenderedPageBreak/>
              <w:t>1</w:t>
            </w:r>
            <w:r w:rsidR="00A06B28">
              <w:rPr>
                <w:rFonts w:ascii="Times New Roman" w:hAnsi="Times New Roman" w:cs="Times New Roman"/>
                <w:sz w:val="26"/>
                <w:szCs w:val="26"/>
              </w:rPr>
              <w:t>1</w:t>
            </w:r>
            <w:r w:rsidRPr="00A06B28">
              <w:rPr>
                <w:rFonts w:ascii="Times New Roman" w:hAnsi="Times New Roman" w:cs="Times New Roman"/>
                <w:sz w:val="26"/>
                <w:szCs w:val="26"/>
              </w:rPr>
              <w:t>9.</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Число протоколов и постановлений в отношении несовершеннолетних,</w:t>
            </w:r>
            <w:r w:rsidRPr="00A06B28">
              <w:rPr>
                <w:rFonts w:ascii="Times New Roman" w:hAnsi="Times New Roman" w:cs="Times New Roman"/>
                <w:bCs/>
                <w:sz w:val="26"/>
                <w:szCs w:val="26"/>
              </w:rPr>
              <w:t xml:space="preserve"> рассмотренных территориальными комиссиями по делам несовершеннолетних и защите их прав, </w:t>
            </w:r>
            <w:r w:rsidRPr="00A06B28">
              <w:rPr>
                <w:rFonts w:ascii="Times New Roman" w:hAnsi="Times New Roman" w:cs="Times New Roman"/>
                <w:sz w:val="26"/>
                <w:szCs w:val="26"/>
              </w:rPr>
              <w:t xml:space="preserve"> 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9</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6"/>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постановления о назначении административного наказания</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8</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6"/>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постановления о прекращении производства по делу.</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6"/>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определения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6"/>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определения о передаче дела на рассмотрение по подведомственности либо о возвращении протокола и других материалов</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6"/>
              </w:numPr>
              <w:tabs>
                <w:tab w:val="left" w:pos="459"/>
              </w:tabs>
              <w:suppressAutoHyphens/>
              <w:spacing w:after="0" w:line="240" w:lineRule="auto"/>
              <w:ind w:left="0" w:firstLine="709"/>
              <w:jc w:val="both"/>
              <w:rPr>
                <w:rFonts w:ascii="Times New Roman" w:hAnsi="Times New Roman" w:cs="Times New Roman"/>
                <w:bCs/>
                <w:sz w:val="26"/>
                <w:szCs w:val="26"/>
              </w:rPr>
            </w:pPr>
            <w:r w:rsidRPr="00A06B28">
              <w:rPr>
                <w:rFonts w:ascii="Times New Roman" w:hAnsi="Times New Roman" w:cs="Times New Roman"/>
                <w:bCs/>
                <w:sz w:val="26"/>
                <w:szCs w:val="26"/>
              </w:rPr>
              <w:t>с вынесением иных видов определений</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1</w:t>
            </w:r>
          </w:p>
        </w:tc>
      </w:tr>
      <w:tr w:rsidR="002636AE" w:rsidRPr="00A06B28" w:rsidTr="007A2629">
        <w:trPr>
          <w:trHeight w:val="27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2</w:t>
            </w:r>
            <w:r w:rsidR="00A06B28">
              <w:rPr>
                <w:rFonts w:ascii="Times New Roman" w:hAnsi="Times New Roman" w:cs="Times New Roman"/>
                <w:sz w:val="26"/>
                <w:szCs w:val="26"/>
              </w:rPr>
              <w:t>2</w:t>
            </w:r>
            <w:r w:rsidRPr="00A06B28">
              <w:rPr>
                <w:rFonts w:ascii="Times New Roman" w:hAnsi="Times New Roman" w:cs="Times New Roman"/>
                <w:sz w:val="26"/>
                <w:szCs w:val="26"/>
              </w:rPr>
              <w:t>0.</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Число рассмотренных судом жалоб (протестов) на постановления территориальных комиссий по делам несовершеннолетних и защите их прав об административных правонарушениях, всего за отчетный период,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7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удовлетворено судом</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65"/>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left="-142" w:right="-108" w:firstLine="851"/>
              <w:jc w:val="center"/>
              <w:rPr>
                <w:rFonts w:ascii="Times New Roman" w:hAnsi="Times New Roman" w:cs="Times New Roman"/>
                <w:sz w:val="26"/>
                <w:szCs w:val="26"/>
              </w:rPr>
            </w:pPr>
            <w:r w:rsidRPr="00A06B28">
              <w:rPr>
                <w:rFonts w:ascii="Times New Roman" w:hAnsi="Times New Roman" w:cs="Times New Roman"/>
                <w:sz w:val="26"/>
                <w:szCs w:val="26"/>
              </w:rPr>
              <w:t>2</w:t>
            </w:r>
            <w:r w:rsidR="00A06B28">
              <w:rPr>
                <w:rFonts w:ascii="Times New Roman" w:hAnsi="Times New Roman" w:cs="Times New Roman"/>
                <w:sz w:val="26"/>
                <w:szCs w:val="26"/>
              </w:rPr>
              <w:t>2</w:t>
            </w:r>
            <w:r w:rsidRPr="00A06B28">
              <w:rPr>
                <w:rFonts w:ascii="Times New Roman" w:hAnsi="Times New Roman" w:cs="Times New Roman"/>
                <w:sz w:val="26"/>
                <w:szCs w:val="26"/>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 xml:space="preserve">Число постановлений о назначении административного наказания в виде штрафа, вынесенных </w:t>
            </w:r>
            <w:r w:rsidRPr="00A06B28">
              <w:rPr>
                <w:rFonts w:ascii="Times New Roman" w:hAnsi="Times New Roman" w:cs="Times New Roman"/>
                <w:sz w:val="26"/>
                <w:szCs w:val="26"/>
              </w:rPr>
              <w:t>территориальными комиссиями по делам несовершеннолетних и защите их прав</w:t>
            </w:r>
            <w:r w:rsidRPr="00A06B28">
              <w:rPr>
                <w:rFonts w:ascii="Times New Roman" w:hAnsi="Times New Roman" w:cs="Times New Roman"/>
                <w:bCs/>
                <w:sz w:val="26"/>
                <w:szCs w:val="26"/>
              </w:rPr>
              <w:t xml:space="preserve">, всего за отчетный период, </w:t>
            </w:r>
            <w:r w:rsidRPr="00A06B28">
              <w:rPr>
                <w:rFonts w:ascii="Times New Roman" w:hAnsi="Times New Roman" w:cs="Times New Roman"/>
                <w:i/>
                <w:iCs/>
                <w:sz w:val="26"/>
                <w:szCs w:val="26"/>
              </w:rPr>
              <w:t xml:space="preserve"> </w:t>
            </w:r>
            <w:r w:rsidRPr="00A06B28">
              <w:rPr>
                <w:rFonts w:ascii="Times New Roman" w:hAnsi="Times New Roman" w:cs="Times New Roman"/>
                <w:iCs/>
                <w:sz w:val="26"/>
                <w:szCs w:val="26"/>
              </w:rPr>
              <w:t>в том числе:</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7</w:t>
            </w:r>
          </w:p>
        </w:tc>
      </w:tr>
      <w:tr w:rsidR="002636AE" w:rsidRPr="00A06B28" w:rsidTr="007A2629">
        <w:trPr>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в отношении несовершеннолетних,  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7</w:t>
            </w:r>
          </w:p>
        </w:tc>
      </w:tr>
      <w:tr w:rsidR="002636AE" w:rsidRPr="00A06B28" w:rsidTr="007A2629">
        <w:trPr>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направлено для исполнения судебным приставам-исполнителям</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pStyle w:val="a5"/>
              <w:widowControl w:val="0"/>
              <w:ind w:hanging="1"/>
              <w:jc w:val="center"/>
              <w:rPr>
                <w:rFonts w:ascii="Times New Roman" w:hAnsi="Times New Roman"/>
                <w:sz w:val="26"/>
                <w:szCs w:val="26"/>
              </w:rPr>
            </w:pPr>
            <w:r w:rsidRPr="00A06B28">
              <w:rPr>
                <w:rFonts w:ascii="Times New Roman" w:hAnsi="Times New Roman"/>
                <w:sz w:val="26"/>
                <w:szCs w:val="26"/>
              </w:rPr>
              <w:t>0</w:t>
            </w:r>
          </w:p>
        </w:tc>
      </w:tr>
      <w:tr w:rsidR="002636AE" w:rsidRPr="00A06B28" w:rsidTr="007A2629">
        <w:trPr>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 xml:space="preserve">в отношении родителей (законных представителей) несовершеннолетних и иных взрослых лиц, </w:t>
            </w:r>
            <w:r w:rsidRPr="00A06B28">
              <w:rPr>
                <w:rFonts w:ascii="Times New Roman" w:hAnsi="Times New Roman" w:cs="Times New Roman"/>
                <w:i/>
                <w:iCs/>
                <w:sz w:val="26"/>
                <w:szCs w:val="26"/>
              </w:rPr>
              <w:t xml:space="preserve"> </w:t>
            </w:r>
            <w:r w:rsidRPr="00A06B28">
              <w:rPr>
                <w:rFonts w:ascii="Times New Roman" w:hAnsi="Times New Roman" w:cs="Times New Roman"/>
                <w:iCs/>
                <w:sz w:val="26"/>
                <w:szCs w:val="26"/>
              </w:rPr>
              <w:t>из них:</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sz w:val="26"/>
                <w:szCs w:val="26"/>
              </w:rPr>
            </w:pPr>
            <w:r w:rsidRPr="00A06B28">
              <w:rPr>
                <w:rFonts w:ascii="Times New Roman" w:hAnsi="Times New Roman" w:cs="Times New Roman"/>
                <w:sz w:val="26"/>
                <w:szCs w:val="26"/>
              </w:rPr>
              <w:t>направлено для исполнения судебным приставам-исполнителям</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pStyle w:val="a5"/>
              <w:widowControl w:val="0"/>
              <w:ind w:hanging="1"/>
              <w:jc w:val="center"/>
              <w:rPr>
                <w:rFonts w:ascii="Times New Roman" w:hAnsi="Times New Roman"/>
                <w:sz w:val="26"/>
                <w:szCs w:val="26"/>
              </w:rPr>
            </w:pPr>
            <w:r w:rsidRPr="00A06B28">
              <w:rPr>
                <w:rFonts w:ascii="Times New Roman" w:hAnsi="Times New Roman"/>
                <w:sz w:val="26"/>
                <w:szCs w:val="26"/>
              </w:rPr>
              <w:t>0</w:t>
            </w:r>
          </w:p>
        </w:tc>
      </w:tr>
      <w:tr w:rsidR="002636AE" w:rsidRPr="00A06B28" w:rsidTr="007A2629">
        <w:trPr>
          <w:trHeight w:val="265"/>
        </w:trPr>
        <w:tc>
          <w:tcPr>
            <w:tcW w:w="675"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2</w:t>
            </w:r>
            <w:r w:rsidR="00A06B28">
              <w:rPr>
                <w:rFonts w:ascii="Times New Roman" w:hAnsi="Times New Roman" w:cs="Times New Roman"/>
                <w:sz w:val="26"/>
                <w:szCs w:val="26"/>
              </w:rPr>
              <w:t>2</w:t>
            </w:r>
            <w:r w:rsidRPr="00A06B28">
              <w:rPr>
                <w:rFonts w:ascii="Times New Roman" w:hAnsi="Times New Roman" w:cs="Times New Roman"/>
                <w:sz w:val="26"/>
                <w:szCs w:val="26"/>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bCs/>
                <w:sz w:val="26"/>
                <w:szCs w:val="26"/>
              </w:rPr>
              <w:t xml:space="preserve">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 поступивших в </w:t>
            </w:r>
            <w:r w:rsidRPr="00A06B28">
              <w:rPr>
                <w:rFonts w:ascii="Times New Roman" w:hAnsi="Times New Roman" w:cs="Times New Roman"/>
                <w:sz w:val="26"/>
                <w:szCs w:val="26"/>
              </w:rPr>
              <w:t xml:space="preserve"> территориальные комиссии по делам несовершеннолетних и защите их прав</w:t>
            </w:r>
            <w:r w:rsidRPr="00A06B28">
              <w:rPr>
                <w:rFonts w:ascii="Times New Roman" w:hAnsi="Times New Roman" w:cs="Times New Roman"/>
                <w:bCs/>
                <w:sz w:val="26"/>
                <w:szCs w:val="26"/>
              </w:rPr>
              <w:t>, всего за отчетный период</w:t>
            </w:r>
          </w:p>
        </w:tc>
        <w:tc>
          <w:tcPr>
            <w:tcW w:w="110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EC1911">
            <w:pPr>
              <w:widowControl w:val="0"/>
              <w:spacing w:after="0" w:line="240" w:lineRule="auto"/>
              <w:ind w:hanging="1"/>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gridAfter w:val="1"/>
          <w:wAfter w:w="356" w:type="dxa"/>
          <w:trHeight w:val="265"/>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r w:rsidRPr="00A06B28">
              <w:rPr>
                <w:rFonts w:ascii="Times New Roman" w:hAnsi="Times New Roman" w:cs="Times New Roman"/>
                <w:sz w:val="26"/>
                <w:szCs w:val="26"/>
              </w:rPr>
              <w:t>2</w:t>
            </w:r>
            <w:r w:rsidR="00A06B28">
              <w:rPr>
                <w:rFonts w:ascii="Times New Roman" w:hAnsi="Times New Roman" w:cs="Times New Roman"/>
                <w:sz w:val="26"/>
                <w:szCs w:val="26"/>
              </w:rPr>
              <w:t>2</w:t>
            </w:r>
            <w:r w:rsidRPr="00A06B28">
              <w:rPr>
                <w:rFonts w:ascii="Times New Roman" w:hAnsi="Times New Roman" w:cs="Times New Roman"/>
                <w:sz w:val="26"/>
                <w:szCs w:val="26"/>
              </w:rPr>
              <w:t>3.</w:t>
            </w:r>
          </w:p>
        </w:tc>
        <w:tc>
          <w:tcPr>
            <w:tcW w:w="7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636AE" w:rsidRPr="00A06B28" w:rsidRDefault="002636AE" w:rsidP="00041521">
            <w:pPr>
              <w:widowControl w:val="0"/>
              <w:spacing w:after="0" w:line="240" w:lineRule="auto"/>
              <w:ind w:firstLine="709"/>
              <w:jc w:val="both"/>
              <w:rPr>
                <w:rFonts w:ascii="Times New Roman" w:hAnsi="Times New Roman" w:cs="Times New Roman"/>
                <w:bCs/>
                <w:sz w:val="26"/>
                <w:szCs w:val="26"/>
              </w:rPr>
            </w:pPr>
            <w:r w:rsidRPr="00A06B28">
              <w:rPr>
                <w:rFonts w:ascii="Times New Roman" w:hAnsi="Times New Roman" w:cs="Times New Roman"/>
                <w:sz w:val="26"/>
                <w:szCs w:val="26"/>
              </w:rPr>
              <w:t xml:space="preserve">Численность несовершеннолетних, в отношении которых рассмотрены поступившие </w:t>
            </w:r>
            <w:r w:rsidRPr="00A06B28">
              <w:rPr>
                <w:rFonts w:ascii="Times New Roman" w:hAnsi="Times New Roman" w:cs="Times New Roman"/>
                <w:bCs/>
                <w:sz w:val="26"/>
                <w:szCs w:val="26"/>
              </w:rPr>
              <w:t xml:space="preserve"> материалы прекращенных уголовных дел или  материалы об отказе в возбуждении уголовного дела, либо заверенные в установленном порядке копий таких материалов, </w:t>
            </w:r>
            <w:r w:rsidRPr="00A06B28">
              <w:rPr>
                <w:rFonts w:ascii="Times New Roman" w:hAnsi="Times New Roman" w:cs="Times New Roman"/>
                <w:sz w:val="26"/>
                <w:szCs w:val="26"/>
              </w:rPr>
              <w:t xml:space="preserve"> из них:</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A06B28" w:rsidTr="007A2629">
        <w:trPr>
          <w:gridAfter w:val="1"/>
          <w:wAfter w:w="356" w:type="dxa"/>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7690"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7"/>
              </w:numPr>
              <w:tabs>
                <w:tab w:val="left" w:pos="459"/>
              </w:tabs>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численность несовершеннолетних, в отношении которых приняты постановления о применении мер воздействия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r w:rsidR="002636AE" w:rsidRPr="00627F16" w:rsidTr="007A2629">
        <w:trPr>
          <w:gridAfter w:val="1"/>
          <w:wAfter w:w="356" w:type="dxa"/>
          <w:trHeight w:val="265"/>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spacing w:after="0" w:line="240" w:lineRule="auto"/>
              <w:ind w:firstLine="709"/>
              <w:jc w:val="center"/>
              <w:rPr>
                <w:rFonts w:ascii="Times New Roman" w:hAnsi="Times New Roman" w:cs="Times New Roman"/>
                <w:sz w:val="26"/>
                <w:szCs w:val="26"/>
              </w:rPr>
            </w:pPr>
          </w:p>
        </w:tc>
        <w:tc>
          <w:tcPr>
            <w:tcW w:w="7690" w:type="dxa"/>
            <w:tcBorders>
              <w:top w:val="single" w:sz="4" w:space="0" w:color="000000"/>
              <w:left w:val="single" w:sz="4" w:space="0" w:color="000000"/>
              <w:bottom w:val="single" w:sz="4" w:space="0" w:color="000000"/>
              <w:right w:val="single" w:sz="4" w:space="0" w:color="000000"/>
            </w:tcBorders>
            <w:shd w:val="clear" w:color="000000" w:fill="FFFFFF"/>
          </w:tcPr>
          <w:p w:rsidR="002636AE" w:rsidRPr="00A06B28" w:rsidRDefault="002636AE" w:rsidP="00041521">
            <w:pPr>
              <w:widowControl w:val="0"/>
              <w:numPr>
                <w:ilvl w:val="0"/>
                <w:numId w:val="7"/>
              </w:numPr>
              <w:tabs>
                <w:tab w:val="left" w:pos="459"/>
              </w:tabs>
              <w:suppressAutoHyphens/>
              <w:spacing w:after="0" w:line="240" w:lineRule="auto"/>
              <w:ind w:left="0" w:firstLine="709"/>
              <w:jc w:val="both"/>
              <w:rPr>
                <w:rFonts w:ascii="Times New Roman" w:hAnsi="Times New Roman" w:cs="Times New Roman"/>
                <w:sz w:val="26"/>
                <w:szCs w:val="26"/>
              </w:rPr>
            </w:pPr>
            <w:r w:rsidRPr="00A06B28">
              <w:rPr>
                <w:rFonts w:ascii="Times New Roman" w:hAnsi="Times New Roman" w:cs="Times New Roman"/>
                <w:sz w:val="26"/>
                <w:szCs w:val="26"/>
              </w:rPr>
              <w:t>численность несовершеннолетних, в отношении которых приняты постановления  территориальных комиссий по делам несовершеннолетних и защите их прав о ходатайстве перед судом о помещении несовершеннолетнего в специальное учебно-воспитательное учреждение закрытого типа</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636AE" w:rsidRPr="00627F16" w:rsidRDefault="002636AE" w:rsidP="00041521">
            <w:pPr>
              <w:widowControl w:val="0"/>
              <w:spacing w:after="0" w:line="240" w:lineRule="auto"/>
              <w:ind w:firstLine="709"/>
              <w:jc w:val="center"/>
              <w:rPr>
                <w:rFonts w:ascii="Times New Roman" w:hAnsi="Times New Roman" w:cs="Times New Roman"/>
                <w:bCs/>
                <w:sz w:val="26"/>
                <w:szCs w:val="26"/>
              </w:rPr>
            </w:pPr>
            <w:r w:rsidRPr="00A06B28">
              <w:rPr>
                <w:rFonts w:ascii="Times New Roman" w:hAnsi="Times New Roman" w:cs="Times New Roman"/>
                <w:bCs/>
                <w:sz w:val="26"/>
                <w:szCs w:val="26"/>
              </w:rPr>
              <w:t>0</w:t>
            </w:r>
          </w:p>
        </w:tc>
      </w:tr>
    </w:tbl>
    <w:p w:rsidR="002636AE" w:rsidRPr="00627F16" w:rsidRDefault="002636AE" w:rsidP="00041521">
      <w:pPr>
        <w:spacing w:after="0" w:line="240" w:lineRule="auto"/>
        <w:ind w:firstLine="709"/>
        <w:jc w:val="both"/>
        <w:rPr>
          <w:rFonts w:ascii="Times New Roman" w:hAnsi="Times New Roman" w:cs="Times New Roman"/>
          <w:sz w:val="26"/>
          <w:szCs w:val="26"/>
        </w:rPr>
      </w:pPr>
    </w:p>
    <w:p w:rsidR="00A95F93" w:rsidRDefault="00A95F93" w:rsidP="00041521">
      <w:pPr>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Слушали:</w:t>
      </w:r>
      <w:r w:rsidR="00013B0A" w:rsidRPr="00627F16">
        <w:rPr>
          <w:rFonts w:ascii="Times New Roman" w:hAnsi="Times New Roman" w:cs="Times New Roman"/>
          <w:b/>
          <w:sz w:val="26"/>
          <w:szCs w:val="26"/>
          <w:u w:val="single"/>
        </w:rPr>
        <w:t xml:space="preserve"> </w:t>
      </w:r>
    </w:p>
    <w:p w:rsidR="00A06B28" w:rsidRPr="00A06B28" w:rsidRDefault="00A06B28" w:rsidP="00041521">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Начальник Управления образования</w:t>
      </w:r>
    </w:p>
    <w:p w:rsidR="003E3FF1" w:rsidRPr="00627F16" w:rsidRDefault="003E3FF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 целях профилактики правонарушений и преступлений несовершеннолетних во всех образовательных организациях в первом квартале 2023 года</w:t>
      </w:r>
      <w:r w:rsidR="0031621D" w:rsidRPr="00627F16">
        <w:rPr>
          <w:rFonts w:ascii="Times New Roman" w:hAnsi="Times New Roman" w:cs="Times New Roman"/>
          <w:sz w:val="26"/>
          <w:szCs w:val="26"/>
        </w:rPr>
        <w:t xml:space="preserve"> а</w:t>
      </w:r>
      <w:r w:rsidRPr="00627F16">
        <w:rPr>
          <w:rFonts w:ascii="Times New Roman" w:hAnsi="Times New Roman" w:cs="Times New Roman"/>
          <w:sz w:val="26"/>
          <w:szCs w:val="26"/>
        </w:rPr>
        <w:t>ктивизирована работа, направленная на формирование законопослушного поведения учащихся школ, расширение правового кругозора учащихся  путем проведения мероприятий воспитательного</w:t>
      </w:r>
      <w:r w:rsidR="003E1FCD">
        <w:rPr>
          <w:rFonts w:ascii="Times New Roman" w:hAnsi="Times New Roman" w:cs="Times New Roman"/>
          <w:sz w:val="26"/>
          <w:szCs w:val="26"/>
        </w:rPr>
        <w:t xml:space="preserve"> и</w:t>
      </w:r>
      <w:r w:rsidRPr="00627F16">
        <w:rPr>
          <w:rFonts w:ascii="Times New Roman" w:hAnsi="Times New Roman" w:cs="Times New Roman"/>
          <w:sz w:val="26"/>
          <w:szCs w:val="26"/>
        </w:rPr>
        <w:t xml:space="preserve"> нравственного содержания, вовлечения их в работу объединений дополнительного образования, усиления контроля за учащимися</w:t>
      </w:r>
      <w:r w:rsidR="003E1FCD">
        <w:rPr>
          <w:rFonts w:ascii="Times New Roman" w:hAnsi="Times New Roman" w:cs="Times New Roman"/>
          <w:sz w:val="26"/>
          <w:szCs w:val="26"/>
        </w:rPr>
        <w:t xml:space="preserve"> </w:t>
      </w:r>
      <w:r w:rsidRPr="00627F16">
        <w:rPr>
          <w:rFonts w:ascii="Times New Roman" w:hAnsi="Times New Roman" w:cs="Times New Roman"/>
          <w:sz w:val="26"/>
          <w:szCs w:val="26"/>
        </w:rPr>
        <w:t xml:space="preserve">«группы риска», учащимися, склонными к пропускам уроков.  </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 xml:space="preserve">В образовательных организациях за отчетный период проводились беседы, консультации, классные часы, игры, родительские собрания, </w:t>
      </w:r>
      <w:r w:rsidR="0031621D" w:rsidRPr="00627F16">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темой которых было правовое воспитание. В том числе проведен  цикл бесед</w:t>
      </w:r>
      <w:r w:rsidR="003E1FCD">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с родителями по темам: «Ответственность родителей за содержание, воспитание и обучение детей», «Ответственность родителей за своих детей во внеурочное  время», охват 242 чел.</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 xml:space="preserve">Классными руководителями проведены: </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методические объединения по темам: «Быть культурными во всем», «Опыт работы школы по правовому воспитанию», охват 98 чел.;</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 xml:space="preserve">классные часы: игра – викторина «Мир детей в пространстве мира взрослых», «Ты – ученик. Твои права и обязанности» для учащихся начальных классов </w:t>
      </w:r>
      <w:r w:rsidR="003E1FCD">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(охват  341 человек);</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 xml:space="preserve">родительские собрания: «Как сберечь детей от улицы», ролевая игра «Подросток и закон» (9-е кл., охват-131 человек). </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eastAsia="Calibri" w:hAnsi="Times New Roman" w:cs="Times New Roman"/>
          <w:sz w:val="26"/>
          <w:szCs w:val="26"/>
        </w:rPr>
        <w:t>конкурсы рисунков для учащихся начальных классов: «Я и мои друзья», «Осторожно - опасность» (1-4 кл.,  охват-342 человека).</w:t>
      </w:r>
    </w:p>
    <w:p w:rsidR="003E3FF1" w:rsidRPr="00627F16" w:rsidRDefault="003E3FF1" w:rsidP="00041521">
      <w:pPr>
        <w:spacing w:after="0" w:line="240" w:lineRule="auto"/>
        <w:ind w:firstLine="709"/>
        <w:jc w:val="both"/>
        <w:rPr>
          <w:rFonts w:ascii="Times New Roman" w:eastAsia="Calibri" w:hAnsi="Times New Roman" w:cs="Times New Roman"/>
          <w:sz w:val="26"/>
          <w:szCs w:val="26"/>
        </w:rPr>
      </w:pPr>
      <w:r w:rsidRPr="00627F16">
        <w:rPr>
          <w:rFonts w:ascii="Times New Roman" w:hAnsi="Times New Roman" w:cs="Times New Roman"/>
          <w:sz w:val="26"/>
          <w:szCs w:val="26"/>
        </w:rPr>
        <w:t xml:space="preserve">Сначала 2023 года учащихся, пропускающих занятия без уважительных причин, не выявлено. На протяжении всего учебного года классными руководителями проводилась работа по недопущению пропусков уроков. Результаты работы рассматривались ежемесячно на Советах профилактики. </w:t>
      </w:r>
    </w:p>
    <w:p w:rsidR="003E3FF1" w:rsidRPr="00627F16" w:rsidRDefault="003E3FF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Работа по профилактике правонарушений среди детей и подростков в школах проводится в тесном сотрудничестве со следующими службами: ПДН отдела полиции, КДН и ЗП администрации муниципального образования «Город Адыгейск», лечебно-профилактическими учреждениями, учреждениями культуры, спорта, Советом ветеранов, Советом старейшин. В школах созданы условия для нормального воспитания и развития личности ребенка. Ведется работа по выявлению и учету детей с девиантным поведением из неблагополучных семей, семей и детей «группы риска».</w:t>
      </w:r>
    </w:p>
    <w:p w:rsidR="003E3FF1" w:rsidRPr="00627F16" w:rsidRDefault="003E3FF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shd w:val="clear" w:color="auto" w:fill="FFFFFF"/>
        </w:rPr>
        <w:t>Ежегодно во всех образовательных организациях разрабатываются</w:t>
      </w:r>
      <w:r w:rsidR="00E55446">
        <w:rPr>
          <w:rFonts w:ascii="Times New Roman" w:hAnsi="Times New Roman" w:cs="Times New Roman"/>
          <w:sz w:val="26"/>
          <w:szCs w:val="26"/>
          <w:shd w:val="clear" w:color="auto" w:fill="FFFFFF"/>
        </w:rPr>
        <w:t xml:space="preserve"> </w:t>
      </w:r>
      <w:r w:rsidRPr="00627F16">
        <w:rPr>
          <w:rFonts w:ascii="Times New Roman" w:hAnsi="Times New Roman" w:cs="Times New Roman"/>
          <w:sz w:val="26"/>
          <w:szCs w:val="26"/>
          <w:shd w:val="clear" w:color="auto" w:fill="FFFFFF"/>
        </w:rPr>
        <w:t>и реализуются</w:t>
      </w:r>
      <w:r w:rsidRPr="00627F16">
        <w:rPr>
          <w:rFonts w:ascii="Times New Roman" w:hAnsi="Times New Roman" w:cs="Times New Roman"/>
          <w:sz w:val="26"/>
          <w:szCs w:val="26"/>
        </w:rPr>
        <w:t xml:space="preserve"> планы работы по профилактике безнадзорности, правонарушений, суицидального поведения, наркомании в подростковой среде, буллинга </w:t>
      </w:r>
      <w:r w:rsidR="00E55446">
        <w:rPr>
          <w:rFonts w:ascii="Times New Roman" w:hAnsi="Times New Roman" w:cs="Times New Roman"/>
          <w:sz w:val="26"/>
          <w:szCs w:val="26"/>
        </w:rPr>
        <w:t xml:space="preserve">                                   </w:t>
      </w:r>
      <w:r w:rsidRPr="00627F16">
        <w:rPr>
          <w:rFonts w:ascii="Times New Roman" w:hAnsi="Times New Roman" w:cs="Times New Roman"/>
          <w:sz w:val="26"/>
          <w:szCs w:val="26"/>
        </w:rPr>
        <w:t>и кибербуллинга.</w:t>
      </w:r>
    </w:p>
    <w:p w:rsidR="003E3FF1" w:rsidRPr="00627F16" w:rsidRDefault="003E3FF1" w:rsidP="00041521">
      <w:pPr>
        <w:pStyle w:val="a9"/>
        <w:spacing w:after="0"/>
        <w:ind w:firstLine="709"/>
        <w:jc w:val="both"/>
        <w:rPr>
          <w:sz w:val="26"/>
          <w:szCs w:val="26"/>
        </w:rPr>
      </w:pPr>
      <w:r w:rsidRPr="00627F16">
        <w:rPr>
          <w:sz w:val="26"/>
          <w:szCs w:val="26"/>
        </w:rPr>
        <w:t xml:space="preserve">В рамках реализации данных планов образовательные организации  </w:t>
      </w:r>
      <w:r w:rsidR="00DA53A1" w:rsidRPr="00627F16">
        <w:rPr>
          <w:sz w:val="26"/>
          <w:szCs w:val="26"/>
        </w:rPr>
        <w:t>м</w:t>
      </w:r>
      <w:r w:rsidRPr="00627F16">
        <w:rPr>
          <w:sz w:val="26"/>
          <w:szCs w:val="26"/>
        </w:rPr>
        <w:t>униципального образования «Город Адыгейск» проводят систематическую работу, направленную на формирование законопослушного поведения, организацию досуговой занятости несовершеннолетних и вовлечения их во всероссийские молодежные патриотические движения, которая включает в себя совместную деятельность всех субъектов профилактики.</w:t>
      </w:r>
    </w:p>
    <w:p w:rsidR="003E3FF1" w:rsidRPr="00627F16" w:rsidRDefault="003E3FF1" w:rsidP="00041521">
      <w:pP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общеобразовательных организациях МО «Город Адыгейск» налажен механизм по своевременному информированию всех субъектов профилактики, </w:t>
      </w:r>
      <w:r w:rsidR="00E55446">
        <w:rPr>
          <w:rFonts w:ascii="Times New Roman" w:hAnsi="Times New Roman" w:cs="Times New Roman"/>
          <w:sz w:val="26"/>
          <w:szCs w:val="26"/>
        </w:rPr>
        <w:t xml:space="preserve">                   </w:t>
      </w:r>
      <w:r w:rsidRPr="00627F16">
        <w:rPr>
          <w:rFonts w:ascii="Times New Roman" w:hAnsi="Times New Roman" w:cs="Times New Roman"/>
          <w:sz w:val="26"/>
          <w:szCs w:val="26"/>
        </w:rPr>
        <w:t xml:space="preserve">в том числе и МВД, об учащихся, допускающих пропуски занятий без уважительных причин, имеющих наклонности к деструктивному поведению, в том числе </w:t>
      </w:r>
      <w:r w:rsidR="00E55446">
        <w:rPr>
          <w:rFonts w:ascii="Times New Roman" w:hAnsi="Times New Roman" w:cs="Times New Roman"/>
          <w:sz w:val="26"/>
          <w:szCs w:val="26"/>
        </w:rPr>
        <w:t xml:space="preserve">                            </w:t>
      </w:r>
      <w:r w:rsidRPr="00627F16">
        <w:rPr>
          <w:rFonts w:ascii="Times New Roman" w:hAnsi="Times New Roman" w:cs="Times New Roman"/>
          <w:sz w:val="26"/>
          <w:szCs w:val="26"/>
        </w:rPr>
        <w:t xml:space="preserve">и суицидальному, относящих себя к неформальным группам. Обучающихся, </w:t>
      </w:r>
      <w:r w:rsidRPr="00627F16">
        <w:rPr>
          <w:rFonts w:ascii="Times New Roman" w:hAnsi="Times New Roman" w:cs="Times New Roman"/>
          <w:sz w:val="26"/>
          <w:szCs w:val="26"/>
        </w:rPr>
        <w:lastRenderedPageBreak/>
        <w:t>относящихся к выше указанной категории, среди обучающихся школ МО «Город Адыгейск» не выявлено.</w:t>
      </w:r>
    </w:p>
    <w:p w:rsidR="003E3FF1" w:rsidRPr="00627F16" w:rsidRDefault="003E3FF1" w:rsidP="00041521">
      <w:pPr>
        <w:pStyle w:val="msonormalmailrucssattributepostfix"/>
        <w:shd w:val="clear" w:color="auto" w:fill="FFFFFF"/>
        <w:spacing w:before="0" w:beforeAutospacing="0" w:after="0" w:afterAutospacing="0"/>
        <w:ind w:firstLine="709"/>
        <w:jc w:val="both"/>
        <w:rPr>
          <w:sz w:val="26"/>
          <w:szCs w:val="26"/>
        </w:rPr>
      </w:pPr>
      <w:r w:rsidRPr="00627F16">
        <w:rPr>
          <w:sz w:val="26"/>
          <w:szCs w:val="26"/>
        </w:rPr>
        <w:t xml:space="preserve">Внеурочная деятельность и дополнительное образование в школах рассматриваются как важнейшие составляющие образовательного процесса, обеспечивающие развитие успешной личности. Все обучающиеся, состоящие </w:t>
      </w:r>
      <w:r w:rsidR="0040430F">
        <w:rPr>
          <w:sz w:val="26"/>
          <w:szCs w:val="26"/>
        </w:rPr>
        <w:t xml:space="preserve">                      </w:t>
      </w:r>
      <w:r w:rsidRPr="00627F16">
        <w:rPr>
          <w:sz w:val="26"/>
          <w:szCs w:val="26"/>
        </w:rPr>
        <w:t>на различных видах профилактического учета вовлечены в дополнительное образование. Они посещают секции школьных спортивных клубов</w:t>
      </w:r>
      <w:r w:rsidR="0040430F">
        <w:rPr>
          <w:sz w:val="26"/>
          <w:szCs w:val="26"/>
        </w:rPr>
        <w:t xml:space="preserve"> </w:t>
      </w:r>
      <w:r w:rsidRPr="00627F16">
        <w:rPr>
          <w:sz w:val="26"/>
          <w:szCs w:val="26"/>
        </w:rPr>
        <w:t>и секции МБОУДО «ДЮСШ им. А.А. Джамирзе». Обучающиеся общеобразовательных организаций вовлечены</w:t>
      </w:r>
      <w:r w:rsidR="008C657F" w:rsidRPr="00627F16">
        <w:rPr>
          <w:sz w:val="26"/>
          <w:szCs w:val="26"/>
        </w:rPr>
        <w:t xml:space="preserve"> </w:t>
      </w:r>
      <w:r w:rsidRPr="00627F16">
        <w:rPr>
          <w:sz w:val="26"/>
          <w:szCs w:val="26"/>
        </w:rPr>
        <w:t xml:space="preserve">в деятельность детских общественных движений РА в рамках которых учащиеся принимают участие в проектах, акциях и мероприятиях. </w:t>
      </w:r>
    </w:p>
    <w:p w:rsidR="003E3FF1" w:rsidRPr="00627F16" w:rsidRDefault="003E3FF1" w:rsidP="00041521">
      <w:pPr>
        <w:pBdr>
          <w:bottom w:val="single" w:sz="6" w:space="31" w:color="FFFFFF"/>
        </w:pBd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соответствии с Федеральным Законом от 24.04.2008 № 48-ФЗ «Об опеке </w:t>
      </w:r>
      <w:r w:rsidR="0040430F">
        <w:rPr>
          <w:rFonts w:ascii="Times New Roman" w:hAnsi="Times New Roman" w:cs="Times New Roman"/>
          <w:sz w:val="26"/>
          <w:szCs w:val="26"/>
        </w:rPr>
        <w:t xml:space="preserve">                    </w:t>
      </w:r>
      <w:r w:rsidRPr="00627F16">
        <w:rPr>
          <w:rFonts w:ascii="Times New Roman" w:hAnsi="Times New Roman" w:cs="Times New Roman"/>
          <w:sz w:val="26"/>
          <w:szCs w:val="26"/>
        </w:rPr>
        <w:t xml:space="preserve">и попечительстве», Законом Республики Адыгея </w:t>
      </w:r>
      <w:r w:rsidR="009A2B7C" w:rsidRPr="00627F16">
        <w:rPr>
          <w:rFonts w:ascii="Times New Roman" w:hAnsi="Times New Roman" w:cs="Times New Roman"/>
          <w:sz w:val="26"/>
          <w:szCs w:val="26"/>
        </w:rPr>
        <w:t xml:space="preserve">от 18 декабря 2007 года № 131 </w:t>
      </w:r>
      <w:r w:rsidR="0040430F">
        <w:rPr>
          <w:rFonts w:ascii="Times New Roman" w:hAnsi="Times New Roman" w:cs="Times New Roman"/>
          <w:sz w:val="26"/>
          <w:szCs w:val="26"/>
        </w:rPr>
        <w:t xml:space="preserve">               </w:t>
      </w:r>
      <w:r w:rsidR="009A2B7C" w:rsidRPr="00627F16">
        <w:rPr>
          <w:rFonts w:ascii="Times New Roman" w:hAnsi="Times New Roman" w:cs="Times New Roman"/>
          <w:sz w:val="26"/>
          <w:szCs w:val="26"/>
        </w:rPr>
        <w:t>«</w:t>
      </w:r>
      <w:r w:rsidRPr="00627F16">
        <w:rPr>
          <w:rFonts w:ascii="Times New Roman" w:hAnsi="Times New Roman" w:cs="Times New Roman"/>
          <w:sz w:val="26"/>
          <w:szCs w:val="26"/>
        </w:rPr>
        <w:t>Об организации работы по опеке и попечительству</w:t>
      </w:r>
      <w:r w:rsidR="0040430F">
        <w:rPr>
          <w:rFonts w:ascii="Times New Roman" w:hAnsi="Times New Roman" w:cs="Times New Roman"/>
          <w:sz w:val="26"/>
          <w:szCs w:val="26"/>
        </w:rPr>
        <w:t xml:space="preserve"> </w:t>
      </w:r>
      <w:r w:rsidRPr="00627F16">
        <w:rPr>
          <w:rFonts w:ascii="Times New Roman" w:hAnsi="Times New Roman" w:cs="Times New Roman"/>
          <w:sz w:val="26"/>
          <w:szCs w:val="26"/>
        </w:rPr>
        <w:t>в о</w:t>
      </w:r>
      <w:r w:rsidR="009A2B7C" w:rsidRPr="00627F16">
        <w:rPr>
          <w:rFonts w:ascii="Times New Roman" w:hAnsi="Times New Roman" w:cs="Times New Roman"/>
          <w:sz w:val="26"/>
          <w:szCs w:val="26"/>
        </w:rPr>
        <w:t>тношении несовершеннолетних лиц»</w:t>
      </w:r>
      <w:r w:rsidRPr="00627F16">
        <w:rPr>
          <w:rFonts w:ascii="Times New Roman" w:hAnsi="Times New Roman" w:cs="Times New Roman"/>
          <w:sz w:val="26"/>
          <w:szCs w:val="26"/>
        </w:rPr>
        <w:t xml:space="preserve">, Семейным кодексом РФ, Федеральным Законом </w:t>
      </w:r>
      <w:r w:rsidR="0040430F">
        <w:rPr>
          <w:rFonts w:ascii="Times New Roman" w:hAnsi="Times New Roman" w:cs="Times New Roman"/>
          <w:sz w:val="26"/>
          <w:szCs w:val="26"/>
        </w:rPr>
        <w:t xml:space="preserve">                        </w:t>
      </w:r>
      <w:r w:rsidRPr="00627F16">
        <w:rPr>
          <w:rFonts w:ascii="Times New Roman" w:hAnsi="Times New Roman" w:cs="Times New Roman"/>
          <w:sz w:val="26"/>
          <w:szCs w:val="26"/>
        </w:rPr>
        <w:t xml:space="preserve">от 24.06.1999 года № 120-ФЗ «Об основах профилактики безнадзорности </w:t>
      </w:r>
      <w:r w:rsidR="0040430F">
        <w:rPr>
          <w:rFonts w:ascii="Times New Roman" w:hAnsi="Times New Roman" w:cs="Times New Roman"/>
          <w:sz w:val="26"/>
          <w:szCs w:val="26"/>
        </w:rPr>
        <w:t xml:space="preserve">                          </w:t>
      </w:r>
      <w:r w:rsidRPr="00627F16">
        <w:rPr>
          <w:rFonts w:ascii="Times New Roman" w:hAnsi="Times New Roman" w:cs="Times New Roman"/>
          <w:sz w:val="26"/>
          <w:szCs w:val="26"/>
        </w:rPr>
        <w:t>и правонарушений несовершеннолетних»</w:t>
      </w:r>
      <w:r w:rsidR="0040430F">
        <w:rPr>
          <w:rFonts w:ascii="Times New Roman" w:hAnsi="Times New Roman" w:cs="Times New Roman"/>
          <w:sz w:val="26"/>
          <w:szCs w:val="26"/>
        </w:rPr>
        <w:t xml:space="preserve"> </w:t>
      </w:r>
      <w:r w:rsidRPr="00627F16">
        <w:rPr>
          <w:rFonts w:ascii="Times New Roman" w:hAnsi="Times New Roman" w:cs="Times New Roman"/>
          <w:sz w:val="26"/>
          <w:szCs w:val="26"/>
        </w:rPr>
        <w:t xml:space="preserve">на территории муниципального образования «Город Адыгейск» систематически в образовательных организациях проводится профилактическая работа с семьями, находящимися в социально опасном положении, предусматривающая создание условий для своевременного выявления </w:t>
      </w:r>
      <w:r w:rsidR="00285367">
        <w:rPr>
          <w:rFonts w:ascii="Times New Roman" w:hAnsi="Times New Roman" w:cs="Times New Roman"/>
          <w:sz w:val="26"/>
          <w:szCs w:val="26"/>
        </w:rPr>
        <w:t xml:space="preserve">           </w:t>
      </w:r>
      <w:r w:rsidRPr="00627F16">
        <w:rPr>
          <w:rFonts w:ascii="Times New Roman" w:hAnsi="Times New Roman" w:cs="Times New Roman"/>
          <w:sz w:val="26"/>
          <w:szCs w:val="26"/>
        </w:rPr>
        <w:t>и коррекции проблем на ранней стадии семейного неблагополучия, сохранения ребенка в его родной семье,  сокращения числа ограничений и лишений родительских прав,</w:t>
      </w:r>
      <w:r w:rsidR="00285367">
        <w:rPr>
          <w:rFonts w:ascii="Times New Roman" w:hAnsi="Times New Roman" w:cs="Times New Roman"/>
          <w:sz w:val="26"/>
          <w:szCs w:val="26"/>
        </w:rPr>
        <w:t xml:space="preserve"> </w:t>
      </w:r>
      <w:r w:rsidRPr="00627F16">
        <w:rPr>
          <w:rFonts w:ascii="Times New Roman" w:hAnsi="Times New Roman" w:cs="Times New Roman"/>
          <w:sz w:val="26"/>
          <w:szCs w:val="26"/>
        </w:rPr>
        <w:t>а также проведены мероприятия, направленные на сокращение численности вновь выявляемых детей-сирот</w:t>
      </w:r>
      <w:r w:rsidR="00285367">
        <w:rPr>
          <w:rFonts w:ascii="Times New Roman" w:hAnsi="Times New Roman" w:cs="Times New Roman"/>
          <w:sz w:val="26"/>
          <w:szCs w:val="26"/>
        </w:rPr>
        <w:t xml:space="preserve"> </w:t>
      </w:r>
      <w:r w:rsidRPr="00627F16">
        <w:rPr>
          <w:rFonts w:ascii="Times New Roman" w:hAnsi="Times New Roman" w:cs="Times New Roman"/>
          <w:sz w:val="26"/>
          <w:szCs w:val="26"/>
        </w:rPr>
        <w:t>и детей, оставшихся без попечения родителей,</w:t>
      </w:r>
      <w:r w:rsidR="008C657F" w:rsidRPr="00627F16">
        <w:rPr>
          <w:rFonts w:ascii="Times New Roman" w:hAnsi="Times New Roman" w:cs="Times New Roman"/>
          <w:sz w:val="26"/>
          <w:szCs w:val="26"/>
        </w:rPr>
        <w:t xml:space="preserve"> </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 xml:space="preserve">а также детей-сирот и детей, оставшихся без попечения родителей, находящихся </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на воспитании</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 xml:space="preserve">в замещающих семьях.                </w:t>
      </w:r>
    </w:p>
    <w:p w:rsidR="003E3FF1" w:rsidRPr="00627F16" w:rsidRDefault="003E3FF1" w:rsidP="00041521">
      <w:pPr>
        <w:pBdr>
          <w:bottom w:val="single" w:sz="6" w:space="31" w:color="FFFFFF"/>
        </w:pBd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Проблемы неблагополучной семьи решаются в тесном взаимодействии </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со специалистами различных организаций, входящих</w:t>
      </w:r>
      <w:r w:rsidR="008C657F" w:rsidRPr="00627F16">
        <w:rPr>
          <w:rFonts w:ascii="Times New Roman" w:hAnsi="Times New Roman" w:cs="Times New Roman"/>
          <w:sz w:val="26"/>
          <w:szCs w:val="26"/>
        </w:rPr>
        <w:t xml:space="preserve"> </w:t>
      </w:r>
      <w:r w:rsidRPr="00627F16">
        <w:rPr>
          <w:rFonts w:ascii="Times New Roman" w:hAnsi="Times New Roman" w:cs="Times New Roman"/>
          <w:sz w:val="26"/>
          <w:szCs w:val="26"/>
        </w:rPr>
        <w:t>в систему профилактики социального сиротства муниципального образования: общеобразовательными учреждениями, учреждениями дополнительного образования, КДН и ЗП, Управлением социальной защиты населения</w:t>
      </w:r>
      <w:r w:rsidR="00F87368">
        <w:rPr>
          <w:rFonts w:ascii="Times New Roman" w:hAnsi="Times New Roman" w:cs="Times New Roman"/>
          <w:sz w:val="26"/>
          <w:szCs w:val="26"/>
        </w:rPr>
        <w:t xml:space="preserve"> в</w:t>
      </w:r>
      <w:r w:rsidR="00166197" w:rsidRPr="00627F16">
        <w:rPr>
          <w:rFonts w:ascii="Times New Roman" w:hAnsi="Times New Roman" w:cs="Times New Roman"/>
          <w:sz w:val="26"/>
          <w:szCs w:val="26"/>
        </w:rPr>
        <w:t xml:space="preserve"> г</w:t>
      </w:r>
      <w:r w:rsidRPr="00627F16">
        <w:rPr>
          <w:rFonts w:ascii="Times New Roman" w:hAnsi="Times New Roman" w:cs="Times New Roman"/>
          <w:sz w:val="26"/>
          <w:szCs w:val="26"/>
        </w:rPr>
        <w:t xml:space="preserve">. Адыгейске, Центром занятости населения, Подразделением по делам несовершеннолетних МО МВД России </w:t>
      </w:r>
      <w:r w:rsidRPr="00627F16">
        <w:rPr>
          <w:rFonts w:ascii="Times New Roman" w:hAnsi="Times New Roman" w:cs="Times New Roman"/>
          <w:b/>
          <w:sz w:val="26"/>
          <w:szCs w:val="26"/>
        </w:rPr>
        <w:t>«</w:t>
      </w:r>
      <w:r w:rsidRPr="00627F16">
        <w:rPr>
          <w:rFonts w:ascii="Times New Roman" w:hAnsi="Times New Roman" w:cs="Times New Roman"/>
          <w:sz w:val="26"/>
          <w:szCs w:val="26"/>
        </w:rPr>
        <w:t xml:space="preserve">Адыгейский», ГБУЗ РА «Адыгейская межрайонная больница им. К.М.Батмена», Управлением культуры, органами социальной защиты населения. Регулярно проводятся совместные рейды специалистов всех субъектов профилактики в семьи, состоящие на различных видах профилактического учета. По результатам посещений составляются акты жилищно-бытовых условий проживания данных семей, </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даны рекомендации, оказана помощь в устройстве детей</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в дошкольные образовательные учреждения или другие учебные заведения,</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 xml:space="preserve">в оформлении документов и получении пособий, содействии в сохранении жилья, трудоустройстве, решении психологических и медицинских проблем, постановке родителей </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на учёт</w:t>
      </w:r>
      <w:r w:rsidR="00F87368">
        <w:rPr>
          <w:rFonts w:ascii="Times New Roman" w:hAnsi="Times New Roman" w:cs="Times New Roman"/>
          <w:sz w:val="26"/>
          <w:szCs w:val="26"/>
        </w:rPr>
        <w:t xml:space="preserve"> </w:t>
      </w:r>
      <w:r w:rsidRPr="00627F16">
        <w:rPr>
          <w:rFonts w:ascii="Times New Roman" w:hAnsi="Times New Roman" w:cs="Times New Roman"/>
          <w:sz w:val="26"/>
          <w:szCs w:val="26"/>
        </w:rPr>
        <w:t xml:space="preserve">в ФГКУ РА «Адыгейский республиканский центр занятости населения» </w:t>
      </w:r>
      <w:r w:rsidR="00BB2C87">
        <w:rPr>
          <w:rFonts w:ascii="Times New Roman" w:hAnsi="Times New Roman" w:cs="Times New Roman"/>
          <w:sz w:val="26"/>
          <w:szCs w:val="26"/>
        </w:rPr>
        <w:t xml:space="preserve">                    </w:t>
      </w:r>
      <w:r w:rsidRPr="00627F16">
        <w:rPr>
          <w:rFonts w:ascii="Times New Roman" w:hAnsi="Times New Roman" w:cs="Times New Roman"/>
          <w:sz w:val="26"/>
          <w:szCs w:val="26"/>
        </w:rPr>
        <w:t xml:space="preserve">в г. Адыгейске.             </w:t>
      </w:r>
    </w:p>
    <w:p w:rsidR="003E3FF1" w:rsidRPr="00627F16" w:rsidRDefault="003E3FF1" w:rsidP="00041521">
      <w:pPr>
        <w:pBdr>
          <w:bottom w:val="single" w:sz="6" w:space="31" w:color="FFFFFF"/>
        </w:pBd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 целях с</w:t>
      </w:r>
      <w:r w:rsidRPr="00627F16">
        <w:rPr>
          <w:rFonts w:ascii="Times New Roman" w:hAnsi="Times New Roman" w:cs="Times New Roman"/>
          <w:bCs/>
          <w:sz w:val="26"/>
          <w:szCs w:val="26"/>
        </w:rPr>
        <w:t xml:space="preserve">овершенствования системы выявления неблагополучных семей, </w:t>
      </w:r>
      <w:r w:rsidR="00BB2C87">
        <w:rPr>
          <w:rFonts w:ascii="Times New Roman" w:hAnsi="Times New Roman" w:cs="Times New Roman"/>
          <w:bCs/>
          <w:sz w:val="26"/>
          <w:szCs w:val="26"/>
        </w:rPr>
        <w:t xml:space="preserve">                              </w:t>
      </w:r>
      <w:r w:rsidRPr="00627F16">
        <w:rPr>
          <w:rFonts w:ascii="Times New Roman" w:hAnsi="Times New Roman" w:cs="Times New Roman"/>
          <w:bCs/>
          <w:sz w:val="26"/>
          <w:szCs w:val="26"/>
        </w:rPr>
        <w:t>а также семей, находящихся в социально опасном положении, Управлением образования администрации муниципального образования «Город Адыгейск», выполняющим функции органа опеки и попечительства</w:t>
      </w:r>
      <w:r w:rsidR="00BB2C87">
        <w:rPr>
          <w:rFonts w:ascii="Times New Roman" w:hAnsi="Times New Roman" w:cs="Times New Roman"/>
          <w:bCs/>
          <w:sz w:val="26"/>
          <w:szCs w:val="26"/>
        </w:rPr>
        <w:t xml:space="preserve"> </w:t>
      </w:r>
      <w:r w:rsidRPr="00627F16">
        <w:rPr>
          <w:rFonts w:ascii="Times New Roman" w:hAnsi="Times New Roman" w:cs="Times New Roman"/>
          <w:bCs/>
          <w:sz w:val="26"/>
          <w:szCs w:val="26"/>
        </w:rPr>
        <w:t>в отношении несовершеннолетних граждан, на период</w:t>
      </w:r>
      <w:r w:rsidR="00BB2C87">
        <w:rPr>
          <w:rFonts w:ascii="Times New Roman" w:hAnsi="Times New Roman" w:cs="Times New Roman"/>
          <w:bCs/>
          <w:sz w:val="26"/>
          <w:szCs w:val="26"/>
        </w:rPr>
        <w:t xml:space="preserve"> </w:t>
      </w:r>
      <w:r w:rsidRPr="00627F16">
        <w:rPr>
          <w:rFonts w:ascii="Times New Roman" w:hAnsi="Times New Roman" w:cs="Times New Roman"/>
          <w:bCs/>
          <w:sz w:val="26"/>
          <w:szCs w:val="26"/>
        </w:rPr>
        <w:t>2022-2025</w:t>
      </w:r>
      <w:r w:rsidR="00166197" w:rsidRPr="00627F16">
        <w:rPr>
          <w:rFonts w:ascii="Times New Roman" w:hAnsi="Times New Roman" w:cs="Times New Roman"/>
          <w:bCs/>
          <w:sz w:val="26"/>
          <w:szCs w:val="26"/>
        </w:rPr>
        <w:t xml:space="preserve"> </w:t>
      </w:r>
      <w:r w:rsidRPr="00627F16">
        <w:rPr>
          <w:rFonts w:ascii="Times New Roman" w:hAnsi="Times New Roman" w:cs="Times New Roman"/>
          <w:bCs/>
          <w:sz w:val="26"/>
          <w:szCs w:val="26"/>
        </w:rPr>
        <w:t>годы разработан План мероприятий «дорожная карта» по реализации мер, направленных на профилактику социального сиротства.</w:t>
      </w:r>
    </w:p>
    <w:p w:rsidR="003E3FF1" w:rsidRPr="00627F16" w:rsidRDefault="003E3FF1"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shd w:val="clear" w:color="auto" w:fill="FFFFFF"/>
        </w:rPr>
        <w:t>В образовательных организациях муниципального образования «Город Адыгейск» реализованы</w:t>
      </w:r>
      <w:r w:rsidRPr="00627F16">
        <w:rPr>
          <w:rFonts w:ascii="Times New Roman" w:hAnsi="Times New Roman" w:cs="Times New Roman"/>
          <w:sz w:val="26"/>
          <w:szCs w:val="26"/>
        </w:rPr>
        <w:t xml:space="preserve"> планы работы по профилактике семейного неблагополучия, </w:t>
      </w:r>
      <w:r w:rsidRPr="00627F16">
        <w:rPr>
          <w:rFonts w:ascii="Times New Roman" w:hAnsi="Times New Roman" w:cs="Times New Roman"/>
          <w:sz w:val="26"/>
          <w:szCs w:val="26"/>
        </w:rPr>
        <w:lastRenderedPageBreak/>
        <w:t xml:space="preserve">безнадзорности, правонарушений и употребления ПАВ, суицидального поведения, наркомании в подростковой  среде.        </w:t>
      </w:r>
    </w:p>
    <w:p w:rsidR="003E3FF1" w:rsidRPr="00627F16" w:rsidRDefault="003E3FF1" w:rsidP="00041521">
      <w:pPr>
        <w:pBdr>
          <w:bottom w:val="single" w:sz="6" w:space="31" w:color="FFFFFF"/>
        </w:pBdr>
        <w:spacing w:after="0" w:line="240" w:lineRule="auto"/>
        <w:ind w:firstLine="709"/>
        <w:jc w:val="both"/>
        <w:rPr>
          <w:rFonts w:ascii="Times New Roman" w:hAnsi="Times New Roman" w:cs="Times New Roman"/>
          <w:sz w:val="26"/>
          <w:szCs w:val="26"/>
        </w:rPr>
      </w:pPr>
      <w:r w:rsidRPr="00627F16">
        <w:rPr>
          <w:rFonts w:ascii="Times New Roman" w:eastAsia="Calibri" w:hAnsi="Times New Roman" w:cs="Times New Roman"/>
          <w:sz w:val="26"/>
          <w:szCs w:val="26"/>
        </w:rPr>
        <w:t>За отчетный период проводились беседы, консультации, классные часы, игры, родительские собрания, темой которых было правовое воспитание, недопущение распространения криминальных субкультур</w:t>
      </w:r>
      <w:r w:rsidR="00BB2C87">
        <w:rPr>
          <w:rFonts w:ascii="Times New Roman" w:eastAsia="Calibri" w:hAnsi="Times New Roman" w:cs="Times New Roman"/>
          <w:sz w:val="26"/>
          <w:szCs w:val="26"/>
        </w:rPr>
        <w:t xml:space="preserve"> в</w:t>
      </w:r>
      <w:r w:rsidRPr="00627F16">
        <w:rPr>
          <w:rFonts w:ascii="Times New Roman" w:eastAsia="Calibri" w:hAnsi="Times New Roman" w:cs="Times New Roman"/>
          <w:sz w:val="26"/>
          <w:szCs w:val="26"/>
        </w:rPr>
        <w:t xml:space="preserve"> образовательных организациях, соблюдение прав и законных интересов несовершеннолетних. В том числе проведен  цикл бесед с родителями</w:t>
      </w:r>
      <w:r w:rsidR="00BB2C87">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по темам: «Ответственность родителей за содержание, воспитание</w:t>
      </w:r>
      <w:r w:rsidR="00BB2C87">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 xml:space="preserve">и обучение детей» (охват-705 родителей), «Ответственность родителей </w:t>
      </w:r>
      <w:r w:rsidR="009A5E3C" w:rsidRPr="00627F16">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за своих детей во внеурочное</w:t>
      </w:r>
      <w:r w:rsidR="00166197" w:rsidRPr="00627F16">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время», (охват- 516 родителей). Классными руководителями проведены</w:t>
      </w:r>
      <w:r w:rsidR="00CC0888" w:rsidRPr="00627F16">
        <w:rPr>
          <w:rFonts w:ascii="Times New Roman" w:eastAsia="Calibri" w:hAnsi="Times New Roman" w:cs="Times New Roman"/>
          <w:sz w:val="26"/>
          <w:szCs w:val="26"/>
        </w:rPr>
        <w:t xml:space="preserve"> </w:t>
      </w:r>
      <w:r w:rsidRPr="00627F16">
        <w:rPr>
          <w:rFonts w:ascii="Times New Roman" w:eastAsia="Calibri" w:hAnsi="Times New Roman" w:cs="Times New Roman"/>
          <w:sz w:val="26"/>
          <w:szCs w:val="26"/>
        </w:rPr>
        <w:t>мероприятия по темам: «Я-гражданин», «Программа воспитания и  социализации школьников», (охват 473 чел.).</w:t>
      </w:r>
      <w:r w:rsidRPr="00627F16">
        <w:rPr>
          <w:rFonts w:ascii="Times New Roman" w:hAnsi="Times New Roman" w:cs="Times New Roman"/>
          <w:sz w:val="26"/>
          <w:szCs w:val="26"/>
        </w:rPr>
        <w:t xml:space="preserve">                </w:t>
      </w:r>
    </w:p>
    <w:p w:rsidR="003E3FF1" w:rsidRPr="00627F16" w:rsidRDefault="003E3FF1" w:rsidP="00041521">
      <w:pPr>
        <w:pBdr>
          <w:bottom w:val="single" w:sz="6" w:space="31" w:color="FFFFFF"/>
        </w:pBdr>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Учащиеся общеобразовательных организаций муниципального образования «Город Адыгейск», родители (иные законные представители)  проинформированы </w:t>
      </w:r>
      <w:r w:rsidR="00BB2C87">
        <w:rPr>
          <w:rFonts w:ascii="Times New Roman" w:hAnsi="Times New Roman" w:cs="Times New Roman"/>
          <w:sz w:val="26"/>
          <w:szCs w:val="26"/>
        </w:rPr>
        <w:t xml:space="preserve">              </w:t>
      </w:r>
      <w:r w:rsidRPr="00627F16">
        <w:rPr>
          <w:rFonts w:ascii="Times New Roman" w:hAnsi="Times New Roman" w:cs="Times New Roman"/>
          <w:sz w:val="26"/>
          <w:szCs w:val="26"/>
        </w:rPr>
        <w:t>об источниках получения профессиональной помощи</w:t>
      </w:r>
      <w:r w:rsidR="00BB2C87">
        <w:rPr>
          <w:rFonts w:ascii="Times New Roman" w:hAnsi="Times New Roman" w:cs="Times New Roman"/>
          <w:sz w:val="26"/>
          <w:szCs w:val="26"/>
        </w:rPr>
        <w:t xml:space="preserve"> </w:t>
      </w:r>
      <w:r w:rsidRPr="00627F16">
        <w:rPr>
          <w:rFonts w:ascii="Times New Roman" w:hAnsi="Times New Roman" w:cs="Times New Roman"/>
          <w:sz w:val="26"/>
          <w:szCs w:val="26"/>
        </w:rPr>
        <w:t xml:space="preserve">в кризисных ситуациях, </w:t>
      </w:r>
      <w:r w:rsidR="00C80A3B">
        <w:rPr>
          <w:rFonts w:ascii="Times New Roman" w:hAnsi="Times New Roman" w:cs="Times New Roman"/>
          <w:sz w:val="26"/>
          <w:szCs w:val="26"/>
        </w:rPr>
        <w:t xml:space="preserve">                        </w:t>
      </w:r>
      <w:r w:rsidRPr="00627F16">
        <w:rPr>
          <w:rFonts w:ascii="Times New Roman" w:hAnsi="Times New Roman" w:cs="Times New Roman"/>
          <w:sz w:val="26"/>
          <w:szCs w:val="26"/>
        </w:rPr>
        <w:t>в случае возникновения которых они могут обратиться в: ГБОУ РА «Центр психолого-педагогической, медицинской</w:t>
      </w:r>
      <w:r w:rsidR="00C80A3B">
        <w:rPr>
          <w:rFonts w:ascii="Times New Roman" w:hAnsi="Times New Roman" w:cs="Times New Roman"/>
          <w:sz w:val="26"/>
          <w:szCs w:val="26"/>
        </w:rPr>
        <w:t xml:space="preserve"> </w:t>
      </w:r>
      <w:r w:rsidRPr="00627F16">
        <w:rPr>
          <w:rFonts w:ascii="Times New Roman" w:hAnsi="Times New Roman" w:cs="Times New Roman"/>
          <w:sz w:val="26"/>
          <w:szCs w:val="26"/>
        </w:rPr>
        <w:t xml:space="preserve">и социальной помощи» (г.Майкоп, </w:t>
      </w:r>
      <w:r w:rsidR="00C80A3B">
        <w:rPr>
          <w:rFonts w:ascii="Times New Roman" w:hAnsi="Times New Roman" w:cs="Times New Roman"/>
          <w:sz w:val="26"/>
          <w:szCs w:val="26"/>
        </w:rPr>
        <w:t xml:space="preserve">                      </w:t>
      </w:r>
      <w:r w:rsidRPr="00627F16">
        <w:rPr>
          <w:rFonts w:ascii="Times New Roman" w:hAnsi="Times New Roman" w:cs="Times New Roman"/>
          <w:sz w:val="26"/>
          <w:szCs w:val="26"/>
        </w:rPr>
        <w:t>ул. 2-я Крылова, 2), комиссию по делам несовершеннолетних и защите и</w:t>
      </w:r>
      <w:r w:rsidR="004D672D">
        <w:rPr>
          <w:rFonts w:ascii="Times New Roman" w:hAnsi="Times New Roman" w:cs="Times New Roman"/>
          <w:sz w:val="26"/>
          <w:szCs w:val="26"/>
        </w:rPr>
        <w:t>х</w:t>
      </w:r>
      <w:r w:rsidRPr="00627F16">
        <w:rPr>
          <w:rFonts w:ascii="Times New Roman" w:hAnsi="Times New Roman" w:cs="Times New Roman"/>
          <w:sz w:val="26"/>
          <w:szCs w:val="26"/>
        </w:rPr>
        <w:t xml:space="preserve"> прав администрации муниципального образования «Город Адыгейск», Управление образования администрации муниципального образования «Город Адыгейск».</w:t>
      </w:r>
    </w:p>
    <w:p w:rsidR="00CC0888" w:rsidRPr="00627F16" w:rsidRDefault="003E3FF1" w:rsidP="00041521">
      <w:pPr>
        <w:pBdr>
          <w:bottom w:val="single" w:sz="6" w:space="31" w:color="FFFFFF"/>
        </w:pBdr>
        <w:tabs>
          <w:tab w:val="left" w:pos="709"/>
        </w:tabs>
        <w:spacing w:after="0" w:line="240" w:lineRule="auto"/>
        <w:ind w:firstLine="709"/>
        <w:jc w:val="both"/>
        <w:rPr>
          <w:rFonts w:ascii="Times New Roman" w:eastAsia="Times New Roman" w:hAnsi="Times New Roman" w:cs="Times New Roman"/>
          <w:sz w:val="26"/>
          <w:szCs w:val="26"/>
        </w:rPr>
      </w:pPr>
      <w:r w:rsidRPr="00627F16">
        <w:rPr>
          <w:rFonts w:ascii="Times New Roman" w:eastAsia="Times New Roman" w:hAnsi="Times New Roman" w:cs="Times New Roman"/>
          <w:sz w:val="26"/>
          <w:szCs w:val="26"/>
        </w:rPr>
        <w:t xml:space="preserve">Кроме того, на стендах всех образовательных организаций в доступном месте размещен номер телефона доверия для детей, подростков и их родителей </w:t>
      </w:r>
      <w:r w:rsidR="00C80A3B">
        <w:rPr>
          <w:rFonts w:ascii="Times New Roman" w:eastAsia="Times New Roman" w:hAnsi="Times New Roman" w:cs="Times New Roman"/>
          <w:sz w:val="26"/>
          <w:szCs w:val="26"/>
        </w:rPr>
        <w:t xml:space="preserve">                             </w:t>
      </w:r>
      <w:r w:rsidRPr="00C80A3B">
        <w:rPr>
          <w:rFonts w:ascii="Times New Roman" w:eastAsia="Times New Roman" w:hAnsi="Times New Roman" w:cs="Times New Roman"/>
          <w:b/>
          <w:sz w:val="26"/>
          <w:szCs w:val="26"/>
        </w:rPr>
        <w:t>(8-800-2000-122).</w:t>
      </w:r>
      <w:r w:rsidRPr="00627F16">
        <w:rPr>
          <w:rFonts w:ascii="Times New Roman" w:eastAsia="Times New Roman" w:hAnsi="Times New Roman" w:cs="Times New Roman"/>
          <w:sz w:val="26"/>
          <w:szCs w:val="26"/>
        </w:rPr>
        <w:t xml:space="preserve"> Регулярно обновляется информация</w:t>
      </w:r>
      <w:r w:rsidR="00C80A3B">
        <w:rPr>
          <w:rFonts w:ascii="Times New Roman" w:eastAsia="Times New Roman" w:hAnsi="Times New Roman" w:cs="Times New Roman"/>
          <w:sz w:val="26"/>
          <w:szCs w:val="26"/>
        </w:rPr>
        <w:t xml:space="preserve"> </w:t>
      </w:r>
      <w:r w:rsidRPr="00627F16">
        <w:rPr>
          <w:rFonts w:ascii="Times New Roman" w:eastAsia="Times New Roman" w:hAnsi="Times New Roman" w:cs="Times New Roman"/>
          <w:sz w:val="26"/>
          <w:szCs w:val="26"/>
        </w:rPr>
        <w:t>по размещению телефона доверия на сайтах и на страницах социальных сетей образовательных организации.</w:t>
      </w:r>
    </w:p>
    <w:p w:rsidR="00CC0888" w:rsidRPr="00627F16" w:rsidRDefault="00CC0888" w:rsidP="00041521">
      <w:pPr>
        <w:pBdr>
          <w:bottom w:val="single" w:sz="6" w:space="31" w:color="FFFFFF"/>
        </w:pBdr>
        <w:tabs>
          <w:tab w:val="left" w:pos="709"/>
        </w:tabs>
        <w:spacing w:after="0" w:line="240" w:lineRule="auto"/>
        <w:ind w:firstLine="709"/>
        <w:jc w:val="both"/>
        <w:rPr>
          <w:rFonts w:ascii="Times New Roman" w:eastAsia="Times New Roman" w:hAnsi="Times New Roman" w:cs="Times New Roman"/>
          <w:sz w:val="26"/>
          <w:szCs w:val="26"/>
        </w:rPr>
      </w:pPr>
    </w:p>
    <w:p w:rsidR="00CC0888" w:rsidRPr="00887874" w:rsidRDefault="00481D10" w:rsidP="00041521">
      <w:pPr>
        <w:pBdr>
          <w:bottom w:val="single" w:sz="6" w:space="31" w:color="FFFFFF"/>
        </w:pBdr>
        <w:tabs>
          <w:tab w:val="left" w:pos="709"/>
        </w:tabs>
        <w:spacing w:after="0" w:line="240" w:lineRule="auto"/>
        <w:ind w:firstLine="709"/>
        <w:jc w:val="both"/>
        <w:rPr>
          <w:rFonts w:ascii="Times New Roman" w:hAnsi="Times New Roman" w:cs="Times New Roman"/>
          <w:b/>
          <w:sz w:val="26"/>
          <w:szCs w:val="26"/>
          <w:u w:val="single"/>
        </w:rPr>
      </w:pPr>
      <w:r w:rsidRPr="00887874">
        <w:rPr>
          <w:rFonts w:ascii="Times New Roman" w:hAnsi="Times New Roman" w:cs="Times New Roman"/>
          <w:b/>
          <w:sz w:val="26"/>
          <w:szCs w:val="26"/>
          <w:u w:val="single"/>
        </w:rPr>
        <w:t>Решили:</w:t>
      </w:r>
    </w:p>
    <w:p w:rsidR="00A06B28" w:rsidRDefault="00481D10" w:rsidP="00A06B28">
      <w:pPr>
        <w:pBdr>
          <w:bottom w:val="single" w:sz="6" w:space="31" w:color="FFFFFF"/>
        </w:pBdr>
        <w:tabs>
          <w:tab w:val="left" w:pos="709"/>
        </w:tabs>
        <w:spacing w:after="0" w:line="240" w:lineRule="auto"/>
        <w:ind w:firstLine="709"/>
        <w:jc w:val="both"/>
        <w:rPr>
          <w:rFonts w:ascii="Times New Roman" w:hAnsi="Times New Roman" w:cs="Times New Roman"/>
          <w:b/>
          <w:sz w:val="26"/>
          <w:szCs w:val="26"/>
        </w:rPr>
      </w:pPr>
      <w:r w:rsidRPr="00887874">
        <w:rPr>
          <w:rFonts w:ascii="Times New Roman" w:hAnsi="Times New Roman" w:cs="Times New Roman"/>
          <w:b/>
          <w:sz w:val="26"/>
          <w:szCs w:val="26"/>
        </w:rPr>
        <w:t>Информацию докладчик</w:t>
      </w:r>
      <w:r w:rsidR="00C63CC0" w:rsidRPr="00887874">
        <w:rPr>
          <w:rFonts w:ascii="Times New Roman" w:hAnsi="Times New Roman" w:cs="Times New Roman"/>
          <w:b/>
          <w:sz w:val="26"/>
          <w:szCs w:val="26"/>
        </w:rPr>
        <w:t>ов</w:t>
      </w:r>
      <w:r w:rsidRPr="00887874">
        <w:rPr>
          <w:rFonts w:ascii="Times New Roman" w:hAnsi="Times New Roman" w:cs="Times New Roman"/>
          <w:b/>
          <w:sz w:val="26"/>
          <w:szCs w:val="26"/>
        </w:rPr>
        <w:t xml:space="preserve"> принять к сведению.</w:t>
      </w:r>
    </w:p>
    <w:p w:rsidR="00887874" w:rsidRDefault="00887874" w:rsidP="00A06B28">
      <w:pPr>
        <w:pBdr>
          <w:bottom w:val="single" w:sz="6" w:space="31" w:color="FFFFFF"/>
        </w:pBdr>
        <w:tabs>
          <w:tab w:val="left" w:pos="709"/>
        </w:tabs>
        <w:spacing w:after="0" w:line="240" w:lineRule="auto"/>
        <w:ind w:firstLine="709"/>
        <w:jc w:val="both"/>
        <w:rPr>
          <w:rFonts w:ascii="Times New Roman" w:hAnsi="Times New Roman" w:cs="Times New Roman"/>
          <w:b/>
          <w:sz w:val="26"/>
          <w:szCs w:val="26"/>
        </w:rPr>
      </w:pPr>
    </w:p>
    <w:p w:rsidR="00887874" w:rsidRDefault="00D01756" w:rsidP="00887874">
      <w:pPr>
        <w:pBdr>
          <w:bottom w:val="single" w:sz="6" w:space="31" w:color="FFFFFF"/>
        </w:pBdr>
        <w:tabs>
          <w:tab w:val="left" w:pos="709"/>
        </w:tabs>
        <w:spacing w:after="0" w:line="240" w:lineRule="auto"/>
        <w:ind w:firstLine="709"/>
        <w:jc w:val="both"/>
        <w:rPr>
          <w:rFonts w:ascii="Times New Roman" w:hAnsi="Times New Roman" w:cs="Times New Roman"/>
          <w:b/>
          <w:sz w:val="26"/>
          <w:szCs w:val="26"/>
        </w:rPr>
      </w:pPr>
      <w:r w:rsidRPr="00627F16">
        <w:rPr>
          <w:rFonts w:ascii="Times New Roman" w:hAnsi="Times New Roman" w:cs="Times New Roman"/>
          <w:b/>
          <w:sz w:val="26"/>
          <w:szCs w:val="26"/>
        </w:rPr>
        <w:t>4. О профилактике правонарушений, обеспечении безопасности в местах летнего отдыха и оздоровления детей, а также готовности объектов отдыха</w:t>
      </w:r>
      <w:r w:rsidR="00E6396F">
        <w:rPr>
          <w:rFonts w:ascii="Times New Roman" w:hAnsi="Times New Roman" w:cs="Times New Roman"/>
          <w:b/>
          <w:sz w:val="26"/>
          <w:szCs w:val="26"/>
        </w:rPr>
        <w:t xml:space="preserve"> </w:t>
      </w:r>
      <w:r w:rsidRPr="00627F16">
        <w:rPr>
          <w:rFonts w:ascii="Times New Roman" w:hAnsi="Times New Roman" w:cs="Times New Roman"/>
          <w:b/>
          <w:sz w:val="26"/>
          <w:szCs w:val="26"/>
        </w:rPr>
        <w:t>к приему детей в летний период 2023 года.</w:t>
      </w:r>
    </w:p>
    <w:p w:rsidR="00887874" w:rsidRDefault="00887874" w:rsidP="00887874">
      <w:pPr>
        <w:pBdr>
          <w:bottom w:val="single" w:sz="6" w:space="31" w:color="FFFFFF"/>
        </w:pBdr>
        <w:tabs>
          <w:tab w:val="left" w:pos="709"/>
        </w:tabs>
        <w:spacing w:after="0" w:line="240" w:lineRule="auto"/>
        <w:ind w:firstLine="709"/>
        <w:jc w:val="both"/>
        <w:rPr>
          <w:rFonts w:ascii="Times New Roman" w:hAnsi="Times New Roman" w:cs="Times New Roman"/>
          <w:b/>
          <w:sz w:val="26"/>
          <w:szCs w:val="26"/>
        </w:rPr>
      </w:pPr>
    </w:p>
    <w:p w:rsidR="00D01756" w:rsidRDefault="00887874" w:rsidP="00887874">
      <w:pPr>
        <w:pBdr>
          <w:bottom w:val="single" w:sz="6" w:space="31" w:color="FFFFFF"/>
        </w:pBdr>
        <w:tabs>
          <w:tab w:val="left" w:pos="709"/>
        </w:tabs>
        <w:spacing w:after="0" w:line="240" w:lineRule="auto"/>
        <w:ind w:firstLine="709"/>
        <w:jc w:val="both"/>
        <w:rPr>
          <w:rFonts w:ascii="Times New Roman" w:hAnsi="Times New Roman" w:cs="Times New Roman"/>
          <w:b/>
          <w:sz w:val="26"/>
          <w:szCs w:val="26"/>
          <w:u w:val="single"/>
        </w:rPr>
      </w:pPr>
      <w:r>
        <w:rPr>
          <w:rFonts w:ascii="Times New Roman" w:hAnsi="Times New Roman" w:cs="Times New Roman"/>
          <w:b/>
          <w:sz w:val="26"/>
          <w:szCs w:val="26"/>
          <w:u w:val="single"/>
        </w:rPr>
        <w:t>С</w:t>
      </w:r>
      <w:r w:rsidR="00D01756" w:rsidRPr="00627F16">
        <w:rPr>
          <w:rFonts w:ascii="Times New Roman" w:hAnsi="Times New Roman" w:cs="Times New Roman"/>
          <w:b/>
          <w:sz w:val="26"/>
          <w:szCs w:val="26"/>
          <w:u w:val="single"/>
        </w:rPr>
        <w:t xml:space="preserve">лушали: </w:t>
      </w:r>
    </w:p>
    <w:p w:rsidR="00887874" w:rsidRDefault="00887874" w:rsidP="00887874">
      <w:pPr>
        <w:pBdr>
          <w:bottom w:val="single" w:sz="6" w:space="31" w:color="FFFFFF"/>
        </w:pBdr>
        <w:tabs>
          <w:tab w:val="left" w:pos="709"/>
        </w:tabs>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Начальник Управления образования </w:t>
      </w:r>
    </w:p>
    <w:p w:rsidR="00D01756" w:rsidRPr="00627F16" w:rsidRDefault="00813C45"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Организация отдыха, оздоровления, занятости детей и подростов в летний период является неотъемлемой частью социальной политики муниципалитета. Это «зона» особого внимания к ребенку</w:t>
      </w:r>
      <w:r w:rsidR="00E925F9" w:rsidRPr="00627F16">
        <w:rPr>
          <w:rFonts w:ascii="Times New Roman" w:hAnsi="Times New Roman" w:cs="Times New Roman"/>
          <w:sz w:val="26"/>
          <w:szCs w:val="26"/>
        </w:rPr>
        <w:t>, его социальная защита, оздоровление.</w:t>
      </w:r>
    </w:p>
    <w:p w:rsidR="00E925F9" w:rsidRPr="00627F16" w:rsidRDefault="00E925F9"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Реальность такова, что система образования – главный организатор отдыха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 xml:space="preserve">и оздоровления детей, так как </w:t>
      </w:r>
      <w:r w:rsidR="002439B8" w:rsidRPr="00627F16">
        <w:rPr>
          <w:rFonts w:ascii="Times New Roman" w:hAnsi="Times New Roman" w:cs="Times New Roman"/>
          <w:sz w:val="26"/>
          <w:szCs w:val="26"/>
        </w:rPr>
        <w:t xml:space="preserve">летний отдых </w:t>
      </w:r>
      <w:r w:rsidR="00B205AD" w:rsidRPr="00627F16">
        <w:rPr>
          <w:rFonts w:ascii="Times New Roman" w:hAnsi="Times New Roman" w:cs="Times New Roman"/>
          <w:sz w:val="26"/>
          <w:szCs w:val="26"/>
        </w:rPr>
        <w:t xml:space="preserve">это возможность для творческого развития детей, обогащения духовного мира и интеллекта ребенка. Летние каникулы включены в непрерывный </w:t>
      </w:r>
      <w:r w:rsidR="00967DBC" w:rsidRPr="00627F16">
        <w:rPr>
          <w:rFonts w:ascii="Times New Roman" w:hAnsi="Times New Roman" w:cs="Times New Roman"/>
          <w:sz w:val="26"/>
          <w:szCs w:val="26"/>
        </w:rPr>
        <w:t>образовательный процесс: каникулы необходимо за</w:t>
      </w:r>
      <w:r w:rsidR="00F02651" w:rsidRPr="00627F16">
        <w:rPr>
          <w:rFonts w:ascii="Times New Roman" w:hAnsi="Times New Roman" w:cs="Times New Roman"/>
          <w:sz w:val="26"/>
          <w:szCs w:val="26"/>
        </w:rPr>
        <w:t>полнить занятиями, на которые не хватало времени в школьный период.</w:t>
      </w:r>
    </w:p>
    <w:p w:rsidR="00F02651" w:rsidRPr="00627F16" w:rsidRDefault="00271618"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Как всегда самой значимой задачей в летний период </w:t>
      </w:r>
      <w:r w:rsidR="004B081D" w:rsidRPr="00627F16">
        <w:rPr>
          <w:rFonts w:ascii="Times New Roman" w:hAnsi="Times New Roman" w:cs="Times New Roman"/>
          <w:sz w:val="26"/>
          <w:szCs w:val="26"/>
        </w:rPr>
        <w:t xml:space="preserve">остается – сохранение </w:t>
      </w:r>
      <w:r w:rsidR="00723176">
        <w:rPr>
          <w:rFonts w:ascii="Times New Roman" w:hAnsi="Times New Roman" w:cs="Times New Roman"/>
          <w:sz w:val="26"/>
          <w:szCs w:val="26"/>
        </w:rPr>
        <w:t xml:space="preserve">                      </w:t>
      </w:r>
      <w:r w:rsidR="004B081D" w:rsidRPr="00627F16">
        <w:rPr>
          <w:rFonts w:ascii="Times New Roman" w:hAnsi="Times New Roman" w:cs="Times New Roman"/>
          <w:sz w:val="26"/>
          <w:szCs w:val="26"/>
        </w:rPr>
        <w:t>и укрепление здоровья детей, обеспечение безопасного отдыха школьников.</w:t>
      </w:r>
    </w:p>
    <w:p w:rsidR="004B081D" w:rsidRPr="00627F16" w:rsidRDefault="00687E74"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Постановлением главы администрации муниципального образования «Город Адыгейск» от 21 марта 2023 года № 111 «О мерах по организации отдыха, оздоровления и занятости детей в 2023 году» утверждены: перечень летних лагерей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 xml:space="preserve">с дневным пребыванием детей на базе общеобразовательных организаций муниципального образования «Город Адыгейск» и Координационный Совет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по организации оздоровления детей и занятости подростков в 2022 году.</w:t>
      </w:r>
    </w:p>
    <w:p w:rsidR="006A6AB0" w:rsidRPr="00627F16" w:rsidRDefault="00185DB0"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целях организационного проведения отдыха, оздоровления детей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 xml:space="preserve">и подростков в 2023 году в муниципальном образовании «Город Адыгейск» летние </w:t>
      </w:r>
      <w:r w:rsidRPr="00627F16">
        <w:rPr>
          <w:rFonts w:ascii="Times New Roman" w:hAnsi="Times New Roman" w:cs="Times New Roman"/>
          <w:sz w:val="26"/>
          <w:szCs w:val="26"/>
        </w:rPr>
        <w:lastRenderedPageBreak/>
        <w:t xml:space="preserve">лагеря </w:t>
      </w:r>
      <w:r w:rsidR="001703CC" w:rsidRPr="00627F16">
        <w:rPr>
          <w:rFonts w:ascii="Times New Roman" w:hAnsi="Times New Roman" w:cs="Times New Roman"/>
          <w:sz w:val="26"/>
          <w:szCs w:val="26"/>
        </w:rPr>
        <w:t xml:space="preserve">дневного пребывания функционируют в пяти общеобразовательных школах: МБОУ «СОШ № 1», МБОУ «СОШ № 2 им. Х.Я. Беретаря», МБОУ «СОШ № 3 </w:t>
      </w:r>
      <w:r w:rsidR="00723176">
        <w:rPr>
          <w:rFonts w:ascii="Times New Roman" w:hAnsi="Times New Roman" w:cs="Times New Roman"/>
          <w:sz w:val="26"/>
          <w:szCs w:val="26"/>
        </w:rPr>
        <w:t xml:space="preserve">                   </w:t>
      </w:r>
      <w:r w:rsidR="001703CC" w:rsidRPr="00627F16">
        <w:rPr>
          <w:rFonts w:ascii="Times New Roman" w:hAnsi="Times New Roman" w:cs="Times New Roman"/>
          <w:sz w:val="26"/>
          <w:szCs w:val="26"/>
        </w:rPr>
        <w:t xml:space="preserve">им. Ю.И. Тлюстена», МБОУ «СОШ № 4 им. А.И. Хуаде» а. Гатлукай, МБОУ </w:t>
      </w:r>
      <w:r w:rsidR="00723176">
        <w:rPr>
          <w:rFonts w:ascii="Times New Roman" w:hAnsi="Times New Roman" w:cs="Times New Roman"/>
          <w:sz w:val="26"/>
          <w:szCs w:val="26"/>
        </w:rPr>
        <w:t xml:space="preserve">                   </w:t>
      </w:r>
      <w:r w:rsidR="001703CC" w:rsidRPr="00627F16">
        <w:rPr>
          <w:rFonts w:ascii="Times New Roman" w:hAnsi="Times New Roman" w:cs="Times New Roman"/>
          <w:sz w:val="26"/>
          <w:szCs w:val="26"/>
        </w:rPr>
        <w:t xml:space="preserve">«СОШ № 5» х. Псекупс с 05.06.2023г. по </w:t>
      </w:r>
      <w:r w:rsidR="006A6AB0" w:rsidRPr="00627F16">
        <w:rPr>
          <w:rFonts w:ascii="Times New Roman" w:hAnsi="Times New Roman" w:cs="Times New Roman"/>
          <w:sz w:val="26"/>
          <w:szCs w:val="26"/>
        </w:rPr>
        <w:t>25.06.2023г. в течение 21 дня.</w:t>
      </w:r>
    </w:p>
    <w:p w:rsidR="005768B0" w:rsidRPr="00627F16" w:rsidRDefault="005768B0"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Распоряжением администрации муниципального образования «Город Адыгейск» от 17.05.2023г. № 356 утвержден межведомственный план мероприятий по организации летнего отдыха, оздоровления и занятости детей в летних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 xml:space="preserve">лагерях с дневным пребыванием детей на базе общеобразовательных организаций </w:t>
      </w:r>
      <w:r w:rsidR="00723176">
        <w:rPr>
          <w:rFonts w:ascii="Times New Roman" w:hAnsi="Times New Roman" w:cs="Times New Roman"/>
          <w:sz w:val="26"/>
          <w:szCs w:val="26"/>
        </w:rPr>
        <w:t xml:space="preserve">                </w:t>
      </w:r>
      <w:r w:rsidRPr="00627F16">
        <w:rPr>
          <w:rFonts w:ascii="Times New Roman" w:hAnsi="Times New Roman" w:cs="Times New Roman"/>
          <w:sz w:val="26"/>
          <w:szCs w:val="26"/>
        </w:rPr>
        <w:t>в 2023 году.</w:t>
      </w:r>
    </w:p>
    <w:p w:rsidR="00A70CB4" w:rsidRPr="00627F16" w:rsidRDefault="000A7CC6"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Всего несовершеннолетних, находящихся в социально опасных семьях, 3 детей. На внутришкольном учете состоят 8 несовершеннолетних обучающихся. Во всех образовательных учреждениях составлены планы по воспитательной работе лагеря, отряда. </w:t>
      </w:r>
      <w:r w:rsidR="001A4BD5" w:rsidRPr="00627F16">
        <w:rPr>
          <w:rFonts w:ascii="Times New Roman" w:hAnsi="Times New Roman" w:cs="Times New Roman"/>
          <w:sz w:val="26"/>
          <w:szCs w:val="26"/>
        </w:rPr>
        <w:t xml:space="preserve">В целях </w:t>
      </w:r>
      <w:r w:rsidR="00952BF7" w:rsidRPr="00627F16">
        <w:rPr>
          <w:rFonts w:ascii="Times New Roman" w:hAnsi="Times New Roman" w:cs="Times New Roman"/>
          <w:sz w:val="26"/>
          <w:szCs w:val="26"/>
        </w:rPr>
        <w:t xml:space="preserve">профилактики вредных привычек, безнадзорности, беспризорности </w:t>
      </w:r>
      <w:r w:rsidR="00C24D31">
        <w:rPr>
          <w:rFonts w:ascii="Times New Roman" w:hAnsi="Times New Roman" w:cs="Times New Roman"/>
          <w:sz w:val="26"/>
          <w:szCs w:val="26"/>
        </w:rPr>
        <w:t xml:space="preserve">            </w:t>
      </w:r>
      <w:r w:rsidR="00952BF7" w:rsidRPr="00627F16">
        <w:rPr>
          <w:rFonts w:ascii="Times New Roman" w:hAnsi="Times New Roman" w:cs="Times New Roman"/>
          <w:sz w:val="26"/>
          <w:szCs w:val="26"/>
        </w:rPr>
        <w:t xml:space="preserve">и правонарушений среди отдыхающих в лагерях летнего отдыха </w:t>
      </w:r>
      <w:r w:rsidR="00A70CB4" w:rsidRPr="00627F16">
        <w:rPr>
          <w:rFonts w:ascii="Times New Roman" w:hAnsi="Times New Roman" w:cs="Times New Roman"/>
          <w:sz w:val="26"/>
          <w:szCs w:val="26"/>
        </w:rPr>
        <w:t>проводятся различные конкурсы, викторины, спортивные игры, экскурсии в городской музей, показ кинофильмов, мероприятия с участием медицинских работников Адыгей</w:t>
      </w:r>
      <w:r w:rsidR="007F2DE4" w:rsidRPr="00627F16">
        <w:rPr>
          <w:rFonts w:ascii="Times New Roman" w:hAnsi="Times New Roman" w:cs="Times New Roman"/>
          <w:sz w:val="26"/>
          <w:szCs w:val="26"/>
        </w:rPr>
        <w:t>ской центральной городской больн</w:t>
      </w:r>
      <w:r w:rsidR="00A70CB4" w:rsidRPr="00627F16">
        <w:rPr>
          <w:rFonts w:ascii="Times New Roman" w:hAnsi="Times New Roman" w:cs="Times New Roman"/>
          <w:sz w:val="26"/>
          <w:szCs w:val="26"/>
        </w:rPr>
        <w:t>ицы.</w:t>
      </w:r>
    </w:p>
    <w:p w:rsidR="007F2DE4" w:rsidRPr="00627F16" w:rsidRDefault="00D801E5"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летних лагерях работают кружки и секции учреждений дополнительного образования, библиотеки. </w:t>
      </w:r>
      <w:r w:rsidR="00A279F4" w:rsidRPr="00627F16">
        <w:rPr>
          <w:rFonts w:ascii="Times New Roman" w:hAnsi="Times New Roman" w:cs="Times New Roman"/>
          <w:sz w:val="26"/>
          <w:szCs w:val="26"/>
        </w:rPr>
        <w:t xml:space="preserve">В лагеря планируется приглашение работников правоохранительных органов, КДН и ЗП для проведения тематических бесед. </w:t>
      </w:r>
    </w:p>
    <w:p w:rsidR="00C61603" w:rsidRPr="00627F16" w:rsidRDefault="00587ABA"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лагерях отдохнут и поправят свое здоровье 395 детей в возрасте от 7 </w:t>
      </w:r>
      <w:r w:rsidR="00C24D31">
        <w:rPr>
          <w:rFonts w:ascii="Times New Roman" w:hAnsi="Times New Roman" w:cs="Times New Roman"/>
          <w:sz w:val="26"/>
          <w:szCs w:val="26"/>
        </w:rPr>
        <w:t xml:space="preserve">             </w:t>
      </w:r>
      <w:r w:rsidRPr="00627F16">
        <w:rPr>
          <w:rFonts w:ascii="Times New Roman" w:hAnsi="Times New Roman" w:cs="Times New Roman"/>
          <w:sz w:val="26"/>
          <w:szCs w:val="26"/>
        </w:rPr>
        <w:t xml:space="preserve">до 16 лет (из них: </w:t>
      </w:r>
      <w:r w:rsidR="002801DD" w:rsidRPr="00627F16">
        <w:rPr>
          <w:rFonts w:ascii="Times New Roman" w:hAnsi="Times New Roman" w:cs="Times New Roman"/>
          <w:sz w:val="26"/>
          <w:szCs w:val="26"/>
        </w:rPr>
        <w:t>в трудной жизненной ситуации – 25</w:t>
      </w:r>
      <w:r w:rsidR="00FF2617" w:rsidRPr="00627F16">
        <w:rPr>
          <w:rFonts w:ascii="Times New Roman" w:hAnsi="Times New Roman" w:cs="Times New Roman"/>
          <w:sz w:val="26"/>
          <w:szCs w:val="26"/>
        </w:rPr>
        <w:t>,</w:t>
      </w:r>
      <w:r w:rsidR="002801DD" w:rsidRPr="00627F16">
        <w:rPr>
          <w:rFonts w:ascii="Times New Roman" w:hAnsi="Times New Roman" w:cs="Times New Roman"/>
          <w:sz w:val="26"/>
          <w:szCs w:val="26"/>
        </w:rPr>
        <w:t xml:space="preserve"> дети с ОВЗ – 5</w:t>
      </w:r>
      <w:r w:rsidR="00FF2617" w:rsidRPr="00627F16">
        <w:rPr>
          <w:rFonts w:ascii="Times New Roman" w:hAnsi="Times New Roman" w:cs="Times New Roman"/>
          <w:sz w:val="26"/>
          <w:szCs w:val="26"/>
        </w:rPr>
        <w:t>,</w:t>
      </w:r>
      <w:r w:rsidR="002801DD" w:rsidRPr="00627F16">
        <w:rPr>
          <w:rFonts w:ascii="Times New Roman" w:hAnsi="Times New Roman" w:cs="Times New Roman"/>
          <w:sz w:val="26"/>
          <w:szCs w:val="26"/>
        </w:rPr>
        <w:t xml:space="preserve"> дети-инвалиды -</w:t>
      </w:r>
      <w:r w:rsidR="00FF2617" w:rsidRPr="00627F16">
        <w:rPr>
          <w:rFonts w:ascii="Times New Roman" w:hAnsi="Times New Roman" w:cs="Times New Roman"/>
          <w:sz w:val="26"/>
          <w:szCs w:val="26"/>
        </w:rPr>
        <w:t xml:space="preserve"> </w:t>
      </w:r>
      <w:r w:rsidR="002801DD" w:rsidRPr="00627F16">
        <w:rPr>
          <w:rFonts w:ascii="Times New Roman" w:hAnsi="Times New Roman" w:cs="Times New Roman"/>
          <w:sz w:val="26"/>
          <w:szCs w:val="26"/>
        </w:rPr>
        <w:t>3, по потере кормильца – 1</w:t>
      </w:r>
      <w:r w:rsidR="00FF2617" w:rsidRPr="00627F16">
        <w:rPr>
          <w:rFonts w:ascii="Times New Roman" w:hAnsi="Times New Roman" w:cs="Times New Roman"/>
          <w:sz w:val="26"/>
          <w:szCs w:val="26"/>
        </w:rPr>
        <w:t>,</w:t>
      </w:r>
      <w:r w:rsidR="002801DD" w:rsidRPr="00627F16">
        <w:rPr>
          <w:rFonts w:ascii="Times New Roman" w:hAnsi="Times New Roman" w:cs="Times New Roman"/>
          <w:sz w:val="26"/>
          <w:szCs w:val="26"/>
        </w:rPr>
        <w:t xml:space="preserve"> дети-сироты </w:t>
      </w:r>
      <w:r w:rsidR="00FF2617" w:rsidRPr="00627F16">
        <w:rPr>
          <w:rFonts w:ascii="Times New Roman" w:hAnsi="Times New Roman" w:cs="Times New Roman"/>
          <w:sz w:val="26"/>
          <w:szCs w:val="26"/>
        </w:rPr>
        <w:t>–</w:t>
      </w:r>
      <w:r w:rsidR="002801DD" w:rsidRPr="00627F16">
        <w:rPr>
          <w:rFonts w:ascii="Times New Roman" w:hAnsi="Times New Roman" w:cs="Times New Roman"/>
          <w:sz w:val="26"/>
          <w:szCs w:val="26"/>
        </w:rPr>
        <w:t xml:space="preserve"> 1</w:t>
      </w:r>
      <w:r w:rsidR="00FF2617" w:rsidRPr="00627F16">
        <w:rPr>
          <w:rFonts w:ascii="Times New Roman" w:hAnsi="Times New Roman" w:cs="Times New Roman"/>
          <w:sz w:val="26"/>
          <w:szCs w:val="26"/>
        </w:rPr>
        <w:t xml:space="preserve">, малоимущие – 132, дети участников СВО – 1, </w:t>
      </w:r>
      <w:r w:rsidR="004D1CB2" w:rsidRPr="00627F16">
        <w:rPr>
          <w:rFonts w:ascii="Times New Roman" w:hAnsi="Times New Roman" w:cs="Times New Roman"/>
          <w:sz w:val="26"/>
          <w:szCs w:val="26"/>
        </w:rPr>
        <w:t>дети из семей беженцев с Херсонской области – 0, дети из многодетных семей – 201). Согласно разнарядке Министерства образования и науки Республики Адыгея финансирование 2-х разового питания 294 детей осуществляется за счет средств Министерства образования и науки Республики Адыгея, питание 101 ребенка – за счет средств бюджета</w:t>
      </w:r>
      <w:r w:rsidR="007446D3" w:rsidRPr="00627F16">
        <w:rPr>
          <w:rFonts w:ascii="Times New Roman" w:hAnsi="Times New Roman" w:cs="Times New Roman"/>
          <w:sz w:val="26"/>
          <w:szCs w:val="26"/>
        </w:rPr>
        <w:t xml:space="preserve"> МО «Город Адыгейск».</w:t>
      </w:r>
    </w:p>
    <w:p w:rsidR="00855FE0" w:rsidRPr="00627F16" w:rsidRDefault="00B83274"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Летний отдых – это не просто прекращение учебной деятельности школьника. Это активная пора его социализации, продолжение </w:t>
      </w:r>
      <w:r w:rsidR="002019EE" w:rsidRPr="00627F16">
        <w:rPr>
          <w:rFonts w:ascii="Times New Roman" w:hAnsi="Times New Roman" w:cs="Times New Roman"/>
          <w:sz w:val="26"/>
          <w:szCs w:val="26"/>
        </w:rPr>
        <w:t xml:space="preserve">процесса </w:t>
      </w:r>
      <w:r w:rsidR="002C0635" w:rsidRPr="00627F16">
        <w:rPr>
          <w:rFonts w:ascii="Times New Roman" w:hAnsi="Times New Roman" w:cs="Times New Roman"/>
          <w:sz w:val="26"/>
          <w:szCs w:val="26"/>
        </w:rPr>
        <w:t xml:space="preserve">формирования личности. Именно поэтому обеспечение занятости школьников в период летних каникул является одним из приоритетных направлений в области образования </w:t>
      </w:r>
      <w:r w:rsidR="00753D90" w:rsidRPr="00627F16">
        <w:rPr>
          <w:rFonts w:ascii="Times New Roman" w:hAnsi="Times New Roman" w:cs="Times New Roman"/>
          <w:sz w:val="26"/>
          <w:szCs w:val="26"/>
        </w:rPr>
        <w:t>детей и подростков. Трудовая деятельность подростков в каникулярное время является своеобразной профилактикой подростковой преступности</w:t>
      </w:r>
      <w:r w:rsidR="00EC0FF2" w:rsidRPr="00627F16">
        <w:rPr>
          <w:rFonts w:ascii="Times New Roman" w:hAnsi="Times New Roman" w:cs="Times New Roman"/>
          <w:sz w:val="26"/>
          <w:szCs w:val="26"/>
        </w:rPr>
        <w:t xml:space="preserve">, безнадзорности, отвлекает детей от негативного влияния улицы и криминальных структур. </w:t>
      </w:r>
      <w:r w:rsidR="00855FE0" w:rsidRPr="00627F16">
        <w:rPr>
          <w:rFonts w:ascii="Times New Roman" w:hAnsi="Times New Roman" w:cs="Times New Roman"/>
          <w:sz w:val="26"/>
          <w:szCs w:val="26"/>
        </w:rPr>
        <w:t>В этом году по линии Центра занятости в школьных лагерях трудоустроено 80 детей.</w:t>
      </w:r>
    </w:p>
    <w:p w:rsidR="003C10AD" w:rsidRPr="00627F16" w:rsidRDefault="00386897"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На сегодняшний день </w:t>
      </w:r>
      <w:r w:rsidR="00CD6FC1" w:rsidRPr="00627F16">
        <w:rPr>
          <w:rFonts w:ascii="Times New Roman" w:hAnsi="Times New Roman" w:cs="Times New Roman"/>
          <w:sz w:val="26"/>
          <w:szCs w:val="26"/>
        </w:rPr>
        <w:t xml:space="preserve">образовательные организации оснащены системами, обеспечивающими безопасность образовательного пространства: </w:t>
      </w:r>
      <w:r w:rsidR="00161656" w:rsidRPr="00627F16">
        <w:rPr>
          <w:rFonts w:ascii="Times New Roman" w:hAnsi="Times New Roman" w:cs="Times New Roman"/>
          <w:sz w:val="26"/>
          <w:szCs w:val="26"/>
        </w:rPr>
        <w:t xml:space="preserve">автоматическая пожарная сигнализация (АПС), автоматическая и речевая системы оповещения </w:t>
      </w:r>
      <w:r w:rsidR="00C24D31">
        <w:rPr>
          <w:rFonts w:ascii="Times New Roman" w:hAnsi="Times New Roman" w:cs="Times New Roman"/>
          <w:sz w:val="26"/>
          <w:szCs w:val="26"/>
        </w:rPr>
        <w:t xml:space="preserve">                     </w:t>
      </w:r>
      <w:r w:rsidR="00161656" w:rsidRPr="00627F16">
        <w:rPr>
          <w:rFonts w:ascii="Times New Roman" w:hAnsi="Times New Roman" w:cs="Times New Roman"/>
          <w:sz w:val="26"/>
          <w:szCs w:val="26"/>
        </w:rPr>
        <w:t xml:space="preserve">о пожаре (АСОП), тревожные кнопки </w:t>
      </w:r>
      <w:r w:rsidR="00D10BF8" w:rsidRPr="00627F16">
        <w:rPr>
          <w:rFonts w:ascii="Times New Roman" w:hAnsi="Times New Roman" w:cs="Times New Roman"/>
          <w:sz w:val="26"/>
          <w:szCs w:val="26"/>
        </w:rPr>
        <w:t xml:space="preserve">экстренного вызова с выводом на пульт централизованной охраны </w:t>
      </w:r>
      <w:r w:rsidR="00D51FB0" w:rsidRPr="00627F16">
        <w:rPr>
          <w:rFonts w:ascii="Times New Roman" w:hAnsi="Times New Roman" w:cs="Times New Roman"/>
          <w:sz w:val="26"/>
          <w:szCs w:val="26"/>
        </w:rPr>
        <w:t xml:space="preserve">Адыгейского ОВО филиала ФГКУ «ОВО ВНГ России по РА», </w:t>
      </w:r>
      <w:r w:rsidR="00793813" w:rsidRPr="00627F16">
        <w:rPr>
          <w:rFonts w:ascii="Times New Roman" w:hAnsi="Times New Roman" w:cs="Times New Roman"/>
          <w:sz w:val="26"/>
          <w:szCs w:val="26"/>
        </w:rPr>
        <w:t xml:space="preserve">программно-аппаратный комплекс «Стрелец», система видеонаблюдения, система экстренного оповещения, система управления контроля доступа </w:t>
      </w:r>
      <w:r w:rsidR="00ED147D" w:rsidRPr="00627F16">
        <w:rPr>
          <w:rFonts w:ascii="Times New Roman" w:hAnsi="Times New Roman" w:cs="Times New Roman"/>
          <w:sz w:val="26"/>
          <w:szCs w:val="26"/>
        </w:rPr>
        <w:t xml:space="preserve">на территорию объекта. Во всех образовательных организациях уточнены планы действий по эвакуации при угрозе или возникновении </w:t>
      </w:r>
      <w:r w:rsidR="004518A8" w:rsidRPr="00627F16">
        <w:rPr>
          <w:rFonts w:ascii="Times New Roman" w:hAnsi="Times New Roman" w:cs="Times New Roman"/>
          <w:sz w:val="26"/>
          <w:szCs w:val="26"/>
        </w:rPr>
        <w:t xml:space="preserve">чрезвычайных ситуаций. Охрана образовательных организаций осуществляется сотрудниками частного охранного предприятия ООО ЧОО «Сокол». </w:t>
      </w:r>
      <w:r w:rsidR="00FD3CB4" w:rsidRPr="00627F16">
        <w:rPr>
          <w:rFonts w:ascii="Times New Roman" w:hAnsi="Times New Roman" w:cs="Times New Roman"/>
          <w:sz w:val="26"/>
          <w:szCs w:val="26"/>
        </w:rPr>
        <w:t xml:space="preserve">Во всех учреждениях по всему периметру имеются ограждения, целостность которых не нарушена. Калитки и ворота закрываются, освещенность удовлетворительная. </w:t>
      </w:r>
      <w:r w:rsidR="00AB1E50" w:rsidRPr="00627F16">
        <w:rPr>
          <w:rFonts w:ascii="Times New Roman" w:hAnsi="Times New Roman" w:cs="Times New Roman"/>
          <w:sz w:val="26"/>
          <w:szCs w:val="26"/>
        </w:rPr>
        <w:t xml:space="preserve">Ежедневно осуществляется осмотр подвальных и чердачных помещений с регистрацией </w:t>
      </w:r>
      <w:r w:rsidR="003C10AD" w:rsidRPr="00627F16">
        <w:rPr>
          <w:rFonts w:ascii="Times New Roman" w:hAnsi="Times New Roman" w:cs="Times New Roman"/>
          <w:sz w:val="26"/>
          <w:szCs w:val="26"/>
        </w:rPr>
        <w:t>и соответствующий журнал.</w:t>
      </w:r>
    </w:p>
    <w:p w:rsidR="005D6475" w:rsidRPr="00627F16" w:rsidRDefault="0033197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lastRenderedPageBreak/>
        <w:t xml:space="preserve">Ежегодно проводятся дополнительные занятия с начальниками летних оздоровительных лагерей по вопросам антитеррористической безопасности. </w:t>
      </w:r>
      <w:r w:rsidR="00C24D31">
        <w:rPr>
          <w:rFonts w:ascii="Times New Roman" w:hAnsi="Times New Roman" w:cs="Times New Roman"/>
          <w:sz w:val="26"/>
          <w:szCs w:val="26"/>
        </w:rPr>
        <w:t xml:space="preserve">                        </w:t>
      </w:r>
      <w:r w:rsidRPr="00627F16">
        <w:rPr>
          <w:rFonts w:ascii="Times New Roman" w:hAnsi="Times New Roman" w:cs="Times New Roman"/>
          <w:sz w:val="26"/>
          <w:szCs w:val="26"/>
        </w:rPr>
        <w:t xml:space="preserve">С сотрудниками лагерей организовывается </w:t>
      </w:r>
      <w:r w:rsidR="005D6475" w:rsidRPr="00627F16">
        <w:rPr>
          <w:rFonts w:ascii="Times New Roman" w:hAnsi="Times New Roman" w:cs="Times New Roman"/>
          <w:sz w:val="26"/>
          <w:szCs w:val="26"/>
        </w:rPr>
        <w:t>изучение памяток о порядке действий при обнаружении подозрительных предметов и проводится инструктаж о порядке действий при террористических угрозах.</w:t>
      </w:r>
    </w:p>
    <w:p w:rsidR="00585EA7" w:rsidRPr="00627F16" w:rsidRDefault="00716AA0"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Выезды за пределы муниципального образования «Город Адыгейск» не осуществляются, все объекты досуга находятся в шаговой доступности.</w:t>
      </w:r>
      <w:r w:rsidR="00585EA7" w:rsidRPr="00627F16">
        <w:rPr>
          <w:rFonts w:ascii="Times New Roman" w:hAnsi="Times New Roman" w:cs="Times New Roman"/>
          <w:sz w:val="26"/>
          <w:szCs w:val="26"/>
        </w:rPr>
        <w:t xml:space="preserve"> Запрещена парковка автомобилей возле общественных организаций. Осуществляется проезд только для специального автотранспорта под контролем.</w:t>
      </w:r>
    </w:p>
    <w:p w:rsidR="00A279F4" w:rsidRPr="00627F16" w:rsidRDefault="00C56276"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В каждой образовательной организации имеется типовая инструкция </w:t>
      </w:r>
      <w:r w:rsidR="00C24D31">
        <w:rPr>
          <w:rFonts w:ascii="Times New Roman" w:hAnsi="Times New Roman" w:cs="Times New Roman"/>
          <w:sz w:val="26"/>
          <w:szCs w:val="26"/>
        </w:rPr>
        <w:t xml:space="preserve">                         </w:t>
      </w:r>
      <w:r w:rsidRPr="00627F16">
        <w:rPr>
          <w:rFonts w:ascii="Times New Roman" w:hAnsi="Times New Roman" w:cs="Times New Roman"/>
          <w:sz w:val="26"/>
          <w:szCs w:val="26"/>
        </w:rPr>
        <w:t xml:space="preserve">по организации защиты образовательных учреждений от террористических угроз. </w:t>
      </w:r>
      <w:r w:rsidR="00C24D31">
        <w:rPr>
          <w:rFonts w:ascii="Times New Roman" w:hAnsi="Times New Roman" w:cs="Times New Roman"/>
          <w:sz w:val="26"/>
          <w:szCs w:val="26"/>
        </w:rPr>
        <w:t xml:space="preserve">                    </w:t>
      </w:r>
      <w:r w:rsidRPr="00627F16">
        <w:rPr>
          <w:rFonts w:ascii="Times New Roman" w:hAnsi="Times New Roman" w:cs="Times New Roman"/>
          <w:sz w:val="26"/>
          <w:szCs w:val="26"/>
        </w:rPr>
        <w:t xml:space="preserve">На стендах образовательных организаций размещены наглядные пособия, содержащие информацию о порядке действий работников, </w:t>
      </w:r>
      <w:r w:rsidR="00A0547A" w:rsidRPr="00627F16">
        <w:rPr>
          <w:rFonts w:ascii="Times New Roman" w:hAnsi="Times New Roman" w:cs="Times New Roman"/>
          <w:sz w:val="26"/>
          <w:szCs w:val="26"/>
        </w:rPr>
        <w:t xml:space="preserve">обучающихся и иных лиц, находящихся на объекте (территории), при обнаружении подозрительных лиц или предметов на объектах (территориях), </w:t>
      </w:r>
      <w:r w:rsidR="00F84C0B" w:rsidRPr="00627F16">
        <w:rPr>
          <w:rFonts w:ascii="Times New Roman" w:hAnsi="Times New Roman" w:cs="Times New Roman"/>
          <w:sz w:val="26"/>
          <w:szCs w:val="26"/>
        </w:rPr>
        <w:t>поступлении информации об угрозе совершения или о совершении террористических актов на объектах (территориях),</w:t>
      </w:r>
      <w:r w:rsidR="00C24D31">
        <w:rPr>
          <w:rFonts w:ascii="Times New Roman" w:hAnsi="Times New Roman" w:cs="Times New Roman"/>
          <w:sz w:val="26"/>
          <w:szCs w:val="26"/>
        </w:rPr>
        <w:t xml:space="preserve">                </w:t>
      </w:r>
      <w:r w:rsidR="00F84C0B" w:rsidRPr="00627F16">
        <w:rPr>
          <w:rFonts w:ascii="Times New Roman" w:hAnsi="Times New Roman" w:cs="Times New Roman"/>
          <w:sz w:val="26"/>
          <w:szCs w:val="26"/>
        </w:rPr>
        <w:t xml:space="preserve"> а также схему эвакуации при возникновении </w:t>
      </w:r>
      <w:r w:rsidR="006F41BB" w:rsidRPr="00627F16">
        <w:rPr>
          <w:rFonts w:ascii="Times New Roman" w:hAnsi="Times New Roman" w:cs="Times New Roman"/>
          <w:sz w:val="26"/>
          <w:szCs w:val="26"/>
        </w:rPr>
        <w:t xml:space="preserve">чрезвычайных ситуаций, номерах телефонов аварийно-спасательных служб, территориальных органов </w:t>
      </w:r>
      <w:r w:rsidR="00210177" w:rsidRPr="00627F16">
        <w:rPr>
          <w:rFonts w:ascii="Times New Roman" w:hAnsi="Times New Roman" w:cs="Times New Roman"/>
          <w:sz w:val="26"/>
          <w:szCs w:val="26"/>
        </w:rPr>
        <w:t xml:space="preserve">безопасности, территориальных </w:t>
      </w:r>
      <w:r w:rsidR="00E3505F" w:rsidRPr="00627F16">
        <w:rPr>
          <w:rFonts w:ascii="Times New Roman" w:hAnsi="Times New Roman" w:cs="Times New Roman"/>
          <w:sz w:val="26"/>
          <w:szCs w:val="26"/>
        </w:rPr>
        <w:t xml:space="preserve">органов </w:t>
      </w:r>
      <w:r w:rsidR="007A3CF5" w:rsidRPr="00627F16">
        <w:rPr>
          <w:rFonts w:ascii="Times New Roman" w:hAnsi="Times New Roman" w:cs="Times New Roman"/>
          <w:sz w:val="26"/>
          <w:szCs w:val="26"/>
        </w:rPr>
        <w:t xml:space="preserve">Министерства внутренних дел и территориальных органов Федеральной службы войск национальной гвардии. </w:t>
      </w:r>
      <w:r w:rsidR="00283476" w:rsidRPr="00627F16">
        <w:rPr>
          <w:rFonts w:ascii="Times New Roman" w:hAnsi="Times New Roman" w:cs="Times New Roman"/>
          <w:sz w:val="26"/>
          <w:szCs w:val="26"/>
        </w:rPr>
        <w:t xml:space="preserve">В обязанность </w:t>
      </w:r>
      <w:r w:rsidR="000E5AF1" w:rsidRPr="00627F16">
        <w:rPr>
          <w:rFonts w:ascii="Times New Roman" w:hAnsi="Times New Roman" w:cs="Times New Roman"/>
          <w:sz w:val="26"/>
          <w:szCs w:val="26"/>
        </w:rPr>
        <w:t>начальников лагерей вменено проведение мероприятий по изучению с детьми, вожатыми, воспитателями, обслуживающим персоналом</w:t>
      </w:r>
      <w:r w:rsidR="00AB64A1" w:rsidRPr="00627F16">
        <w:rPr>
          <w:rFonts w:ascii="Times New Roman" w:hAnsi="Times New Roman" w:cs="Times New Roman"/>
          <w:sz w:val="26"/>
          <w:szCs w:val="26"/>
        </w:rPr>
        <w:t xml:space="preserve"> правил пожарной безопасности, соблюдению противопожарного режима, требований охраны труда и проведение дополнительных инструктажей антитеррористической направленности.</w:t>
      </w:r>
      <w:r w:rsidR="0033197F" w:rsidRPr="00627F16">
        <w:rPr>
          <w:rFonts w:ascii="Times New Roman" w:hAnsi="Times New Roman" w:cs="Times New Roman"/>
          <w:sz w:val="26"/>
          <w:szCs w:val="26"/>
        </w:rPr>
        <w:t xml:space="preserve"> </w:t>
      </w:r>
      <w:r w:rsidR="00855FE0" w:rsidRPr="00627F16">
        <w:rPr>
          <w:rFonts w:ascii="Times New Roman" w:hAnsi="Times New Roman" w:cs="Times New Roman"/>
          <w:sz w:val="26"/>
          <w:szCs w:val="26"/>
        </w:rPr>
        <w:t xml:space="preserve"> </w:t>
      </w:r>
      <w:r w:rsidR="00EC0FF2" w:rsidRPr="00627F16">
        <w:rPr>
          <w:rFonts w:ascii="Times New Roman" w:hAnsi="Times New Roman" w:cs="Times New Roman"/>
          <w:sz w:val="26"/>
          <w:szCs w:val="26"/>
        </w:rPr>
        <w:t xml:space="preserve"> </w:t>
      </w:r>
      <w:r w:rsidR="004D1CB2" w:rsidRPr="00627F16">
        <w:rPr>
          <w:rFonts w:ascii="Times New Roman" w:hAnsi="Times New Roman" w:cs="Times New Roman"/>
          <w:sz w:val="26"/>
          <w:szCs w:val="26"/>
        </w:rPr>
        <w:t xml:space="preserve"> </w:t>
      </w:r>
    </w:p>
    <w:p w:rsidR="00F317FE" w:rsidRPr="00627F16" w:rsidRDefault="001703CC"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rPr>
      </w:pPr>
      <w:r w:rsidRPr="00627F16">
        <w:rPr>
          <w:rFonts w:ascii="Times New Roman" w:hAnsi="Times New Roman" w:cs="Times New Roman"/>
          <w:sz w:val="26"/>
          <w:szCs w:val="26"/>
        </w:rPr>
        <w:t xml:space="preserve"> </w:t>
      </w:r>
    </w:p>
    <w:p w:rsidR="00A06A80" w:rsidRDefault="00C466A7" w:rsidP="00FF2844">
      <w:pPr>
        <w:pBdr>
          <w:bottom w:val="single" w:sz="6" w:space="31" w:color="FFFFFF"/>
        </w:pBdr>
        <w:tabs>
          <w:tab w:val="left" w:pos="709"/>
        </w:tabs>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5. О деятельности по выявлению, предупреждению, раскрытию и расследованию преступлений экстремистской направленности.</w:t>
      </w:r>
    </w:p>
    <w:p w:rsidR="00A06A80" w:rsidRDefault="00C466A7" w:rsidP="00041521">
      <w:pPr>
        <w:pBdr>
          <w:bottom w:val="single" w:sz="6" w:space="31" w:color="FFFFFF"/>
        </w:pBdr>
        <w:tabs>
          <w:tab w:val="left" w:pos="709"/>
        </w:tabs>
        <w:spacing w:after="0" w:line="240" w:lineRule="auto"/>
        <w:ind w:firstLine="709"/>
        <w:jc w:val="both"/>
        <w:rPr>
          <w:rFonts w:ascii="Times New Roman" w:hAnsi="Times New Roman" w:cs="Times New Roman"/>
          <w:b/>
          <w:sz w:val="26"/>
          <w:szCs w:val="26"/>
          <w:u w:val="single"/>
        </w:rPr>
      </w:pPr>
      <w:r w:rsidRPr="00627F16">
        <w:rPr>
          <w:rFonts w:ascii="Times New Roman" w:hAnsi="Times New Roman" w:cs="Times New Roman"/>
          <w:b/>
          <w:sz w:val="26"/>
          <w:szCs w:val="26"/>
          <w:u w:val="single"/>
        </w:rPr>
        <w:t xml:space="preserve">Слушали:  </w:t>
      </w:r>
    </w:p>
    <w:p w:rsidR="00A06A80" w:rsidRDefault="00C466A7" w:rsidP="00041521">
      <w:pPr>
        <w:pBdr>
          <w:bottom w:val="single" w:sz="6" w:space="31" w:color="FFFFFF"/>
        </w:pBdr>
        <w:tabs>
          <w:tab w:val="left" w:pos="709"/>
        </w:tabs>
        <w:spacing w:after="0" w:line="240" w:lineRule="auto"/>
        <w:ind w:firstLine="709"/>
        <w:jc w:val="both"/>
        <w:rPr>
          <w:rStyle w:val="1864"/>
          <w:rFonts w:ascii="Times New Roman" w:hAnsi="Times New Roman" w:cs="Times New Roman"/>
          <w:b/>
          <w:iCs/>
          <w:sz w:val="26"/>
          <w:szCs w:val="26"/>
        </w:rPr>
      </w:pPr>
      <w:r w:rsidRPr="00627F16">
        <w:rPr>
          <w:rStyle w:val="1864"/>
          <w:rFonts w:ascii="Times New Roman" w:hAnsi="Times New Roman" w:cs="Times New Roman"/>
          <w:b/>
          <w:iCs/>
          <w:sz w:val="26"/>
          <w:szCs w:val="26"/>
        </w:rPr>
        <w:t xml:space="preserve">Начальник МО МВД России </w:t>
      </w:r>
      <w:r w:rsidR="00C01114">
        <w:rPr>
          <w:rStyle w:val="1864"/>
          <w:rFonts w:ascii="Times New Roman" w:hAnsi="Times New Roman" w:cs="Times New Roman"/>
          <w:b/>
          <w:iCs/>
          <w:sz w:val="26"/>
          <w:szCs w:val="26"/>
        </w:rPr>
        <w:t xml:space="preserve">«Адыгейский» </w:t>
      </w:r>
    </w:p>
    <w:p w:rsidR="00F717DD"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A06A80">
        <w:rPr>
          <w:rFonts w:ascii="Times New Roman" w:hAnsi="Times New Roman" w:cs="Times New Roman"/>
          <w:sz w:val="26"/>
          <w:szCs w:val="26"/>
          <w:lang w:eastAsia="ru-RU" w:bidi="ru-RU"/>
        </w:rPr>
        <w:t xml:space="preserve">По данным отдела по вопросам миграции МО МВД России по </w:t>
      </w:r>
      <w:r w:rsidR="00640C89" w:rsidRPr="00A06A80">
        <w:rPr>
          <w:rFonts w:ascii="Times New Roman" w:hAnsi="Times New Roman" w:cs="Times New Roman"/>
          <w:sz w:val="26"/>
          <w:szCs w:val="26"/>
          <w:lang w:eastAsia="ru-RU" w:bidi="ru-RU"/>
        </w:rPr>
        <w:t xml:space="preserve">РА </w:t>
      </w:r>
      <w:r w:rsidRPr="00A06A80">
        <w:rPr>
          <w:rFonts w:ascii="Times New Roman" w:hAnsi="Times New Roman" w:cs="Times New Roman"/>
          <w:sz w:val="26"/>
          <w:szCs w:val="26"/>
          <w:lang w:eastAsia="ru-RU" w:bidi="ru-RU"/>
        </w:rPr>
        <w:t>«Адыгейский» миграционная ситуация на территории г. Адыгейск и Теучежского района</w:t>
      </w:r>
      <w:r w:rsidR="00A06A80">
        <w:rPr>
          <w:rFonts w:ascii="Times New Roman" w:hAnsi="Times New Roman" w:cs="Times New Roman"/>
          <w:sz w:val="26"/>
          <w:szCs w:val="26"/>
          <w:lang w:eastAsia="ru-RU" w:bidi="ru-RU"/>
        </w:rPr>
        <w:t xml:space="preserve"> </w:t>
      </w:r>
    </w:p>
    <w:p w:rsidR="00F717DD"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F717DD">
        <w:rPr>
          <w:rFonts w:ascii="Times New Roman" w:hAnsi="Times New Roman" w:cs="Times New Roman"/>
          <w:sz w:val="26"/>
          <w:szCs w:val="26"/>
          <w:lang w:eastAsia="ru-RU" w:bidi="ru-RU"/>
        </w:rPr>
        <w:t>За 12 месяцев 2022 года сотрудниками МО МВД России по</w:t>
      </w:r>
      <w:r w:rsidR="00640C89" w:rsidRPr="00F717DD">
        <w:rPr>
          <w:rFonts w:ascii="Times New Roman" w:hAnsi="Times New Roman" w:cs="Times New Roman"/>
          <w:sz w:val="26"/>
          <w:szCs w:val="26"/>
          <w:lang w:eastAsia="ru-RU" w:bidi="ru-RU"/>
        </w:rPr>
        <w:t xml:space="preserve"> РА</w:t>
      </w:r>
      <w:r w:rsidRPr="00F717DD">
        <w:rPr>
          <w:rFonts w:ascii="Times New Roman" w:hAnsi="Times New Roman" w:cs="Times New Roman"/>
          <w:sz w:val="26"/>
          <w:szCs w:val="26"/>
          <w:lang w:eastAsia="ru-RU" w:bidi="ru-RU"/>
        </w:rPr>
        <w:t xml:space="preserve"> «Адыгейский» </w:t>
      </w:r>
      <w:r w:rsidR="00640C89"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 xml:space="preserve">в ходе отработок населенных пунктов, дачных и садоводческих товариществ выявлено 70 нарушений миграционного законодательства (без учета ОВМ). </w:t>
      </w:r>
      <w:r w:rsidR="00640C89"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 xml:space="preserve">В результате привлечены к административной ответственности: за нарушение режима пребывания, проживания (ст. 18.8 КоАП РФ) - 6 иностранных граждан; за нарушение правил регистрации иностранных граждан (ст.18.9 КоАП РФ) </w:t>
      </w:r>
      <w:r w:rsidR="00640C89" w:rsidRPr="00F717DD">
        <w:rPr>
          <w:rFonts w:ascii="Times New Roman" w:hAnsi="Times New Roman" w:cs="Times New Roman"/>
          <w:sz w:val="26"/>
          <w:szCs w:val="26"/>
          <w:lang w:eastAsia="ru-RU" w:bidi="ru-RU"/>
        </w:rPr>
        <w:t>–</w:t>
      </w:r>
      <w:r w:rsidRPr="00F717DD">
        <w:rPr>
          <w:rFonts w:ascii="Times New Roman" w:hAnsi="Times New Roman" w:cs="Times New Roman"/>
          <w:sz w:val="26"/>
          <w:szCs w:val="26"/>
          <w:lang w:eastAsia="ru-RU" w:bidi="ru-RU"/>
        </w:rPr>
        <w:t xml:space="preserve"> 28</w:t>
      </w:r>
      <w:r w:rsidR="00640C89"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 xml:space="preserve">граждан Российской Федерации; за незаконное осуществление трудовой деятельности </w:t>
      </w:r>
      <w:r w:rsidR="009372A6"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(ст. 18.10 КоАП РФ) - 11 иностранных граждан; за незаконное использование иностранной рабочей силы (ст. 18.15 КоАП РФ) - 24 работодателей.</w:t>
      </w:r>
      <w:r w:rsidR="00F717DD">
        <w:rPr>
          <w:rFonts w:ascii="Times New Roman" w:hAnsi="Times New Roman" w:cs="Times New Roman"/>
          <w:sz w:val="26"/>
          <w:szCs w:val="26"/>
          <w:lang w:eastAsia="ru-RU" w:bidi="ru-RU"/>
        </w:rPr>
        <w:t xml:space="preserve"> </w:t>
      </w:r>
    </w:p>
    <w:p w:rsidR="00F717DD" w:rsidRPr="00F717DD"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F717DD">
        <w:rPr>
          <w:rFonts w:ascii="Times New Roman" w:hAnsi="Times New Roman" w:cs="Times New Roman"/>
          <w:sz w:val="26"/>
          <w:szCs w:val="26"/>
          <w:lang w:eastAsia="ru-RU" w:bidi="ru-RU"/>
        </w:rPr>
        <w:t xml:space="preserve">По (ст. 20.3 КоАП РФ) </w:t>
      </w:r>
      <w:r w:rsidR="009372A6" w:rsidRPr="00F717DD">
        <w:rPr>
          <w:rFonts w:ascii="Times New Roman" w:hAnsi="Times New Roman" w:cs="Times New Roman"/>
          <w:sz w:val="26"/>
          <w:szCs w:val="26"/>
          <w:lang w:eastAsia="ru-RU" w:bidi="ru-RU"/>
        </w:rPr>
        <w:t>- в 2022 год;/ зарегистрировано</w:t>
      </w:r>
      <w:r w:rsidRPr="00F717DD">
        <w:rPr>
          <w:rFonts w:ascii="Times New Roman" w:hAnsi="Times New Roman" w:cs="Times New Roman"/>
          <w:sz w:val="26"/>
          <w:szCs w:val="26"/>
          <w:lang w:eastAsia="ru-RU" w:bidi="ru-RU"/>
        </w:rPr>
        <w:t xml:space="preserve"> 10 фактов</w:t>
      </w:r>
      <w:r w:rsidR="009372A6" w:rsidRPr="00F717DD">
        <w:rPr>
          <w:rFonts w:ascii="Times New Roman" w:hAnsi="Times New Roman" w:cs="Times New Roman"/>
          <w:sz w:val="26"/>
          <w:szCs w:val="26"/>
          <w:lang w:eastAsia="ru-RU" w:bidi="ru-RU"/>
        </w:rPr>
        <w:t>,</w:t>
      </w:r>
      <w:r w:rsidRPr="00F717DD">
        <w:rPr>
          <w:rFonts w:ascii="Times New Roman" w:hAnsi="Times New Roman" w:cs="Times New Roman"/>
          <w:sz w:val="26"/>
          <w:szCs w:val="26"/>
          <w:lang w:eastAsia="ru-RU" w:bidi="ru-RU"/>
        </w:rPr>
        <w:t xml:space="preserve"> из них 8 фактов рассмотрено</w:t>
      </w:r>
      <w:r w:rsidR="009372A6" w:rsidRPr="00F717DD">
        <w:rPr>
          <w:rFonts w:ascii="Times New Roman" w:hAnsi="Times New Roman" w:cs="Times New Roman"/>
          <w:sz w:val="26"/>
          <w:szCs w:val="26"/>
          <w:lang w:eastAsia="ru-RU" w:bidi="ru-RU"/>
        </w:rPr>
        <w:t>,</w:t>
      </w:r>
      <w:r w:rsidRPr="00F717DD">
        <w:rPr>
          <w:rFonts w:ascii="Times New Roman" w:hAnsi="Times New Roman" w:cs="Times New Roman"/>
          <w:sz w:val="26"/>
          <w:szCs w:val="26"/>
          <w:lang w:eastAsia="ru-RU" w:bidi="ru-RU"/>
        </w:rPr>
        <w:t xml:space="preserve"> 2 факта на рассмотрении в суде. В 2022 года зарегистрировано 2 факта.</w:t>
      </w:r>
      <w:r w:rsidR="00F717DD" w:rsidRPr="00F717DD">
        <w:rPr>
          <w:rFonts w:ascii="Times New Roman" w:hAnsi="Times New Roman" w:cs="Times New Roman"/>
          <w:sz w:val="26"/>
          <w:szCs w:val="26"/>
          <w:lang w:eastAsia="ru-RU" w:bidi="ru-RU"/>
        </w:rPr>
        <w:t xml:space="preserve">  </w:t>
      </w:r>
    </w:p>
    <w:p w:rsidR="00CE3B0A"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F717DD">
        <w:rPr>
          <w:rFonts w:ascii="Times New Roman" w:hAnsi="Times New Roman" w:cs="Times New Roman"/>
          <w:sz w:val="26"/>
          <w:szCs w:val="26"/>
          <w:lang w:eastAsia="ru-RU" w:bidi="ru-RU"/>
        </w:rPr>
        <w:t>За 4 месяца 2023 года сотрудниками МО МВД России «Адыгейский»</w:t>
      </w:r>
      <w:r w:rsidR="009372A6"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 xml:space="preserve">в ходе отработок населенных пунктов, дачных и садоводческих товариществ выявлено 70 нарушений миграционного законодательства (без учета ОВМ). В результате привлечены к административной ответственности: за нарушение режима пребывания, проживания (ст. 18.8 КоАП РФ) - 9 иностранных граждан; за нарушение правил регистрации иностранных граждан (ст.18.9 КоАП РФ) -10 граждан Российской Федерации; за незаконное осуществление трудовой деятельности </w:t>
      </w:r>
      <w:r w:rsidR="00D97EAB"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lastRenderedPageBreak/>
        <w:t xml:space="preserve">(ст. 18.10 КоАП РФ) - 0; за незаконное использование иностранной рабочей силы </w:t>
      </w:r>
      <w:r w:rsidR="002E0AFB" w:rsidRPr="00F717DD">
        <w:rPr>
          <w:rFonts w:ascii="Times New Roman" w:hAnsi="Times New Roman" w:cs="Times New Roman"/>
          <w:sz w:val="26"/>
          <w:szCs w:val="26"/>
          <w:lang w:eastAsia="ru-RU" w:bidi="ru-RU"/>
        </w:rPr>
        <w:t xml:space="preserve">                                      </w:t>
      </w:r>
      <w:r w:rsidRPr="00F717DD">
        <w:rPr>
          <w:rFonts w:ascii="Times New Roman" w:hAnsi="Times New Roman" w:cs="Times New Roman"/>
          <w:sz w:val="26"/>
          <w:szCs w:val="26"/>
          <w:lang w:eastAsia="ru-RU" w:bidi="ru-RU"/>
        </w:rPr>
        <w:t>(ст. 18.15 КоАП РФ) - 3.</w:t>
      </w:r>
      <w:r w:rsidR="00F717DD">
        <w:rPr>
          <w:rFonts w:ascii="Times New Roman" w:hAnsi="Times New Roman" w:cs="Times New Roman"/>
          <w:sz w:val="26"/>
          <w:szCs w:val="26"/>
          <w:lang w:eastAsia="ru-RU" w:bidi="ru-RU"/>
        </w:rPr>
        <w:t xml:space="preserve">  </w:t>
      </w:r>
    </w:p>
    <w:p w:rsidR="00CE3B0A" w:rsidRPr="00CE3B0A"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CE3B0A">
        <w:rPr>
          <w:rFonts w:ascii="Times New Roman" w:hAnsi="Times New Roman" w:cs="Times New Roman"/>
          <w:sz w:val="26"/>
          <w:szCs w:val="26"/>
          <w:lang w:eastAsia="ru-RU" w:bidi="ru-RU"/>
        </w:rPr>
        <w:t>По (ст. 20.3 КоАП РФ) - в 2023 году зарегистрирован 1 факт.</w:t>
      </w:r>
      <w:r w:rsidR="00CE3B0A" w:rsidRPr="00CE3B0A">
        <w:rPr>
          <w:rFonts w:ascii="Times New Roman" w:hAnsi="Times New Roman" w:cs="Times New Roman"/>
          <w:sz w:val="26"/>
          <w:szCs w:val="26"/>
          <w:lang w:eastAsia="ru-RU" w:bidi="ru-RU"/>
        </w:rPr>
        <w:t xml:space="preserve"> </w:t>
      </w:r>
    </w:p>
    <w:p w:rsidR="00CE3B0A" w:rsidRPr="00CE3B0A"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CE3B0A">
        <w:rPr>
          <w:rFonts w:ascii="Times New Roman" w:hAnsi="Times New Roman" w:cs="Times New Roman"/>
          <w:sz w:val="26"/>
          <w:szCs w:val="26"/>
          <w:lang w:eastAsia="ru-RU" w:bidi="ru-RU"/>
        </w:rPr>
        <w:t>В отношении жителя г. Адыгейск по итогам 4-х месяцев 2023 года возбужденно 1 уголовное дело по факту фиктивной постановки на миграционный учет иностранных граждан (ст.322.3 УК РФ).</w:t>
      </w:r>
    </w:p>
    <w:p w:rsidR="00CE3B0A" w:rsidRPr="00CE3B0A"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CE3B0A">
        <w:rPr>
          <w:rFonts w:ascii="Times New Roman" w:hAnsi="Times New Roman" w:cs="Times New Roman"/>
          <w:sz w:val="26"/>
          <w:szCs w:val="26"/>
          <w:lang w:eastAsia="ru-RU" w:bidi="ru-RU"/>
        </w:rPr>
        <w:t>При проведении профилактических и рейдовых мероприятий в прошлом и текущем году, также на постоянной основе проводится работа по выявлению информационных материалов экстремистского характера (в том числе проверяются объекты, осуществляющие реализацию печатной продукции). При осуществлении указанных проверок, материалы религиозного характера - экстремистской направленности не выявлены.</w:t>
      </w:r>
    </w:p>
    <w:p w:rsidR="00CE3B0A" w:rsidRDefault="008F0D9F"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r w:rsidRPr="00CE3B0A">
        <w:rPr>
          <w:rFonts w:ascii="Times New Roman" w:hAnsi="Times New Roman" w:cs="Times New Roman"/>
          <w:sz w:val="26"/>
          <w:szCs w:val="26"/>
          <w:lang w:eastAsia="ru-RU" w:bidi="ru-RU"/>
        </w:rPr>
        <w:t>Работа по профилактике преступлений экстремистской направленности и лиц, вынашивающих таковые планы, проводится и будет проводится на постоянной основе при взаимодействии со всеми службами и подразделениями правоохранительных органов РФ.</w:t>
      </w:r>
      <w:r w:rsidR="00CE3B0A">
        <w:rPr>
          <w:rFonts w:ascii="Times New Roman" w:hAnsi="Times New Roman" w:cs="Times New Roman"/>
          <w:sz w:val="26"/>
          <w:szCs w:val="26"/>
          <w:lang w:eastAsia="ru-RU" w:bidi="ru-RU"/>
        </w:rPr>
        <w:t xml:space="preserve"> </w:t>
      </w:r>
    </w:p>
    <w:p w:rsidR="00CE3B0A" w:rsidRDefault="00CE3B0A" w:rsidP="00041521">
      <w:pPr>
        <w:pBdr>
          <w:bottom w:val="single" w:sz="6" w:space="31" w:color="FFFFFF"/>
        </w:pBdr>
        <w:tabs>
          <w:tab w:val="left" w:pos="709"/>
        </w:tabs>
        <w:spacing w:after="0" w:line="240" w:lineRule="auto"/>
        <w:ind w:firstLine="709"/>
        <w:jc w:val="both"/>
        <w:rPr>
          <w:rFonts w:ascii="Times New Roman" w:hAnsi="Times New Roman" w:cs="Times New Roman"/>
          <w:sz w:val="26"/>
          <w:szCs w:val="26"/>
          <w:lang w:eastAsia="ru-RU" w:bidi="ru-RU"/>
        </w:rPr>
      </w:pPr>
    </w:p>
    <w:p w:rsidR="00CE3B0A" w:rsidRDefault="002175A3" w:rsidP="00FF2844">
      <w:pPr>
        <w:pBdr>
          <w:bottom w:val="single" w:sz="6" w:space="31" w:color="FFFFFF"/>
        </w:pBdr>
        <w:tabs>
          <w:tab w:val="left" w:pos="709"/>
        </w:tabs>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 xml:space="preserve">6. Рассмотрение представления ОМВД России по Красноармейскому району ГУ МВД России по Краснодарскому краю от 30.01.2023г. о принятии мер по устранению обстоятельств, способствующих совершению преступления Панеш Адамом Темировичем по ч. 3 ст. 159 УК РФ. </w:t>
      </w:r>
    </w:p>
    <w:p w:rsidR="00CE3B0A" w:rsidRDefault="00CE3B0A" w:rsidP="00FF2844">
      <w:pPr>
        <w:pBdr>
          <w:bottom w:val="single" w:sz="6" w:space="31" w:color="FFFFFF"/>
        </w:pBdr>
        <w:tabs>
          <w:tab w:val="left" w:pos="709"/>
        </w:tabs>
        <w:spacing w:after="0" w:line="240" w:lineRule="auto"/>
        <w:jc w:val="both"/>
        <w:rPr>
          <w:rFonts w:ascii="Times New Roman" w:hAnsi="Times New Roman" w:cs="Times New Roman"/>
          <w:b/>
          <w:sz w:val="26"/>
          <w:szCs w:val="26"/>
        </w:rPr>
      </w:pPr>
    </w:p>
    <w:p w:rsidR="00CF16E1" w:rsidRDefault="002175A3" w:rsidP="00FF2844">
      <w:pPr>
        <w:pBdr>
          <w:bottom w:val="single" w:sz="6" w:space="31" w:color="FFFFFF"/>
        </w:pBdr>
        <w:tabs>
          <w:tab w:val="left" w:pos="709"/>
        </w:tabs>
        <w:spacing w:after="0" w:line="240" w:lineRule="auto"/>
        <w:jc w:val="both"/>
        <w:rPr>
          <w:rFonts w:ascii="Times New Roman" w:hAnsi="Times New Roman" w:cs="Times New Roman"/>
          <w:b/>
          <w:sz w:val="26"/>
          <w:szCs w:val="26"/>
        </w:rPr>
      </w:pPr>
      <w:r w:rsidRPr="00627F16">
        <w:rPr>
          <w:rFonts w:ascii="Times New Roman" w:hAnsi="Times New Roman" w:cs="Times New Roman"/>
          <w:b/>
          <w:sz w:val="26"/>
          <w:szCs w:val="26"/>
        </w:rPr>
        <w:t>7. Рассмотрение представления ГУВД МВД РФ по Краснодарскому краю от 31.003.2023г. на гражданина Тляшока Адама Руслановича.</w:t>
      </w:r>
      <w:r w:rsidR="00CF16E1">
        <w:rPr>
          <w:rFonts w:ascii="Times New Roman" w:hAnsi="Times New Roman" w:cs="Times New Roman"/>
          <w:b/>
          <w:sz w:val="26"/>
          <w:szCs w:val="26"/>
        </w:rPr>
        <w:t xml:space="preserve"> </w:t>
      </w:r>
    </w:p>
    <w:p w:rsidR="00CF16E1" w:rsidRDefault="00CF16E1" w:rsidP="00041521">
      <w:pPr>
        <w:pBdr>
          <w:bottom w:val="single" w:sz="6" w:space="31" w:color="FFFFFF"/>
        </w:pBdr>
        <w:tabs>
          <w:tab w:val="left" w:pos="709"/>
        </w:tabs>
        <w:spacing w:after="0" w:line="240" w:lineRule="auto"/>
        <w:ind w:firstLine="709"/>
        <w:jc w:val="both"/>
        <w:rPr>
          <w:rStyle w:val="a4"/>
          <w:rFonts w:ascii="Times New Roman" w:hAnsi="Times New Roman" w:cs="Times New Roman"/>
          <w:b w:val="0"/>
          <w:sz w:val="26"/>
          <w:szCs w:val="26"/>
          <w:shd w:val="clear" w:color="auto" w:fill="FFFFFF"/>
        </w:rPr>
      </w:pPr>
    </w:p>
    <w:p w:rsidR="00CF16E1" w:rsidRDefault="00CF16E1" w:rsidP="00041521">
      <w:pPr>
        <w:pBdr>
          <w:bottom w:val="single" w:sz="6" w:space="31" w:color="FFFFFF"/>
        </w:pBdr>
        <w:tabs>
          <w:tab w:val="left" w:pos="709"/>
        </w:tabs>
        <w:spacing w:after="0" w:line="240" w:lineRule="auto"/>
        <w:ind w:firstLine="709"/>
        <w:jc w:val="both"/>
        <w:rPr>
          <w:rStyle w:val="a4"/>
          <w:rFonts w:ascii="Times New Roman" w:hAnsi="Times New Roman" w:cs="Times New Roman"/>
          <w:b w:val="0"/>
          <w:sz w:val="26"/>
          <w:szCs w:val="26"/>
          <w:shd w:val="clear" w:color="auto" w:fill="FFFFFF"/>
        </w:rPr>
      </w:pPr>
    </w:p>
    <w:p w:rsidR="00CF16E1" w:rsidRDefault="00CF16E1" w:rsidP="00041521">
      <w:pPr>
        <w:pBdr>
          <w:bottom w:val="single" w:sz="6" w:space="31" w:color="FFFFFF"/>
        </w:pBdr>
        <w:tabs>
          <w:tab w:val="left" w:pos="709"/>
        </w:tabs>
        <w:spacing w:after="0" w:line="240" w:lineRule="auto"/>
        <w:ind w:firstLine="709"/>
        <w:jc w:val="both"/>
        <w:rPr>
          <w:rStyle w:val="a4"/>
          <w:rFonts w:ascii="Times New Roman" w:hAnsi="Times New Roman" w:cs="Times New Roman"/>
          <w:b w:val="0"/>
          <w:sz w:val="26"/>
          <w:szCs w:val="26"/>
          <w:shd w:val="clear" w:color="auto" w:fill="FFFFFF"/>
        </w:rPr>
      </w:pPr>
    </w:p>
    <w:p w:rsidR="00CF16E1" w:rsidRDefault="00577E36" w:rsidP="00FF2844">
      <w:pPr>
        <w:pBdr>
          <w:bottom w:val="single" w:sz="6" w:space="31" w:color="FFFFFF"/>
        </w:pBdr>
        <w:tabs>
          <w:tab w:val="left" w:pos="709"/>
        </w:tabs>
        <w:spacing w:after="0" w:line="240" w:lineRule="auto"/>
        <w:jc w:val="both"/>
        <w:rPr>
          <w:rStyle w:val="a4"/>
          <w:rFonts w:ascii="Times New Roman" w:hAnsi="Times New Roman" w:cs="Times New Roman"/>
          <w:b w:val="0"/>
          <w:sz w:val="26"/>
          <w:szCs w:val="26"/>
          <w:shd w:val="clear" w:color="auto" w:fill="FFFFFF"/>
        </w:rPr>
      </w:pPr>
      <w:r w:rsidRPr="00627F16">
        <w:rPr>
          <w:rStyle w:val="a4"/>
          <w:rFonts w:ascii="Times New Roman" w:hAnsi="Times New Roman" w:cs="Times New Roman"/>
          <w:b w:val="0"/>
          <w:sz w:val="26"/>
          <w:szCs w:val="26"/>
          <w:shd w:val="clear" w:color="auto" w:fill="FFFFFF"/>
        </w:rPr>
        <w:t>Секретарь Межведомственной</w:t>
      </w:r>
      <w:r w:rsidR="00CF16E1">
        <w:rPr>
          <w:rStyle w:val="a4"/>
          <w:rFonts w:ascii="Times New Roman" w:hAnsi="Times New Roman" w:cs="Times New Roman"/>
          <w:b w:val="0"/>
          <w:sz w:val="26"/>
          <w:szCs w:val="26"/>
          <w:shd w:val="clear" w:color="auto" w:fill="FFFFFF"/>
        </w:rPr>
        <w:t xml:space="preserve"> </w:t>
      </w:r>
      <w:r w:rsidRPr="00627F16">
        <w:rPr>
          <w:rStyle w:val="a4"/>
          <w:rFonts w:ascii="Times New Roman" w:hAnsi="Times New Roman" w:cs="Times New Roman"/>
          <w:b w:val="0"/>
          <w:sz w:val="26"/>
          <w:szCs w:val="26"/>
          <w:shd w:val="clear" w:color="auto" w:fill="FFFFFF"/>
        </w:rPr>
        <w:t xml:space="preserve">комиссии </w:t>
      </w:r>
    </w:p>
    <w:p w:rsidR="00CF16E1" w:rsidRDefault="00577E36" w:rsidP="00FF2844">
      <w:pPr>
        <w:pBdr>
          <w:bottom w:val="single" w:sz="6" w:space="31" w:color="FFFFFF"/>
        </w:pBdr>
        <w:tabs>
          <w:tab w:val="left" w:pos="709"/>
        </w:tabs>
        <w:spacing w:after="0" w:line="240" w:lineRule="auto"/>
        <w:jc w:val="both"/>
        <w:rPr>
          <w:rStyle w:val="a4"/>
          <w:rFonts w:ascii="Times New Roman" w:hAnsi="Times New Roman" w:cs="Times New Roman"/>
          <w:b w:val="0"/>
          <w:sz w:val="26"/>
          <w:szCs w:val="26"/>
          <w:shd w:val="clear" w:color="auto" w:fill="FFFFFF"/>
        </w:rPr>
      </w:pPr>
      <w:r w:rsidRPr="00627F16">
        <w:rPr>
          <w:rStyle w:val="a4"/>
          <w:rFonts w:ascii="Times New Roman" w:hAnsi="Times New Roman" w:cs="Times New Roman"/>
          <w:b w:val="0"/>
          <w:sz w:val="26"/>
          <w:szCs w:val="26"/>
          <w:shd w:val="clear" w:color="auto" w:fill="FFFFFF"/>
        </w:rPr>
        <w:t>по профилактике</w:t>
      </w:r>
      <w:r w:rsidR="00CF16E1">
        <w:rPr>
          <w:rStyle w:val="a4"/>
          <w:rFonts w:ascii="Times New Roman" w:hAnsi="Times New Roman" w:cs="Times New Roman"/>
          <w:b w:val="0"/>
          <w:sz w:val="26"/>
          <w:szCs w:val="26"/>
          <w:shd w:val="clear" w:color="auto" w:fill="FFFFFF"/>
        </w:rPr>
        <w:t xml:space="preserve"> </w:t>
      </w:r>
      <w:r w:rsidRPr="00627F16">
        <w:rPr>
          <w:rStyle w:val="a4"/>
          <w:rFonts w:ascii="Times New Roman" w:hAnsi="Times New Roman" w:cs="Times New Roman"/>
          <w:b w:val="0"/>
          <w:sz w:val="26"/>
          <w:szCs w:val="26"/>
          <w:shd w:val="clear" w:color="auto" w:fill="FFFFFF"/>
        </w:rPr>
        <w:t>правонарушений в муниципально</w:t>
      </w:r>
      <w:r w:rsidR="00CF16E1">
        <w:rPr>
          <w:rStyle w:val="a4"/>
          <w:rFonts w:ascii="Times New Roman" w:hAnsi="Times New Roman" w:cs="Times New Roman"/>
          <w:b w:val="0"/>
          <w:sz w:val="26"/>
          <w:szCs w:val="26"/>
          <w:shd w:val="clear" w:color="auto" w:fill="FFFFFF"/>
        </w:rPr>
        <w:t>м</w:t>
      </w:r>
    </w:p>
    <w:p w:rsidR="00577E36" w:rsidRPr="00627F16" w:rsidRDefault="00577E36" w:rsidP="00FF2844">
      <w:pPr>
        <w:pBdr>
          <w:bottom w:val="single" w:sz="6" w:space="31" w:color="FFFFFF"/>
        </w:pBdr>
        <w:tabs>
          <w:tab w:val="left" w:pos="709"/>
        </w:tabs>
        <w:spacing w:after="0" w:line="240" w:lineRule="auto"/>
        <w:jc w:val="both"/>
        <w:rPr>
          <w:rFonts w:ascii="Times New Roman" w:hAnsi="Times New Roman" w:cs="Times New Roman"/>
          <w:b/>
          <w:sz w:val="26"/>
          <w:szCs w:val="26"/>
        </w:rPr>
      </w:pPr>
      <w:r w:rsidRPr="00627F16">
        <w:rPr>
          <w:rStyle w:val="a4"/>
          <w:rFonts w:ascii="Times New Roman" w:hAnsi="Times New Roman" w:cs="Times New Roman"/>
          <w:b w:val="0"/>
          <w:sz w:val="26"/>
          <w:szCs w:val="26"/>
          <w:shd w:val="clear" w:color="auto" w:fill="FFFFFF"/>
        </w:rPr>
        <w:t xml:space="preserve">образовании «Город Адыгейск»  </w:t>
      </w:r>
      <w:r w:rsidR="00B67910">
        <w:rPr>
          <w:rStyle w:val="a4"/>
          <w:rFonts w:ascii="Times New Roman" w:hAnsi="Times New Roman" w:cs="Times New Roman"/>
          <w:b w:val="0"/>
          <w:sz w:val="26"/>
          <w:szCs w:val="26"/>
          <w:shd w:val="clear" w:color="auto" w:fill="FFFFFF"/>
        </w:rPr>
        <w:t xml:space="preserve">          </w:t>
      </w:r>
      <w:r w:rsidRPr="00627F16">
        <w:rPr>
          <w:rStyle w:val="a4"/>
          <w:rFonts w:ascii="Times New Roman" w:hAnsi="Times New Roman" w:cs="Times New Roman"/>
          <w:b w:val="0"/>
          <w:sz w:val="26"/>
          <w:szCs w:val="26"/>
          <w:shd w:val="clear" w:color="auto" w:fill="FFFFFF"/>
        </w:rPr>
        <w:t xml:space="preserve">                                        </w:t>
      </w:r>
      <w:r w:rsidR="00CF16E1">
        <w:rPr>
          <w:rStyle w:val="a4"/>
          <w:rFonts w:ascii="Times New Roman" w:hAnsi="Times New Roman" w:cs="Times New Roman"/>
          <w:b w:val="0"/>
          <w:sz w:val="26"/>
          <w:szCs w:val="26"/>
          <w:shd w:val="clear" w:color="auto" w:fill="FFFFFF"/>
        </w:rPr>
        <w:t xml:space="preserve">               </w:t>
      </w:r>
      <w:r w:rsidRPr="00627F16">
        <w:rPr>
          <w:rStyle w:val="a4"/>
          <w:rFonts w:ascii="Times New Roman" w:hAnsi="Times New Roman" w:cs="Times New Roman"/>
          <w:b w:val="0"/>
          <w:sz w:val="26"/>
          <w:szCs w:val="26"/>
          <w:shd w:val="clear" w:color="auto" w:fill="FFFFFF"/>
        </w:rPr>
        <w:t xml:space="preserve">  Ф.И. </w:t>
      </w:r>
      <w:r w:rsidR="000F063C" w:rsidRPr="00627F16">
        <w:rPr>
          <w:rStyle w:val="a4"/>
          <w:rFonts w:ascii="Times New Roman" w:hAnsi="Times New Roman" w:cs="Times New Roman"/>
          <w:b w:val="0"/>
          <w:sz w:val="26"/>
          <w:szCs w:val="26"/>
          <w:shd w:val="clear" w:color="auto" w:fill="FFFFFF"/>
        </w:rPr>
        <w:t>Ешугова</w:t>
      </w:r>
    </w:p>
    <w:sectPr w:rsidR="00577E36" w:rsidRPr="00627F16" w:rsidSect="00041521">
      <w:pgSz w:w="11906" w:h="16838"/>
      <w:pgMar w:top="737"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02" w:rsidRDefault="00753E02" w:rsidP="00FC5B18">
      <w:pPr>
        <w:spacing w:after="0" w:line="240" w:lineRule="auto"/>
      </w:pPr>
      <w:r>
        <w:separator/>
      </w:r>
    </w:p>
  </w:endnote>
  <w:endnote w:type="continuationSeparator" w:id="0">
    <w:p w:rsidR="00753E02" w:rsidRDefault="00753E02" w:rsidP="00FC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02" w:rsidRDefault="00753E02" w:rsidP="00FC5B18">
      <w:pPr>
        <w:spacing w:after="0" w:line="240" w:lineRule="auto"/>
      </w:pPr>
      <w:r>
        <w:separator/>
      </w:r>
    </w:p>
  </w:footnote>
  <w:footnote w:type="continuationSeparator" w:id="0">
    <w:p w:rsidR="00753E02" w:rsidRDefault="00753E02" w:rsidP="00FC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0F49"/>
    <w:multiLevelType w:val="multilevel"/>
    <w:tmpl w:val="27F2F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2901EC3"/>
    <w:multiLevelType w:val="multilevel"/>
    <w:tmpl w:val="C7CEBD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7F4651E"/>
    <w:multiLevelType w:val="multilevel"/>
    <w:tmpl w:val="11F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669E7"/>
    <w:multiLevelType w:val="multilevel"/>
    <w:tmpl w:val="FFBEBD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2F8A7C32"/>
    <w:multiLevelType w:val="multilevel"/>
    <w:tmpl w:val="AA54F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6671B26"/>
    <w:multiLevelType w:val="multilevel"/>
    <w:tmpl w:val="92FC5D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0303247"/>
    <w:multiLevelType w:val="multilevel"/>
    <w:tmpl w:val="05B0B2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hdrShapeDefaults>
    <o:shapedefaults v:ext="edit" spidmax="51202"/>
  </w:hdrShapeDefaults>
  <w:footnotePr>
    <w:footnote w:id="-1"/>
    <w:footnote w:id="0"/>
  </w:footnotePr>
  <w:endnotePr>
    <w:endnote w:id="-1"/>
    <w:endnote w:id="0"/>
  </w:endnotePr>
  <w:compat/>
  <w:rsids>
    <w:rsidRoot w:val="002607ED"/>
    <w:rsid w:val="00004F6F"/>
    <w:rsid w:val="00012C88"/>
    <w:rsid w:val="0001315D"/>
    <w:rsid w:val="00013B0A"/>
    <w:rsid w:val="0001563A"/>
    <w:rsid w:val="00015EEC"/>
    <w:rsid w:val="000166C2"/>
    <w:rsid w:val="00017963"/>
    <w:rsid w:val="00017C2F"/>
    <w:rsid w:val="00020297"/>
    <w:rsid w:val="00020FBE"/>
    <w:rsid w:val="000219ED"/>
    <w:rsid w:val="00025C71"/>
    <w:rsid w:val="00026EDD"/>
    <w:rsid w:val="00031F9C"/>
    <w:rsid w:val="00032F68"/>
    <w:rsid w:val="00035134"/>
    <w:rsid w:val="0003530E"/>
    <w:rsid w:val="00035EAB"/>
    <w:rsid w:val="00041521"/>
    <w:rsid w:val="000454DC"/>
    <w:rsid w:val="0004717D"/>
    <w:rsid w:val="000556AA"/>
    <w:rsid w:val="000578F2"/>
    <w:rsid w:val="00057B2E"/>
    <w:rsid w:val="000627ED"/>
    <w:rsid w:val="00063478"/>
    <w:rsid w:val="00063670"/>
    <w:rsid w:val="00067015"/>
    <w:rsid w:val="000719CA"/>
    <w:rsid w:val="00072F27"/>
    <w:rsid w:val="0007489A"/>
    <w:rsid w:val="00075B60"/>
    <w:rsid w:val="00077513"/>
    <w:rsid w:val="00080965"/>
    <w:rsid w:val="00081725"/>
    <w:rsid w:val="00087A32"/>
    <w:rsid w:val="00091B76"/>
    <w:rsid w:val="00092228"/>
    <w:rsid w:val="00092BB5"/>
    <w:rsid w:val="0009560E"/>
    <w:rsid w:val="000961D1"/>
    <w:rsid w:val="000A17C1"/>
    <w:rsid w:val="000A3D0B"/>
    <w:rsid w:val="000A47A1"/>
    <w:rsid w:val="000A53F3"/>
    <w:rsid w:val="000A7CC6"/>
    <w:rsid w:val="000B1678"/>
    <w:rsid w:val="000B1CD2"/>
    <w:rsid w:val="000B485D"/>
    <w:rsid w:val="000B71DC"/>
    <w:rsid w:val="000B7986"/>
    <w:rsid w:val="000C092B"/>
    <w:rsid w:val="000C0E9C"/>
    <w:rsid w:val="000C2F82"/>
    <w:rsid w:val="000C5E13"/>
    <w:rsid w:val="000D04B8"/>
    <w:rsid w:val="000D0592"/>
    <w:rsid w:val="000D0687"/>
    <w:rsid w:val="000D5205"/>
    <w:rsid w:val="000E23F1"/>
    <w:rsid w:val="000E5AF1"/>
    <w:rsid w:val="000F063C"/>
    <w:rsid w:val="000F44C4"/>
    <w:rsid w:val="000F7132"/>
    <w:rsid w:val="00102CEB"/>
    <w:rsid w:val="00103380"/>
    <w:rsid w:val="00103708"/>
    <w:rsid w:val="00104877"/>
    <w:rsid w:val="00105CF9"/>
    <w:rsid w:val="001060E6"/>
    <w:rsid w:val="00110D32"/>
    <w:rsid w:val="00113604"/>
    <w:rsid w:val="001163C7"/>
    <w:rsid w:val="00116A0B"/>
    <w:rsid w:val="001244B5"/>
    <w:rsid w:val="001262F2"/>
    <w:rsid w:val="001272D5"/>
    <w:rsid w:val="00127391"/>
    <w:rsid w:val="00127692"/>
    <w:rsid w:val="00132C26"/>
    <w:rsid w:val="00133D1F"/>
    <w:rsid w:val="001345B7"/>
    <w:rsid w:val="00134A02"/>
    <w:rsid w:val="001401F4"/>
    <w:rsid w:val="00141952"/>
    <w:rsid w:val="0015250B"/>
    <w:rsid w:val="00153149"/>
    <w:rsid w:val="001533C9"/>
    <w:rsid w:val="001564E2"/>
    <w:rsid w:val="00157E06"/>
    <w:rsid w:val="00161656"/>
    <w:rsid w:val="001638B1"/>
    <w:rsid w:val="00164D49"/>
    <w:rsid w:val="0016523F"/>
    <w:rsid w:val="00165499"/>
    <w:rsid w:val="001660B2"/>
    <w:rsid w:val="00166197"/>
    <w:rsid w:val="001703CC"/>
    <w:rsid w:val="00172999"/>
    <w:rsid w:val="00180474"/>
    <w:rsid w:val="00182694"/>
    <w:rsid w:val="00185DB0"/>
    <w:rsid w:val="00186154"/>
    <w:rsid w:val="00186890"/>
    <w:rsid w:val="00187620"/>
    <w:rsid w:val="00187FB5"/>
    <w:rsid w:val="0019038B"/>
    <w:rsid w:val="00193CB6"/>
    <w:rsid w:val="00193E85"/>
    <w:rsid w:val="001950EA"/>
    <w:rsid w:val="0019624D"/>
    <w:rsid w:val="001A1439"/>
    <w:rsid w:val="001A1C21"/>
    <w:rsid w:val="001A357E"/>
    <w:rsid w:val="001A4880"/>
    <w:rsid w:val="001A4BD5"/>
    <w:rsid w:val="001A4C36"/>
    <w:rsid w:val="001B0683"/>
    <w:rsid w:val="001B06A8"/>
    <w:rsid w:val="001B4425"/>
    <w:rsid w:val="001B6490"/>
    <w:rsid w:val="001B6C3B"/>
    <w:rsid w:val="001B7988"/>
    <w:rsid w:val="001C0408"/>
    <w:rsid w:val="001C2A4F"/>
    <w:rsid w:val="001C4444"/>
    <w:rsid w:val="001C5100"/>
    <w:rsid w:val="001C5263"/>
    <w:rsid w:val="001C55F9"/>
    <w:rsid w:val="001C620D"/>
    <w:rsid w:val="001D113D"/>
    <w:rsid w:val="001D1652"/>
    <w:rsid w:val="001D22AE"/>
    <w:rsid w:val="001D4438"/>
    <w:rsid w:val="001D4C24"/>
    <w:rsid w:val="001D5B67"/>
    <w:rsid w:val="001D66FA"/>
    <w:rsid w:val="001D73C2"/>
    <w:rsid w:val="001F2B49"/>
    <w:rsid w:val="001F2F37"/>
    <w:rsid w:val="001F31CE"/>
    <w:rsid w:val="002019EE"/>
    <w:rsid w:val="00203BA8"/>
    <w:rsid w:val="00210177"/>
    <w:rsid w:val="0021152E"/>
    <w:rsid w:val="002175A3"/>
    <w:rsid w:val="00217EBA"/>
    <w:rsid w:val="0022024A"/>
    <w:rsid w:val="00221314"/>
    <w:rsid w:val="00230B42"/>
    <w:rsid w:val="00230CA2"/>
    <w:rsid w:val="0023214E"/>
    <w:rsid w:val="00232331"/>
    <w:rsid w:val="0023527F"/>
    <w:rsid w:val="002404A7"/>
    <w:rsid w:val="002439B8"/>
    <w:rsid w:val="00243A40"/>
    <w:rsid w:val="0024582B"/>
    <w:rsid w:val="002461BB"/>
    <w:rsid w:val="00247B8E"/>
    <w:rsid w:val="00250865"/>
    <w:rsid w:val="002559DC"/>
    <w:rsid w:val="002607ED"/>
    <w:rsid w:val="00262753"/>
    <w:rsid w:val="002636AE"/>
    <w:rsid w:val="00263BF8"/>
    <w:rsid w:val="00264A48"/>
    <w:rsid w:val="0026781D"/>
    <w:rsid w:val="00271618"/>
    <w:rsid w:val="00272FE2"/>
    <w:rsid w:val="00273639"/>
    <w:rsid w:val="0027545B"/>
    <w:rsid w:val="002801DD"/>
    <w:rsid w:val="002825C7"/>
    <w:rsid w:val="00282787"/>
    <w:rsid w:val="00283243"/>
    <w:rsid w:val="00283476"/>
    <w:rsid w:val="002834BE"/>
    <w:rsid w:val="00285367"/>
    <w:rsid w:val="00285A51"/>
    <w:rsid w:val="00286504"/>
    <w:rsid w:val="00286C60"/>
    <w:rsid w:val="00287346"/>
    <w:rsid w:val="00287F7E"/>
    <w:rsid w:val="00291A93"/>
    <w:rsid w:val="00293019"/>
    <w:rsid w:val="00293305"/>
    <w:rsid w:val="00295BCA"/>
    <w:rsid w:val="002A28A7"/>
    <w:rsid w:val="002B1561"/>
    <w:rsid w:val="002B4EB7"/>
    <w:rsid w:val="002C0635"/>
    <w:rsid w:val="002C27A4"/>
    <w:rsid w:val="002C6B05"/>
    <w:rsid w:val="002C6EE6"/>
    <w:rsid w:val="002D0B2B"/>
    <w:rsid w:val="002D6BE2"/>
    <w:rsid w:val="002D79DA"/>
    <w:rsid w:val="002E0AFB"/>
    <w:rsid w:val="002E19E9"/>
    <w:rsid w:val="002E1A27"/>
    <w:rsid w:val="002E48F8"/>
    <w:rsid w:val="002F0B76"/>
    <w:rsid w:val="002F3A0F"/>
    <w:rsid w:val="002F400A"/>
    <w:rsid w:val="002F534C"/>
    <w:rsid w:val="00304B41"/>
    <w:rsid w:val="00307875"/>
    <w:rsid w:val="00310760"/>
    <w:rsid w:val="00312C20"/>
    <w:rsid w:val="0031621D"/>
    <w:rsid w:val="0031662B"/>
    <w:rsid w:val="00316AA9"/>
    <w:rsid w:val="0031771E"/>
    <w:rsid w:val="003177AB"/>
    <w:rsid w:val="00317B51"/>
    <w:rsid w:val="00320FC9"/>
    <w:rsid w:val="00322217"/>
    <w:rsid w:val="0032794D"/>
    <w:rsid w:val="00327ED4"/>
    <w:rsid w:val="003312BF"/>
    <w:rsid w:val="0033197F"/>
    <w:rsid w:val="00332B95"/>
    <w:rsid w:val="003354BA"/>
    <w:rsid w:val="003374CD"/>
    <w:rsid w:val="0034069C"/>
    <w:rsid w:val="003444B3"/>
    <w:rsid w:val="00344C5D"/>
    <w:rsid w:val="00346CA9"/>
    <w:rsid w:val="00350A7F"/>
    <w:rsid w:val="00352597"/>
    <w:rsid w:val="0035342D"/>
    <w:rsid w:val="003558F0"/>
    <w:rsid w:val="00360DBD"/>
    <w:rsid w:val="00361EE2"/>
    <w:rsid w:val="0036479D"/>
    <w:rsid w:val="00366F30"/>
    <w:rsid w:val="00370BD2"/>
    <w:rsid w:val="00371C21"/>
    <w:rsid w:val="00372871"/>
    <w:rsid w:val="00372C99"/>
    <w:rsid w:val="00373954"/>
    <w:rsid w:val="00375B3E"/>
    <w:rsid w:val="00375FEB"/>
    <w:rsid w:val="00376E8A"/>
    <w:rsid w:val="00377081"/>
    <w:rsid w:val="00377CED"/>
    <w:rsid w:val="0038177D"/>
    <w:rsid w:val="00382A22"/>
    <w:rsid w:val="0038319B"/>
    <w:rsid w:val="00383258"/>
    <w:rsid w:val="00385D37"/>
    <w:rsid w:val="003867A4"/>
    <w:rsid w:val="00386897"/>
    <w:rsid w:val="00387FA7"/>
    <w:rsid w:val="00387FBE"/>
    <w:rsid w:val="00391EA7"/>
    <w:rsid w:val="003976AA"/>
    <w:rsid w:val="003A1590"/>
    <w:rsid w:val="003A50BF"/>
    <w:rsid w:val="003A698B"/>
    <w:rsid w:val="003A72EC"/>
    <w:rsid w:val="003A733A"/>
    <w:rsid w:val="003B30D6"/>
    <w:rsid w:val="003B6088"/>
    <w:rsid w:val="003C10AD"/>
    <w:rsid w:val="003C281E"/>
    <w:rsid w:val="003D256C"/>
    <w:rsid w:val="003D6961"/>
    <w:rsid w:val="003D6D25"/>
    <w:rsid w:val="003E1FCD"/>
    <w:rsid w:val="003E3FF1"/>
    <w:rsid w:val="003E4B8B"/>
    <w:rsid w:val="003F17FB"/>
    <w:rsid w:val="003F56E8"/>
    <w:rsid w:val="003F6096"/>
    <w:rsid w:val="003F71EB"/>
    <w:rsid w:val="00401AE0"/>
    <w:rsid w:val="00404124"/>
    <w:rsid w:val="00404192"/>
    <w:rsid w:val="0040430F"/>
    <w:rsid w:val="0040583E"/>
    <w:rsid w:val="004065DC"/>
    <w:rsid w:val="004153BA"/>
    <w:rsid w:val="0042076F"/>
    <w:rsid w:val="00423305"/>
    <w:rsid w:val="004262B5"/>
    <w:rsid w:val="00432E42"/>
    <w:rsid w:val="00434F01"/>
    <w:rsid w:val="00440B5A"/>
    <w:rsid w:val="004431CD"/>
    <w:rsid w:val="00443D9E"/>
    <w:rsid w:val="004518A8"/>
    <w:rsid w:val="00475973"/>
    <w:rsid w:val="00475F9E"/>
    <w:rsid w:val="00476C7B"/>
    <w:rsid w:val="0048074E"/>
    <w:rsid w:val="00480DAE"/>
    <w:rsid w:val="00481D10"/>
    <w:rsid w:val="0048356F"/>
    <w:rsid w:val="004840A4"/>
    <w:rsid w:val="004844B0"/>
    <w:rsid w:val="00487517"/>
    <w:rsid w:val="004924B3"/>
    <w:rsid w:val="0049355D"/>
    <w:rsid w:val="00495F63"/>
    <w:rsid w:val="004967E8"/>
    <w:rsid w:val="004A0024"/>
    <w:rsid w:val="004A05E9"/>
    <w:rsid w:val="004A0EFE"/>
    <w:rsid w:val="004A1DF4"/>
    <w:rsid w:val="004A4FB0"/>
    <w:rsid w:val="004A53F2"/>
    <w:rsid w:val="004A6901"/>
    <w:rsid w:val="004A7867"/>
    <w:rsid w:val="004B081D"/>
    <w:rsid w:val="004B189F"/>
    <w:rsid w:val="004B52CB"/>
    <w:rsid w:val="004B589B"/>
    <w:rsid w:val="004C1178"/>
    <w:rsid w:val="004C1710"/>
    <w:rsid w:val="004C2510"/>
    <w:rsid w:val="004C2592"/>
    <w:rsid w:val="004D096C"/>
    <w:rsid w:val="004D1411"/>
    <w:rsid w:val="004D1BF3"/>
    <w:rsid w:val="004D1CB2"/>
    <w:rsid w:val="004D27E7"/>
    <w:rsid w:val="004D3A0A"/>
    <w:rsid w:val="004D576C"/>
    <w:rsid w:val="004D672D"/>
    <w:rsid w:val="004E4645"/>
    <w:rsid w:val="004F1D5D"/>
    <w:rsid w:val="004F40A6"/>
    <w:rsid w:val="004F7EC2"/>
    <w:rsid w:val="005005E1"/>
    <w:rsid w:val="00502DE0"/>
    <w:rsid w:val="0050507B"/>
    <w:rsid w:val="00507771"/>
    <w:rsid w:val="00512493"/>
    <w:rsid w:val="005136E3"/>
    <w:rsid w:val="00513A71"/>
    <w:rsid w:val="0051460B"/>
    <w:rsid w:val="00514763"/>
    <w:rsid w:val="005171DD"/>
    <w:rsid w:val="0052258D"/>
    <w:rsid w:val="005248A9"/>
    <w:rsid w:val="005250EB"/>
    <w:rsid w:val="0052765D"/>
    <w:rsid w:val="00531286"/>
    <w:rsid w:val="005317DF"/>
    <w:rsid w:val="00531E9A"/>
    <w:rsid w:val="005336A1"/>
    <w:rsid w:val="00535CE1"/>
    <w:rsid w:val="005405D2"/>
    <w:rsid w:val="00541146"/>
    <w:rsid w:val="00543DBB"/>
    <w:rsid w:val="00544813"/>
    <w:rsid w:val="00544EDE"/>
    <w:rsid w:val="0054613B"/>
    <w:rsid w:val="0055341B"/>
    <w:rsid w:val="0055347C"/>
    <w:rsid w:val="005535D6"/>
    <w:rsid w:val="00553779"/>
    <w:rsid w:val="005539A4"/>
    <w:rsid w:val="005578F8"/>
    <w:rsid w:val="0056183F"/>
    <w:rsid w:val="00561AC8"/>
    <w:rsid w:val="005628CA"/>
    <w:rsid w:val="005768B0"/>
    <w:rsid w:val="00577E36"/>
    <w:rsid w:val="005812E0"/>
    <w:rsid w:val="005853AF"/>
    <w:rsid w:val="00585EA7"/>
    <w:rsid w:val="00587ABA"/>
    <w:rsid w:val="00587BDA"/>
    <w:rsid w:val="0059002C"/>
    <w:rsid w:val="005A0CC0"/>
    <w:rsid w:val="005A0DF1"/>
    <w:rsid w:val="005A0F20"/>
    <w:rsid w:val="005A45B7"/>
    <w:rsid w:val="005B2827"/>
    <w:rsid w:val="005B45FC"/>
    <w:rsid w:val="005B4A64"/>
    <w:rsid w:val="005C08DE"/>
    <w:rsid w:val="005C0967"/>
    <w:rsid w:val="005C3525"/>
    <w:rsid w:val="005C3BDE"/>
    <w:rsid w:val="005D0DF6"/>
    <w:rsid w:val="005D469B"/>
    <w:rsid w:val="005D4A97"/>
    <w:rsid w:val="005D6475"/>
    <w:rsid w:val="005D67EE"/>
    <w:rsid w:val="005D6C74"/>
    <w:rsid w:val="005E1188"/>
    <w:rsid w:val="005F1A5A"/>
    <w:rsid w:val="005F1DAB"/>
    <w:rsid w:val="005F2CA1"/>
    <w:rsid w:val="005F36E9"/>
    <w:rsid w:val="005F40BB"/>
    <w:rsid w:val="00605301"/>
    <w:rsid w:val="006057FC"/>
    <w:rsid w:val="006154DB"/>
    <w:rsid w:val="0062786D"/>
    <w:rsid w:val="00627F16"/>
    <w:rsid w:val="00630CDA"/>
    <w:rsid w:val="00634672"/>
    <w:rsid w:val="00640C89"/>
    <w:rsid w:val="006412AA"/>
    <w:rsid w:val="00641D87"/>
    <w:rsid w:val="00644D6F"/>
    <w:rsid w:val="00651446"/>
    <w:rsid w:val="00654410"/>
    <w:rsid w:val="0065480F"/>
    <w:rsid w:val="00654F5F"/>
    <w:rsid w:val="00655911"/>
    <w:rsid w:val="00657C36"/>
    <w:rsid w:val="00666666"/>
    <w:rsid w:val="00667705"/>
    <w:rsid w:val="00667AE1"/>
    <w:rsid w:val="00667DD6"/>
    <w:rsid w:val="00673DE4"/>
    <w:rsid w:val="0067536C"/>
    <w:rsid w:val="00675415"/>
    <w:rsid w:val="006764D5"/>
    <w:rsid w:val="006829E2"/>
    <w:rsid w:val="00685B04"/>
    <w:rsid w:val="00685D19"/>
    <w:rsid w:val="00687E74"/>
    <w:rsid w:val="00691B50"/>
    <w:rsid w:val="00692FCB"/>
    <w:rsid w:val="00694827"/>
    <w:rsid w:val="00695121"/>
    <w:rsid w:val="006A03F9"/>
    <w:rsid w:val="006A22BC"/>
    <w:rsid w:val="006A329F"/>
    <w:rsid w:val="006A4294"/>
    <w:rsid w:val="006A646D"/>
    <w:rsid w:val="006A6AB0"/>
    <w:rsid w:val="006B14B0"/>
    <w:rsid w:val="006B290B"/>
    <w:rsid w:val="006B2D03"/>
    <w:rsid w:val="006B4ECC"/>
    <w:rsid w:val="006B59E8"/>
    <w:rsid w:val="006B5E61"/>
    <w:rsid w:val="006B6960"/>
    <w:rsid w:val="006C073D"/>
    <w:rsid w:val="006C3C45"/>
    <w:rsid w:val="006C5C01"/>
    <w:rsid w:val="006C5CD2"/>
    <w:rsid w:val="006D18BB"/>
    <w:rsid w:val="006D1B36"/>
    <w:rsid w:val="006D23C4"/>
    <w:rsid w:val="006D376B"/>
    <w:rsid w:val="006D3ED1"/>
    <w:rsid w:val="006D43B5"/>
    <w:rsid w:val="006D657E"/>
    <w:rsid w:val="006D79DE"/>
    <w:rsid w:val="006E35FD"/>
    <w:rsid w:val="006F0CC3"/>
    <w:rsid w:val="006F1F75"/>
    <w:rsid w:val="006F41BB"/>
    <w:rsid w:val="007002AC"/>
    <w:rsid w:val="00705650"/>
    <w:rsid w:val="0070657E"/>
    <w:rsid w:val="007069C7"/>
    <w:rsid w:val="00706C70"/>
    <w:rsid w:val="00707D11"/>
    <w:rsid w:val="007102FE"/>
    <w:rsid w:val="00710CF6"/>
    <w:rsid w:val="00712B72"/>
    <w:rsid w:val="00714B53"/>
    <w:rsid w:val="00716AA0"/>
    <w:rsid w:val="00717425"/>
    <w:rsid w:val="007176D7"/>
    <w:rsid w:val="007202D6"/>
    <w:rsid w:val="00722126"/>
    <w:rsid w:val="0072222C"/>
    <w:rsid w:val="00722699"/>
    <w:rsid w:val="00723176"/>
    <w:rsid w:val="00724B12"/>
    <w:rsid w:val="007275F9"/>
    <w:rsid w:val="00727D16"/>
    <w:rsid w:val="00727F21"/>
    <w:rsid w:val="00732521"/>
    <w:rsid w:val="007359AB"/>
    <w:rsid w:val="007376CC"/>
    <w:rsid w:val="0074447C"/>
    <w:rsid w:val="007446D3"/>
    <w:rsid w:val="00744D77"/>
    <w:rsid w:val="007467FF"/>
    <w:rsid w:val="00746F55"/>
    <w:rsid w:val="007513B8"/>
    <w:rsid w:val="00753D90"/>
    <w:rsid w:val="00753E02"/>
    <w:rsid w:val="00756AD9"/>
    <w:rsid w:val="007625FB"/>
    <w:rsid w:val="00762CE0"/>
    <w:rsid w:val="00762DD2"/>
    <w:rsid w:val="00764DCE"/>
    <w:rsid w:val="00765D7B"/>
    <w:rsid w:val="00766024"/>
    <w:rsid w:val="00773F84"/>
    <w:rsid w:val="007743AB"/>
    <w:rsid w:val="0077692C"/>
    <w:rsid w:val="00782B1B"/>
    <w:rsid w:val="00784FF3"/>
    <w:rsid w:val="00790171"/>
    <w:rsid w:val="00790CFB"/>
    <w:rsid w:val="007925F8"/>
    <w:rsid w:val="00793813"/>
    <w:rsid w:val="0079552A"/>
    <w:rsid w:val="0079673F"/>
    <w:rsid w:val="00796C5E"/>
    <w:rsid w:val="00797BBB"/>
    <w:rsid w:val="007A1018"/>
    <w:rsid w:val="007A2629"/>
    <w:rsid w:val="007A2A88"/>
    <w:rsid w:val="007A3CF5"/>
    <w:rsid w:val="007A429F"/>
    <w:rsid w:val="007A4ED8"/>
    <w:rsid w:val="007A7654"/>
    <w:rsid w:val="007B172F"/>
    <w:rsid w:val="007B5D9A"/>
    <w:rsid w:val="007C0D47"/>
    <w:rsid w:val="007D018A"/>
    <w:rsid w:val="007D2377"/>
    <w:rsid w:val="007D3077"/>
    <w:rsid w:val="007D3146"/>
    <w:rsid w:val="007D7199"/>
    <w:rsid w:val="007E0D38"/>
    <w:rsid w:val="007E6D06"/>
    <w:rsid w:val="007F2DE4"/>
    <w:rsid w:val="007F5080"/>
    <w:rsid w:val="007F59D9"/>
    <w:rsid w:val="007F646C"/>
    <w:rsid w:val="007F7138"/>
    <w:rsid w:val="00803251"/>
    <w:rsid w:val="00806110"/>
    <w:rsid w:val="008100EE"/>
    <w:rsid w:val="00810F7A"/>
    <w:rsid w:val="00813942"/>
    <w:rsid w:val="00813C45"/>
    <w:rsid w:val="00825F35"/>
    <w:rsid w:val="008277C4"/>
    <w:rsid w:val="00827FEA"/>
    <w:rsid w:val="00830B8C"/>
    <w:rsid w:val="00830EDC"/>
    <w:rsid w:val="00831495"/>
    <w:rsid w:val="00832218"/>
    <w:rsid w:val="00833FA3"/>
    <w:rsid w:val="00836903"/>
    <w:rsid w:val="00837C17"/>
    <w:rsid w:val="00840078"/>
    <w:rsid w:val="0084020A"/>
    <w:rsid w:val="0084384C"/>
    <w:rsid w:val="00845479"/>
    <w:rsid w:val="00845494"/>
    <w:rsid w:val="0084728F"/>
    <w:rsid w:val="0085374E"/>
    <w:rsid w:val="00855FE0"/>
    <w:rsid w:val="008561D3"/>
    <w:rsid w:val="008605FD"/>
    <w:rsid w:val="00861500"/>
    <w:rsid w:val="00862684"/>
    <w:rsid w:val="00864678"/>
    <w:rsid w:val="00864CEA"/>
    <w:rsid w:val="00866878"/>
    <w:rsid w:val="008710E4"/>
    <w:rsid w:val="008714A2"/>
    <w:rsid w:val="0087403B"/>
    <w:rsid w:val="00874591"/>
    <w:rsid w:val="00876AEB"/>
    <w:rsid w:val="00877F1A"/>
    <w:rsid w:val="008807FD"/>
    <w:rsid w:val="00881310"/>
    <w:rsid w:val="0088456E"/>
    <w:rsid w:val="008870F2"/>
    <w:rsid w:val="00887874"/>
    <w:rsid w:val="00887E48"/>
    <w:rsid w:val="00891896"/>
    <w:rsid w:val="008923D6"/>
    <w:rsid w:val="008938E9"/>
    <w:rsid w:val="0089476F"/>
    <w:rsid w:val="008949A0"/>
    <w:rsid w:val="008950EC"/>
    <w:rsid w:val="00895301"/>
    <w:rsid w:val="00896277"/>
    <w:rsid w:val="008A2440"/>
    <w:rsid w:val="008A4C07"/>
    <w:rsid w:val="008A6555"/>
    <w:rsid w:val="008B0784"/>
    <w:rsid w:val="008B10C7"/>
    <w:rsid w:val="008B111F"/>
    <w:rsid w:val="008B12F4"/>
    <w:rsid w:val="008B1695"/>
    <w:rsid w:val="008B74EE"/>
    <w:rsid w:val="008C18B3"/>
    <w:rsid w:val="008C24A0"/>
    <w:rsid w:val="008C3056"/>
    <w:rsid w:val="008C4539"/>
    <w:rsid w:val="008C47D8"/>
    <w:rsid w:val="008C4BA7"/>
    <w:rsid w:val="008C5AEC"/>
    <w:rsid w:val="008C5E1D"/>
    <w:rsid w:val="008C657F"/>
    <w:rsid w:val="008D1A68"/>
    <w:rsid w:val="008D3894"/>
    <w:rsid w:val="008E11A8"/>
    <w:rsid w:val="008E13CE"/>
    <w:rsid w:val="008E292D"/>
    <w:rsid w:val="008E440F"/>
    <w:rsid w:val="008F0D9F"/>
    <w:rsid w:val="008F1E33"/>
    <w:rsid w:val="008F3169"/>
    <w:rsid w:val="008F31BA"/>
    <w:rsid w:val="008F3BBA"/>
    <w:rsid w:val="008F6789"/>
    <w:rsid w:val="008F68C9"/>
    <w:rsid w:val="00900A47"/>
    <w:rsid w:val="009030D3"/>
    <w:rsid w:val="00904064"/>
    <w:rsid w:val="009065D6"/>
    <w:rsid w:val="009068F3"/>
    <w:rsid w:val="009131C1"/>
    <w:rsid w:val="00913339"/>
    <w:rsid w:val="00916967"/>
    <w:rsid w:val="009200BA"/>
    <w:rsid w:val="00920159"/>
    <w:rsid w:val="00921256"/>
    <w:rsid w:val="009216C6"/>
    <w:rsid w:val="0092374D"/>
    <w:rsid w:val="00924086"/>
    <w:rsid w:val="00926579"/>
    <w:rsid w:val="00931840"/>
    <w:rsid w:val="00931D48"/>
    <w:rsid w:val="009372A6"/>
    <w:rsid w:val="00941817"/>
    <w:rsid w:val="0094344C"/>
    <w:rsid w:val="00943E59"/>
    <w:rsid w:val="00943F07"/>
    <w:rsid w:val="00944EAD"/>
    <w:rsid w:val="009453FA"/>
    <w:rsid w:val="009464C5"/>
    <w:rsid w:val="0094696E"/>
    <w:rsid w:val="0094720D"/>
    <w:rsid w:val="00951B40"/>
    <w:rsid w:val="00952BF7"/>
    <w:rsid w:val="009548F0"/>
    <w:rsid w:val="00956543"/>
    <w:rsid w:val="009566E8"/>
    <w:rsid w:val="009601BE"/>
    <w:rsid w:val="009611A4"/>
    <w:rsid w:val="00963D24"/>
    <w:rsid w:val="009651BB"/>
    <w:rsid w:val="00967DBC"/>
    <w:rsid w:val="009733A4"/>
    <w:rsid w:val="0097434D"/>
    <w:rsid w:val="00977929"/>
    <w:rsid w:val="00977E27"/>
    <w:rsid w:val="0098028B"/>
    <w:rsid w:val="00980F4D"/>
    <w:rsid w:val="009848F5"/>
    <w:rsid w:val="00985713"/>
    <w:rsid w:val="00987BB9"/>
    <w:rsid w:val="009942E8"/>
    <w:rsid w:val="0099457C"/>
    <w:rsid w:val="009950DD"/>
    <w:rsid w:val="00996DD2"/>
    <w:rsid w:val="009A2B7C"/>
    <w:rsid w:val="009A4362"/>
    <w:rsid w:val="009A4516"/>
    <w:rsid w:val="009A57E7"/>
    <w:rsid w:val="009A5E3C"/>
    <w:rsid w:val="009A7C1D"/>
    <w:rsid w:val="009B097E"/>
    <w:rsid w:val="009B127F"/>
    <w:rsid w:val="009B1F91"/>
    <w:rsid w:val="009B425C"/>
    <w:rsid w:val="009B4F5A"/>
    <w:rsid w:val="009B7CD2"/>
    <w:rsid w:val="009C4E28"/>
    <w:rsid w:val="009D059F"/>
    <w:rsid w:val="009D1A47"/>
    <w:rsid w:val="009D2E10"/>
    <w:rsid w:val="009D5258"/>
    <w:rsid w:val="009D6A69"/>
    <w:rsid w:val="009D7A23"/>
    <w:rsid w:val="009E0E13"/>
    <w:rsid w:val="009E13B3"/>
    <w:rsid w:val="009E4254"/>
    <w:rsid w:val="009E58DE"/>
    <w:rsid w:val="009E639B"/>
    <w:rsid w:val="009F1806"/>
    <w:rsid w:val="009F4CBA"/>
    <w:rsid w:val="009F5913"/>
    <w:rsid w:val="009F6C78"/>
    <w:rsid w:val="00A0212E"/>
    <w:rsid w:val="00A02C77"/>
    <w:rsid w:val="00A0479F"/>
    <w:rsid w:val="00A0547A"/>
    <w:rsid w:val="00A06A80"/>
    <w:rsid w:val="00A06B28"/>
    <w:rsid w:val="00A07867"/>
    <w:rsid w:val="00A13CF6"/>
    <w:rsid w:val="00A1404B"/>
    <w:rsid w:val="00A22162"/>
    <w:rsid w:val="00A2280F"/>
    <w:rsid w:val="00A25D53"/>
    <w:rsid w:val="00A2718B"/>
    <w:rsid w:val="00A279F4"/>
    <w:rsid w:val="00A312E3"/>
    <w:rsid w:val="00A328D3"/>
    <w:rsid w:val="00A33364"/>
    <w:rsid w:val="00A346CE"/>
    <w:rsid w:val="00A34F1F"/>
    <w:rsid w:val="00A35CF5"/>
    <w:rsid w:val="00A424D8"/>
    <w:rsid w:val="00A4712F"/>
    <w:rsid w:val="00A50936"/>
    <w:rsid w:val="00A50D23"/>
    <w:rsid w:val="00A519BF"/>
    <w:rsid w:val="00A54E87"/>
    <w:rsid w:val="00A62788"/>
    <w:rsid w:val="00A62CF6"/>
    <w:rsid w:val="00A62E86"/>
    <w:rsid w:val="00A67902"/>
    <w:rsid w:val="00A70CB4"/>
    <w:rsid w:val="00A71B37"/>
    <w:rsid w:val="00A7446A"/>
    <w:rsid w:val="00A74A9E"/>
    <w:rsid w:val="00A764FC"/>
    <w:rsid w:val="00A77BCE"/>
    <w:rsid w:val="00A82B12"/>
    <w:rsid w:val="00A84898"/>
    <w:rsid w:val="00A871C0"/>
    <w:rsid w:val="00A879ED"/>
    <w:rsid w:val="00A928EB"/>
    <w:rsid w:val="00A938AA"/>
    <w:rsid w:val="00A94BF9"/>
    <w:rsid w:val="00A94F9A"/>
    <w:rsid w:val="00A95F93"/>
    <w:rsid w:val="00A9639F"/>
    <w:rsid w:val="00A966E7"/>
    <w:rsid w:val="00AA0294"/>
    <w:rsid w:val="00AA02FD"/>
    <w:rsid w:val="00AA0D71"/>
    <w:rsid w:val="00AA45DD"/>
    <w:rsid w:val="00AA5846"/>
    <w:rsid w:val="00AA63B9"/>
    <w:rsid w:val="00AB1E50"/>
    <w:rsid w:val="00AB246D"/>
    <w:rsid w:val="00AB3653"/>
    <w:rsid w:val="00AB40C9"/>
    <w:rsid w:val="00AB64A1"/>
    <w:rsid w:val="00AB6775"/>
    <w:rsid w:val="00AB76B5"/>
    <w:rsid w:val="00AB7CAA"/>
    <w:rsid w:val="00AC0C85"/>
    <w:rsid w:val="00AC4F3C"/>
    <w:rsid w:val="00AC5868"/>
    <w:rsid w:val="00AC5B2C"/>
    <w:rsid w:val="00AD1066"/>
    <w:rsid w:val="00AD35B4"/>
    <w:rsid w:val="00AD5BB2"/>
    <w:rsid w:val="00AE109D"/>
    <w:rsid w:val="00AE2075"/>
    <w:rsid w:val="00AF3C64"/>
    <w:rsid w:val="00B00928"/>
    <w:rsid w:val="00B01982"/>
    <w:rsid w:val="00B045D0"/>
    <w:rsid w:val="00B04DDA"/>
    <w:rsid w:val="00B11297"/>
    <w:rsid w:val="00B120AF"/>
    <w:rsid w:val="00B12A9B"/>
    <w:rsid w:val="00B16F50"/>
    <w:rsid w:val="00B205AD"/>
    <w:rsid w:val="00B20C5F"/>
    <w:rsid w:val="00B25111"/>
    <w:rsid w:val="00B343B2"/>
    <w:rsid w:val="00B34B46"/>
    <w:rsid w:val="00B34EF5"/>
    <w:rsid w:val="00B41F6E"/>
    <w:rsid w:val="00B425E4"/>
    <w:rsid w:val="00B42CC2"/>
    <w:rsid w:val="00B45975"/>
    <w:rsid w:val="00B53C38"/>
    <w:rsid w:val="00B54D0A"/>
    <w:rsid w:val="00B615D8"/>
    <w:rsid w:val="00B621B8"/>
    <w:rsid w:val="00B63E5D"/>
    <w:rsid w:val="00B649BA"/>
    <w:rsid w:val="00B67381"/>
    <w:rsid w:val="00B67910"/>
    <w:rsid w:val="00B763F2"/>
    <w:rsid w:val="00B8116B"/>
    <w:rsid w:val="00B815E0"/>
    <w:rsid w:val="00B83274"/>
    <w:rsid w:val="00B86135"/>
    <w:rsid w:val="00B904D1"/>
    <w:rsid w:val="00B937BB"/>
    <w:rsid w:val="00B94686"/>
    <w:rsid w:val="00B9749B"/>
    <w:rsid w:val="00B97CCE"/>
    <w:rsid w:val="00B97EAD"/>
    <w:rsid w:val="00BA1124"/>
    <w:rsid w:val="00BB2C87"/>
    <w:rsid w:val="00BB4019"/>
    <w:rsid w:val="00BB4608"/>
    <w:rsid w:val="00BC154B"/>
    <w:rsid w:val="00BD4F8A"/>
    <w:rsid w:val="00BD6116"/>
    <w:rsid w:val="00BD6F8B"/>
    <w:rsid w:val="00BE14F9"/>
    <w:rsid w:val="00BE5A49"/>
    <w:rsid w:val="00BE5B5D"/>
    <w:rsid w:val="00BE72FA"/>
    <w:rsid w:val="00BF2A45"/>
    <w:rsid w:val="00BF493F"/>
    <w:rsid w:val="00C00996"/>
    <w:rsid w:val="00C01114"/>
    <w:rsid w:val="00C0186B"/>
    <w:rsid w:val="00C02228"/>
    <w:rsid w:val="00C05C30"/>
    <w:rsid w:val="00C101E5"/>
    <w:rsid w:val="00C10422"/>
    <w:rsid w:val="00C108A4"/>
    <w:rsid w:val="00C11732"/>
    <w:rsid w:val="00C119F2"/>
    <w:rsid w:val="00C11A3A"/>
    <w:rsid w:val="00C127F6"/>
    <w:rsid w:val="00C219AC"/>
    <w:rsid w:val="00C21CDB"/>
    <w:rsid w:val="00C24D31"/>
    <w:rsid w:val="00C25340"/>
    <w:rsid w:val="00C30326"/>
    <w:rsid w:val="00C30357"/>
    <w:rsid w:val="00C30A48"/>
    <w:rsid w:val="00C32678"/>
    <w:rsid w:val="00C32ED2"/>
    <w:rsid w:val="00C353DE"/>
    <w:rsid w:val="00C36E9E"/>
    <w:rsid w:val="00C40915"/>
    <w:rsid w:val="00C46154"/>
    <w:rsid w:val="00C466A7"/>
    <w:rsid w:val="00C47757"/>
    <w:rsid w:val="00C505EE"/>
    <w:rsid w:val="00C54D38"/>
    <w:rsid w:val="00C558AC"/>
    <w:rsid w:val="00C56276"/>
    <w:rsid w:val="00C6094D"/>
    <w:rsid w:val="00C61603"/>
    <w:rsid w:val="00C638EA"/>
    <w:rsid w:val="00C639BC"/>
    <w:rsid w:val="00C63CC0"/>
    <w:rsid w:val="00C6470D"/>
    <w:rsid w:val="00C64F2F"/>
    <w:rsid w:val="00C67488"/>
    <w:rsid w:val="00C70ECF"/>
    <w:rsid w:val="00C72569"/>
    <w:rsid w:val="00C73188"/>
    <w:rsid w:val="00C75191"/>
    <w:rsid w:val="00C767CA"/>
    <w:rsid w:val="00C80A3B"/>
    <w:rsid w:val="00C80D11"/>
    <w:rsid w:val="00C8247E"/>
    <w:rsid w:val="00C8374E"/>
    <w:rsid w:val="00C86742"/>
    <w:rsid w:val="00C8716C"/>
    <w:rsid w:val="00C904EC"/>
    <w:rsid w:val="00C93D99"/>
    <w:rsid w:val="00C93EC1"/>
    <w:rsid w:val="00C961E9"/>
    <w:rsid w:val="00C96F65"/>
    <w:rsid w:val="00C97410"/>
    <w:rsid w:val="00CA0F04"/>
    <w:rsid w:val="00CA25CF"/>
    <w:rsid w:val="00CA5618"/>
    <w:rsid w:val="00CB2E98"/>
    <w:rsid w:val="00CB5CAE"/>
    <w:rsid w:val="00CB6071"/>
    <w:rsid w:val="00CB7E02"/>
    <w:rsid w:val="00CC045E"/>
    <w:rsid w:val="00CC0888"/>
    <w:rsid w:val="00CC1346"/>
    <w:rsid w:val="00CC1FD9"/>
    <w:rsid w:val="00CC234A"/>
    <w:rsid w:val="00CC55CE"/>
    <w:rsid w:val="00CC5C3C"/>
    <w:rsid w:val="00CD0D07"/>
    <w:rsid w:val="00CD57F5"/>
    <w:rsid w:val="00CD590F"/>
    <w:rsid w:val="00CD62D8"/>
    <w:rsid w:val="00CD6FC1"/>
    <w:rsid w:val="00CD782C"/>
    <w:rsid w:val="00CE14AF"/>
    <w:rsid w:val="00CE2F51"/>
    <w:rsid w:val="00CE3B0A"/>
    <w:rsid w:val="00CE56AD"/>
    <w:rsid w:val="00CE64BB"/>
    <w:rsid w:val="00CE6536"/>
    <w:rsid w:val="00CE759D"/>
    <w:rsid w:val="00CF16E1"/>
    <w:rsid w:val="00CF1C1E"/>
    <w:rsid w:val="00CF28A1"/>
    <w:rsid w:val="00CF35EB"/>
    <w:rsid w:val="00CF38D3"/>
    <w:rsid w:val="00D01756"/>
    <w:rsid w:val="00D02555"/>
    <w:rsid w:val="00D076FA"/>
    <w:rsid w:val="00D10BF8"/>
    <w:rsid w:val="00D10EE1"/>
    <w:rsid w:val="00D135FC"/>
    <w:rsid w:val="00D14E49"/>
    <w:rsid w:val="00D14F67"/>
    <w:rsid w:val="00D15DB8"/>
    <w:rsid w:val="00D174F0"/>
    <w:rsid w:val="00D2228B"/>
    <w:rsid w:val="00D23FE0"/>
    <w:rsid w:val="00D255AB"/>
    <w:rsid w:val="00D25825"/>
    <w:rsid w:val="00D26A41"/>
    <w:rsid w:val="00D3323D"/>
    <w:rsid w:val="00D33C69"/>
    <w:rsid w:val="00D36FCB"/>
    <w:rsid w:val="00D41387"/>
    <w:rsid w:val="00D43CF2"/>
    <w:rsid w:val="00D44C08"/>
    <w:rsid w:val="00D457A8"/>
    <w:rsid w:val="00D4707B"/>
    <w:rsid w:val="00D47645"/>
    <w:rsid w:val="00D47D3A"/>
    <w:rsid w:val="00D51E29"/>
    <w:rsid w:val="00D51FB0"/>
    <w:rsid w:val="00D524A9"/>
    <w:rsid w:val="00D52C58"/>
    <w:rsid w:val="00D53A83"/>
    <w:rsid w:val="00D564DF"/>
    <w:rsid w:val="00D573E4"/>
    <w:rsid w:val="00D57DC9"/>
    <w:rsid w:val="00D60357"/>
    <w:rsid w:val="00D63EBA"/>
    <w:rsid w:val="00D655B1"/>
    <w:rsid w:val="00D66F4A"/>
    <w:rsid w:val="00D72DC3"/>
    <w:rsid w:val="00D801E5"/>
    <w:rsid w:val="00D8044E"/>
    <w:rsid w:val="00D81C49"/>
    <w:rsid w:val="00D83B16"/>
    <w:rsid w:val="00D85837"/>
    <w:rsid w:val="00D90097"/>
    <w:rsid w:val="00D92262"/>
    <w:rsid w:val="00D93B87"/>
    <w:rsid w:val="00D94865"/>
    <w:rsid w:val="00D94E81"/>
    <w:rsid w:val="00D97EAB"/>
    <w:rsid w:val="00DA16EA"/>
    <w:rsid w:val="00DA3FC2"/>
    <w:rsid w:val="00DA4327"/>
    <w:rsid w:val="00DA53A1"/>
    <w:rsid w:val="00DB6277"/>
    <w:rsid w:val="00DB641A"/>
    <w:rsid w:val="00DB6559"/>
    <w:rsid w:val="00DC0CDE"/>
    <w:rsid w:val="00DC198D"/>
    <w:rsid w:val="00DC2A01"/>
    <w:rsid w:val="00DC3CD0"/>
    <w:rsid w:val="00DC5470"/>
    <w:rsid w:val="00DD3262"/>
    <w:rsid w:val="00DD3EDC"/>
    <w:rsid w:val="00DD6A06"/>
    <w:rsid w:val="00DD74B6"/>
    <w:rsid w:val="00DE4392"/>
    <w:rsid w:val="00DE7525"/>
    <w:rsid w:val="00DF1E6E"/>
    <w:rsid w:val="00DF2904"/>
    <w:rsid w:val="00DF30BB"/>
    <w:rsid w:val="00DF3333"/>
    <w:rsid w:val="00DF7064"/>
    <w:rsid w:val="00E00DEB"/>
    <w:rsid w:val="00E05C37"/>
    <w:rsid w:val="00E105B1"/>
    <w:rsid w:val="00E112F7"/>
    <w:rsid w:val="00E129CE"/>
    <w:rsid w:val="00E158D9"/>
    <w:rsid w:val="00E16CF6"/>
    <w:rsid w:val="00E214AA"/>
    <w:rsid w:val="00E22BF8"/>
    <w:rsid w:val="00E24CD6"/>
    <w:rsid w:val="00E26DA3"/>
    <w:rsid w:val="00E2773A"/>
    <w:rsid w:val="00E2775A"/>
    <w:rsid w:val="00E3205B"/>
    <w:rsid w:val="00E32102"/>
    <w:rsid w:val="00E328E0"/>
    <w:rsid w:val="00E34D01"/>
    <w:rsid w:val="00E3505F"/>
    <w:rsid w:val="00E36158"/>
    <w:rsid w:val="00E3693C"/>
    <w:rsid w:val="00E41B24"/>
    <w:rsid w:val="00E43899"/>
    <w:rsid w:val="00E43D89"/>
    <w:rsid w:val="00E4454D"/>
    <w:rsid w:val="00E4615E"/>
    <w:rsid w:val="00E4664E"/>
    <w:rsid w:val="00E5266D"/>
    <w:rsid w:val="00E55446"/>
    <w:rsid w:val="00E560DD"/>
    <w:rsid w:val="00E61D55"/>
    <w:rsid w:val="00E6396F"/>
    <w:rsid w:val="00E667F4"/>
    <w:rsid w:val="00E7578A"/>
    <w:rsid w:val="00E75FAD"/>
    <w:rsid w:val="00E7720B"/>
    <w:rsid w:val="00E810AC"/>
    <w:rsid w:val="00E8489E"/>
    <w:rsid w:val="00E861B3"/>
    <w:rsid w:val="00E92153"/>
    <w:rsid w:val="00E925F9"/>
    <w:rsid w:val="00E94E16"/>
    <w:rsid w:val="00E9520C"/>
    <w:rsid w:val="00E96391"/>
    <w:rsid w:val="00EA3410"/>
    <w:rsid w:val="00EA57D2"/>
    <w:rsid w:val="00EA7709"/>
    <w:rsid w:val="00EB4116"/>
    <w:rsid w:val="00EB69AA"/>
    <w:rsid w:val="00EB7F15"/>
    <w:rsid w:val="00EC0AA3"/>
    <w:rsid w:val="00EC0FF2"/>
    <w:rsid w:val="00EC1911"/>
    <w:rsid w:val="00EC68E9"/>
    <w:rsid w:val="00ED079B"/>
    <w:rsid w:val="00ED147D"/>
    <w:rsid w:val="00ED6CD3"/>
    <w:rsid w:val="00EE27B0"/>
    <w:rsid w:val="00EE31B8"/>
    <w:rsid w:val="00EE386D"/>
    <w:rsid w:val="00EE44CE"/>
    <w:rsid w:val="00EF2A04"/>
    <w:rsid w:val="00EF2FA0"/>
    <w:rsid w:val="00EF3736"/>
    <w:rsid w:val="00EF784C"/>
    <w:rsid w:val="00EF7944"/>
    <w:rsid w:val="00F00358"/>
    <w:rsid w:val="00F02651"/>
    <w:rsid w:val="00F03BD4"/>
    <w:rsid w:val="00F03FEE"/>
    <w:rsid w:val="00F040BB"/>
    <w:rsid w:val="00F04B13"/>
    <w:rsid w:val="00F069C0"/>
    <w:rsid w:val="00F10EB9"/>
    <w:rsid w:val="00F11951"/>
    <w:rsid w:val="00F13F0F"/>
    <w:rsid w:val="00F17EB1"/>
    <w:rsid w:val="00F20EC2"/>
    <w:rsid w:val="00F2138E"/>
    <w:rsid w:val="00F21A12"/>
    <w:rsid w:val="00F22974"/>
    <w:rsid w:val="00F317FE"/>
    <w:rsid w:val="00F31A52"/>
    <w:rsid w:val="00F32547"/>
    <w:rsid w:val="00F419BF"/>
    <w:rsid w:val="00F42B45"/>
    <w:rsid w:val="00F43616"/>
    <w:rsid w:val="00F44F0B"/>
    <w:rsid w:val="00F45C58"/>
    <w:rsid w:val="00F46662"/>
    <w:rsid w:val="00F50577"/>
    <w:rsid w:val="00F51DB7"/>
    <w:rsid w:val="00F5295D"/>
    <w:rsid w:val="00F54F47"/>
    <w:rsid w:val="00F5648A"/>
    <w:rsid w:val="00F5668C"/>
    <w:rsid w:val="00F5727C"/>
    <w:rsid w:val="00F608D2"/>
    <w:rsid w:val="00F60CE5"/>
    <w:rsid w:val="00F64211"/>
    <w:rsid w:val="00F672C5"/>
    <w:rsid w:val="00F67356"/>
    <w:rsid w:val="00F702FC"/>
    <w:rsid w:val="00F717DD"/>
    <w:rsid w:val="00F74364"/>
    <w:rsid w:val="00F7488C"/>
    <w:rsid w:val="00F75669"/>
    <w:rsid w:val="00F77E5C"/>
    <w:rsid w:val="00F81B39"/>
    <w:rsid w:val="00F84C0B"/>
    <w:rsid w:val="00F87368"/>
    <w:rsid w:val="00F87902"/>
    <w:rsid w:val="00F90BA8"/>
    <w:rsid w:val="00F91CAE"/>
    <w:rsid w:val="00F927E4"/>
    <w:rsid w:val="00F96953"/>
    <w:rsid w:val="00F97133"/>
    <w:rsid w:val="00FA257D"/>
    <w:rsid w:val="00FA360D"/>
    <w:rsid w:val="00FA3D17"/>
    <w:rsid w:val="00FA42A0"/>
    <w:rsid w:val="00FA5A9B"/>
    <w:rsid w:val="00FA7072"/>
    <w:rsid w:val="00FB4945"/>
    <w:rsid w:val="00FB57F4"/>
    <w:rsid w:val="00FC07C6"/>
    <w:rsid w:val="00FC5B18"/>
    <w:rsid w:val="00FC7098"/>
    <w:rsid w:val="00FD0B0E"/>
    <w:rsid w:val="00FD1841"/>
    <w:rsid w:val="00FD1D64"/>
    <w:rsid w:val="00FD1FAA"/>
    <w:rsid w:val="00FD27B0"/>
    <w:rsid w:val="00FD33AC"/>
    <w:rsid w:val="00FD3CB4"/>
    <w:rsid w:val="00FD5766"/>
    <w:rsid w:val="00FD5D46"/>
    <w:rsid w:val="00FE2C4C"/>
    <w:rsid w:val="00FE303B"/>
    <w:rsid w:val="00FE5B9A"/>
    <w:rsid w:val="00FF15B1"/>
    <w:rsid w:val="00FF2617"/>
    <w:rsid w:val="00FF2844"/>
    <w:rsid w:val="00FF4147"/>
    <w:rsid w:val="00FF5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7ED"/>
    <w:pPr>
      <w:ind w:left="720"/>
      <w:contextualSpacing/>
    </w:pPr>
  </w:style>
  <w:style w:type="character" w:styleId="a4">
    <w:name w:val="Strong"/>
    <w:basedOn w:val="a0"/>
    <w:uiPriority w:val="22"/>
    <w:qFormat/>
    <w:rsid w:val="00577E36"/>
    <w:rPr>
      <w:b/>
      <w:bCs/>
    </w:rPr>
  </w:style>
  <w:style w:type="paragraph" w:styleId="a5">
    <w:name w:val="No Spacing"/>
    <w:link w:val="a6"/>
    <w:uiPriority w:val="1"/>
    <w:qFormat/>
    <w:rsid w:val="00FD1FA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FD1FAA"/>
    <w:rPr>
      <w:rFonts w:ascii="Calibri" w:eastAsia="Times New Roman" w:hAnsi="Calibri" w:cs="Times New Roman"/>
      <w:lang w:eastAsia="ru-RU"/>
    </w:rPr>
  </w:style>
  <w:style w:type="character" w:customStyle="1" w:styleId="FontStyle11">
    <w:name w:val="Font Style11"/>
    <w:basedOn w:val="a0"/>
    <w:rsid w:val="00FD1FAA"/>
    <w:rPr>
      <w:rFonts w:ascii="Times New Roman" w:hAnsi="Times New Roman" w:cs="Times New Roman" w:hint="default"/>
      <w:b/>
      <w:bCs/>
      <w:sz w:val="26"/>
      <w:szCs w:val="26"/>
    </w:rPr>
  </w:style>
  <w:style w:type="character" w:customStyle="1" w:styleId="FontStyle12">
    <w:name w:val="Font Style12"/>
    <w:basedOn w:val="a0"/>
    <w:rsid w:val="00FD1FAA"/>
    <w:rPr>
      <w:rFonts w:ascii="Times New Roman" w:hAnsi="Times New Roman" w:cs="Times New Roman" w:hint="default"/>
      <w:sz w:val="26"/>
      <w:szCs w:val="26"/>
    </w:rPr>
  </w:style>
  <w:style w:type="paragraph" w:customStyle="1" w:styleId="Style4">
    <w:name w:val="Style4"/>
    <w:basedOn w:val="a"/>
    <w:rsid w:val="00FD1FAA"/>
    <w:pPr>
      <w:widowControl w:val="0"/>
      <w:autoSpaceDE w:val="0"/>
      <w:autoSpaceDN w:val="0"/>
      <w:adjustRightInd w:val="0"/>
      <w:spacing w:after="0" w:line="323" w:lineRule="exact"/>
      <w:ind w:firstLine="720"/>
    </w:pPr>
    <w:rPr>
      <w:rFonts w:ascii="Times New Roman" w:eastAsia="Times New Roman" w:hAnsi="Times New Roman" w:cs="Times New Roman"/>
      <w:sz w:val="24"/>
      <w:szCs w:val="24"/>
      <w:lang w:eastAsia="ru-RU"/>
    </w:rPr>
  </w:style>
  <w:style w:type="character" w:styleId="a7">
    <w:name w:val="Hyperlink"/>
    <w:basedOn w:val="a0"/>
    <w:unhideWhenUsed/>
    <w:rsid w:val="00A25D53"/>
    <w:rPr>
      <w:color w:val="0000FF"/>
      <w:u w:val="single"/>
    </w:rPr>
  </w:style>
  <w:style w:type="paragraph" w:styleId="a8">
    <w:name w:val="Normal (Web)"/>
    <w:basedOn w:val="a"/>
    <w:uiPriority w:val="99"/>
    <w:unhideWhenUsed/>
    <w:rsid w:val="00A2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25D53"/>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uiPriority w:val="99"/>
    <w:semiHidden/>
    <w:rsid w:val="00A25D53"/>
    <w:rPr>
      <w:rFonts w:ascii="Times New Roman" w:eastAsia="Times New Roman" w:hAnsi="Times New Roman" w:cs="Times New Roman"/>
      <w:sz w:val="20"/>
      <w:szCs w:val="20"/>
      <w:lang w:eastAsia="ar-SA"/>
    </w:rPr>
  </w:style>
  <w:style w:type="character" w:customStyle="1" w:styleId="c0">
    <w:name w:val="c0"/>
    <w:basedOn w:val="a0"/>
    <w:rsid w:val="00A25D53"/>
  </w:style>
  <w:style w:type="paragraph" w:customStyle="1" w:styleId="c2">
    <w:name w:val="c2"/>
    <w:basedOn w:val="a"/>
    <w:rsid w:val="00A25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5D53"/>
  </w:style>
  <w:style w:type="table" w:styleId="ab">
    <w:name w:val="Table Grid"/>
    <w:basedOn w:val="a1"/>
    <w:uiPriority w:val="59"/>
    <w:rsid w:val="00F8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15168,bqiaagaaeyqcaaagiaiaaapknqaabfi1aaaaaaaaaaaaaaaaaaaaaaaaaaaaaaaaaaaaaaaaaaaaaaaaaaaaaaaaaaaaaaaaaaaaaaaaaaaaaaaaaaaaaaaaaaaaaaaaaaaaaaaaaaaaaaaaaaaaaaaaaaaaaaaaaaaaaaaaaaaaaaaaaaaaaaaaaaaaaaaaaaaaaaaaaaaaaaaaaaaaaaaaaaaaaaaaaaaaaaa"/>
    <w:basedOn w:val="a"/>
    <w:rsid w:val="00133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64">
    <w:name w:val="1864"/>
    <w:aliases w:val="bqiaagaaeyqcaaagiaiaaaovbgaabb0gaaaaaaaaaaaaaaaaaaaaaaaaaaaaaaaaaaaaaaaaaaaaaaaaaaaaaaaaaaaaaaaaaaaaaaaaaaaaaaaaaaaaaaaaaaaaaaaaaaaaaaaaaaaaaaaaaaaaaaaaaaaaaaaaaaaaaaaaaaaaaaaaaaaaaaaaaaaaaaaaaaaaaaaaaaaaaaaaaaaaaaaaaaaaaaaaaaaaaaaa"/>
    <w:basedOn w:val="a0"/>
    <w:rsid w:val="004D576C"/>
  </w:style>
  <w:style w:type="character" w:customStyle="1" w:styleId="c3">
    <w:name w:val="c3"/>
    <w:basedOn w:val="a0"/>
    <w:rsid w:val="00B94686"/>
  </w:style>
  <w:style w:type="paragraph" w:customStyle="1" w:styleId="c4">
    <w:name w:val="c4"/>
    <w:basedOn w:val="a"/>
    <w:rsid w:val="00B94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951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874591"/>
    <w:rPr>
      <w:rFonts w:ascii="Times New Roman" w:eastAsia="Times New Roman" w:hAnsi="Times New Roman" w:cs="Times New Roman"/>
      <w:sz w:val="28"/>
      <w:szCs w:val="28"/>
      <w:shd w:val="clear" w:color="auto" w:fill="FFFFFF"/>
    </w:rPr>
  </w:style>
  <w:style w:type="character" w:customStyle="1" w:styleId="213pt">
    <w:name w:val="Основной текст (2) + 13 pt"/>
    <w:basedOn w:val="2"/>
    <w:rsid w:val="00874591"/>
    <w:rPr>
      <w:color w:val="000000"/>
      <w:spacing w:val="0"/>
      <w:w w:val="100"/>
      <w:position w:val="0"/>
      <w:sz w:val="26"/>
      <w:szCs w:val="26"/>
      <w:lang w:val="ru-RU" w:eastAsia="ru-RU" w:bidi="ru-RU"/>
    </w:rPr>
  </w:style>
  <w:style w:type="character" w:customStyle="1" w:styleId="2Constantia11pt">
    <w:name w:val="Основной текст (2) + Constantia;11 pt"/>
    <w:basedOn w:val="2"/>
    <w:rsid w:val="00874591"/>
    <w:rPr>
      <w:rFonts w:ascii="Constantia" w:eastAsia="Constantia" w:hAnsi="Constantia" w:cs="Constantia"/>
      <w:color w:val="000000"/>
      <w:spacing w:val="0"/>
      <w:w w:val="100"/>
      <w:position w:val="0"/>
      <w:sz w:val="22"/>
      <w:szCs w:val="22"/>
      <w:lang w:val="ru-RU" w:eastAsia="ru-RU" w:bidi="ru-RU"/>
    </w:rPr>
  </w:style>
  <w:style w:type="character" w:customStyle="1" w:styleId="2Sylfaen13pt">
    <w:name w:val="Основной текст (2) + Sylfaen;13 pt;Курсив"/>
    <w:basedOn w:val="2"/>
    <w:rsid w:val="00874591"/>
    <w:rPr>
      <w:rFonts w:ascii="Sylfaen" w:eastAsia="Sylfaen" w:hAnsi="Sylfaen" w:cs="Sylfaen"/>
      <w:b/>
      <w:bCs/>
      <w:i/>
      <w:iCs/>
      <w:color w:val="000000"/>
      <w:spacing w:val="0"/>
      <w:w w:val="100"/>
      <w:position w:val="0"/>
      <w:sz w:val="26"/>
      <w:szCs w:val="26"/>
      <w:u w:val="single"/>
      <w:lang w:val="ru-RU" w:eastAsia="ru-RU" w:bidi="ru-RU"/>
    </w:rPr>
  </w:style>
  <w:style w:type="character" w:customStyle="1" w:styleId="21">
    <w:name w:val="Основной текст (2) + Полужирный"/>
    <w:basedOn w:val="2"/>
    <w:rsid w:val="00874591"/>
    <w:rPr>
      <w:b/>
      <w:bCs/>
      <w:color w:val="000000"/>
      <w:spacing w:val="0"/>
      <w:w w:val="100"/>
      <w:position w:val="0"/>
      <w:u w:val="single"/>
      <w:lang w:val="ru-RU" w:eastAsia="ru-RU" w:bidi="ru-RU"/>
    </w:rPr>
  </w:style>
  <w:style w:type="character" w:customStyle="1" w:styleId="213pt0">
    <w:name w:val="Основной текст (2) + 13 pt;Курсив"/>
    <w:basedOn w:val="2"/>
    <w:rsid w:val="00874591"/>
    <w:rPr>
      <w:i/>
      <w:iCs/>
      <w:color w:val="000000"/>
      <w:spacing w:val="0"/>
      <w:w w:val="100"/>
      <w:position w:val="0"/>
      <w:sz w:val="26"/>
      <w:szCs w:val="26"/>
      <w:lang w:val="ru-RU" w:eastAsia="ru-RU" w:bidi="ru-RU"/>
    </w:rPr>
  </w:style>
  <w:style w:type="paragraph" w:customStyle="1" w:styleId="20">
    <w:name w:val="Основной текст (2)"/>
    <w:basedOn w:val="a"/>
    <w:link w:val="2"/>
    <w:rsid w:val="00874591"/>
    <w:pPr>
      <w:widowControl w:val="0"/>
      <w:shd w:val="clear" w:color="auto" w:fill="FFFFFF"/>
      <w:spacing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79683868">
      <w:bodyDiv w:val="1"/>
      <w:marLeft w:val="0"/>
      <w:marRight w:val="0"/>
      <w:marTop w:val="0"/>
      <w:marBottom w:val="0"/>
      <w:divBdr>
        <w:top w:val="none" w:sz="0" w:space="0" w:color="auto"/>
        <w:left w:val="none" w:sz="0" w:space="0" w:color="auto"/>
        <w:bottom w:val="none" w:sz="0" w:space="0" w:color="auto"/>
        <w:right w:val="none" w:sz="0" w:space="0" w:color="auto"/>
      </w:divBdr>
    </w:div>
    <w:div w:id="1086728809">
      <w:bodyDiv w:val="1"/>
      <w:marLeft w:val="0"/>
      <w:marRight w:val="0"/>
      <w:marTop w:val="0"/>
      <w:marBottom w:val="0"/>
      <w:divBdr>
        <w:top w:val="none" w:sz="0" w:space="0" w:color="auto"/>
        <w:left w:val="none" w:sz="0" w:space="0" w:color="auto"/>
        <w:bottom w:val="none" w:sz="0" w:space="0" w:color="auto"/>
        <w:right w:val="none" w:sz="0" w:space="0" w:color="auto"/>
      </w:divBdr>
    </w:div>
    <w:div w:id="1250890563">
      <w:bodyDiv w:val="1"/>
      <w:marLeft w:val="0"/>
      <w:marRight w:val="0"/>
      <w:marTop w:val="0"/>
      <w:marBottom w:val="0"/>
      <w:divBdr>
        <w:top w:val="none" w:sz="0" w:space="0" w:color="auto"/>
        <w:left w:val="none" w:sz="0" w:space="0" w:color="auto"/>
        <w:bottom w:val="none" w:sz="0" w:space="0" w:color="auto"/>
        <w:right w:val="none" w:sz="0" w:space="0" w:color="auto"/>
      </w:divBdr>
    </w:div>
    <w:div w:id="141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EE271-CE50-48F1-8D61-2528081D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20</Pages>
  <Words>9292</Words>
  <Characters>52967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241</cp:revision>
  <cp:lastPrinted>2021-04-15T06:31:00Z</cp:lastPrinted>
  <dcterms:created xsi:type="dcterms:W3CDTF">2023-05-26T08:48:00Z</dcterms:created>
  <dcterms:modified xsi:type="dcterms:W3CDTF">2023-07-20T08:44:00Z</dcterms:modified>
</cp:coreProperties>
</file>