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F0" w:rsidRPr="005633F3" w:rsidRDefault="00BE42F0" w:rsidP="00BE4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3F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E42F0" w:rsidRPr="005633F3" w:rsidRDefault="00BE42F0" w:rsidP="00BE4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3F3">
        <w:rPr>
          <w:rFonts w:ascii="Times New Roman" w:hAnsi="Times New Roman" w:cs="Times New Roman"/>
          <w:b/>
          <w:sz w:val="24"/>
          <w:szCs w:val="24"/>
        </w:rPr>
        <w:t>РЕСПУБЛИКА  АДЫГЕЯ</w:t>
      </w:r>
    </w:p>
    <w:p w:rsidR="00BE42F0" w:rsidRPr="005633F3" w:rsidRDefault="00BE42F0" w:rsidP="00BE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2F0" w:rsidRPr="005633F3" w:rsidRDefault="00BE42F0" w:rsidP="00BE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3F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Адыгейск»</w:t>
      </w:r>
    </w:p>
    <w:p w:rsidR="00BE42F0" w:rsidRPr="005633F3" w:rsidRDefault="00BE42F0" w:rsidP="00BE4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2F0" w:rsidRPr="005633F3" w:rsidRDefault="00BE42F0" w:rsidP="00BE4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3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E42F0" w:rsidRPr="005633F3" w:rsidRDefault="00BE42F0" w:rsidP="00BE4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3F3">
        <w:rPr>
          <w:rFonts w:ascii="Times New Roman" w:hAnsi="Times New Roman" w:cs="Times New Roman"/>
          <w:sz w:val="24"/>
          <w:szCs w:val="24"/>
        </w:rPr>
        <w:t>г. Адыгейск</w:t>
      </w:r>
    </w:p>
    <w:p w:rsidR="00BE42F0" w:rsidRPr="005633F3" w:rsidRDefault="001F0BD4" w:rsidP="00BE4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17.05.</w:t>
      </w:r>
      <w:r w:rsidR="00BE42F0" w:rsidRPr="005633F3">
        <w:rPr>
          <w:rFonts w:ascii="Times New Roman" w:hAnsi="Times New Roman" w:cs="Times New Roman"/>
          <w:sz w:val="24"/>
          <w:szCs w:val="24"/>
        </w:rPr>
        <w:t xml:space="preserve">2017 г.  № </w:t>
      </w:r>
      <w:r>
        <w:rPr>
          <w:rFonts w:ascii="Times New Roman" w:hAnsi="Times New Roman" w:cs="Times New Roman"/>
          <w:sz w:val="24"/>
          <w:szCs w:val="24"/>
        </w:rPr>
        <w:t>80</w:t>
      </w:r>
      <w:bookmarkStart w:id="0" w:name="_GoBack"/>
      <w:bookmarkEnd w:id="0"/>
    </w:p>
    <w:p w:rsidR="00BE42F0" w:rsidRPr="005633F3" w:rsidRDefault="00BE42F0" w:rsidP="00BE42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633F3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Pr="005633F3">
        <w:rPr>
          <w:rFonts w:ascii="Times New Roman" w:hAnsi="Times New Roman" w:cs="Times New Roman"/>
          <w:sz w:val="24"/>
          <w:szCs w:val="24"/>
        </w:rPr>
        <w:t xml:space="preserve"> </w:t>
      </w:r>
      <w:r w:rsidRPr="005633F3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3B415D" w:rsidRPr="005633F3">
        <w:rPr>
          <w:rFonts w:ascii="Times New Roman" w:hAnsi="Times New Roman" w:cs="Times New Roman"/>
          <w:b/>
          <w:bCs/>
          <w:sz w:val="24"/>
          <w:szCs w:val="24"/>
        </w:rPr>
        <w:t>Постановление администрации муниципального образования «Город Адыгейск» от 06.06.2016 г. № 174 «О П</w:t>
      </w:r>
      <w:r w:rsidRPr="005633F3">
        <w:rPr>
          <w:rFonts w:ascii="Times New Roman" w:hAnsi="Times New Roman" w:cs="Times New Roman"/>
          <w:b/>
          <w:bCs/>
          <w:sz w:val="24"/>
          <w:szCs w:val="24"/>
        </w:rPr>
        <w:t>оряд</w:t>
      </w:r>
      <w:r w:rsidR="003B415D" w:rsidRPr="005633F3">
        <w:rPr>
          <w:rFonts w:ascii="Times New Roman" w:hAnsi="Times New Roman" w:cs="Times New Roman"/>
          <w:b/>
          <w:bCs/>
          <w:sz w:val="24"/>
          <w:szCs w:val="24"/>
        </w:rPr>
        <w:t>ке</w:t>
      </w:r>
      <w:r w:rsidRPr="005633F3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осуществления</w:t>
      </w:r>
      <w:r w:rsidR="003B415D" w:rsidRPr="00563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3F3">
        <w:rPr>
          <w:rFonts w:ascii="Times New Roman" w:hAnsi="Times New Roman" w:cs="Times New Roman"/>
          <w:b/>
          <w:bCs/>
          <w:sz w:val="24"/>
          <w:szCs w:val="24"/>
        </w:rPr>
        <w:t xml:space="preserve">отделом </w:t>
      </w:r>
      <w:r w:rsidRPr="005633F3">
        <w:rPr>
          <w:rFonts w:ascii="Times New Roman" w:eastAsiaTheme="minorEastAsia" w:hAnsi="Times New Roman" w:cs="Times New Roman"/>
          <w:b/>
          <w:bCs/>
          <w:sz w:val="24"/>
          <w:szCs w:val="24"/>
        </w:rPr>
        <w:t>внутреннего финансового контроля</w:t>
      </w:r>
      <w:r w:rsidR="005633F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5633F3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«Город Адыгейск»</w:t>
      </w:r>
      <w:r w:rsidR="00563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3F3">
        <w:rPr>
          <w:rFonts w:ascii="Times New Roman" w:hAnsi="Times New Roman" w:cs="Times New Roman"/>
          <w:b/>
          <w:bCs/>
          <w:sz w:val="24"/>
          <w:szCs w:val="24"/>
        </w:rPr>
        <w:t>полномочий по внутреннему муниципальному финансовому контролю и контролю за соблюдением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BB559E" w:rsidRPr="005633F3" w:rsidRDefault="00BB559E" w:rsidP="00BE42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7C8A" w:rsidRPr="005633F3" w:rsidRDefault="00BE42F0" w:rsidP="00A67C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33F3">
        <w:rPr>
          <w:rFonts w:ascii="Times New Roman" w:hAnsi="Times New Roman" w:cs="Times New Roman"/>
          <w:sz w:val="24"/>
          <w:szCs w:val="24"/>
        </w:rPr>
        <w:tab/>
        <w:t xml:space="preserve">В соответствии с подпунктом 3.6.1 пункта 3.6 </w:t>
      </w:r>
      <w:r w:rsidRPr="005633F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Положения об Отделе внутреннего финансового контроля администрации муниципального образования «Город Адыгейск», утвержденного постановлением администрации муниципального образования «Город Адыгейск» </w:t>
      </w:r>
      <w:r w:rsidR="00A67C8A" w:rsidRPr="005633F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 </w:t>
      </w:r>
      <w:r w:rsidR="003B415D" w:rsidRPr="005633F3">
        <w:rPr>
          <w:rFonts w:ascii="Times New Roman" w:eastAsiaTheme="minorEastAsia" w:hAnsi="Times New Roman" w:cs="Times New Roman"/>
          <w:bCs/>
          <w:sz w:val="24"/>
          <w:szCs w:val="24"/>
        </w:rPr>
        <w:t>24.03.2016 г. №</w:t>
      </w:r>
      <w:r w:rsidR="005633F3" w:rsidRPr="005633F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3B415D" w:rsidRPr="005633F3">
        <w:rPr>
          <w:rFonts w:ascii="Times New Roman" w:eastAsiaTheme="minorEastAsia" w:hAnsi="Times New Roman" w:cs="Times New Roman"/>
          <w:bCs/>
          <w:sz w:val="24"/>
          <w:szCs w:val="24"/>
        </w:rPr>
        <w:t xml:space="preserve">91 </w:t>
      </w:r>
      <w:r w:rsidR="00A67C8A" w:rsidRPr="005633F3">
        <w:rPr>
          <w:rFonts w:ascii="Times New Roman" w:hAnsi="Times New Roman" w:cs="Times New Roman"/>
          <w:bCs/>
          <w:sz w:val="24"/>
          <w:szCs w:val="24"/>
        </w:rPr>
        <w:t xml:space="preserve"> постановляю:</w:t>
      </w:r>
    </w:p>
    <w:p w:rsidR="003B415D" w:rsidRPr="005633F3" w:rsidRDefault="003B415D" w:rsidP="003B415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33F3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Постановление администрации муниципального </w:t>
      </w:r>
    </w:p>
    <w:p w:rsidR="003B415D" w:rsidRPr="005633F3" w:rsidRDefault="003B415D" w:rsidP="003B41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633F3">
        <w:rPr>
          <w:rFonts w:ascii="Times New Roman" w:hAnsi="Times New Roman" w:cs="Times New Roman"/>
          <w:bCs/>
          <w:sz w:val="24"/>
          <w:szCs w:val="24"/>
        </w:rPr>
        <w:t xml:space="preserve">образования «Город Адыгейск» от 06.06.2016 г. № 174 «О Порядке осуществления отделом </w:t>
      </w:r>
      <w:r w:rsidRPr="005633F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внутреннего финансового контроля </w:t>
      </w:r>
      <w:r w:rsidRPr="005633F3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 «Город Адыгейск» полномочий по внутреннему муниципальному финансовому контролю и контролю за соблюдением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изложив п.</w:t>
      </w:r>
      <w:r w:rsidR="005633F3" w:rsidRPr="00563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3F3">
        <w:rPr>
          <w:rFonts w:ascii="Times New Roman" w:hAnsi="Times New Roman" w:cs="Times New Roman"/>
          <w:bCs/>
          <w:sz w:val="24"/>
          <w:szCs w:val="24"/>
        </w:rPr>
        <w:t xml:space="preserve">24 раздела </w:t>
      </w:r>
      <w:r w:rsidRPr="005633F3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5633F3">
        <w:rPr>
          <w:rFonts w:ascii="Times New Roman" w:hAnsi="Times New Roman" w:cs="Times New Roman"/>
          <w:bCs/>
          <w:sz w:val="24"/>
          <w:szCs w:val="24"/>
        </w:rPr>
        <w:t xml:space="preserve"> в следующей редакции:</w:t>
      </w:r>
      <w:proofErr w:type="gramEnd"/>
    </w:p>
    <w:p w:rsidR="00A67C8A" w:rsidRPr="005633F3" w:rsidRDefault="003B415D" w:rsidP="003B415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3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C8A" w:rsidRPr="005633F3">
        <w:rPr>
          <w:rFonts w:ascii="Times New Roman" w:hAnsi="Times New Roman" w:cs="Times New Roman"/>
          <w:bCs/>
          <w:sz w:val="24"/>
          <w:szCs w:val="24"/>
        </w:rPr>
        <w:t xml:space="preserve">«24. План контрольных мероприятий утверждается на полугодие (шесть месяцев) и представляет собой перечень контрольных мероприятий, которые будут </w:t>
      </w:r>
      <w:r w:rsidR="00BB559E" w:rsidRPr="005633F3">
        <w:rPr>
          <w:rFonts w:ascii="Times New Roman" w:hAnsi="Times New Roman" w:cs="Times New Roman"/>
          <w:bCs/>
          <w:sz w:val="24"/>
          <w:szCs w:val="24"/>
        </w:rPr>
        <w:t xml:space="preserve">проведены </w:t>
      </w:r>
      <w:r w:rsidR="00216ACE" w:rsidRPr="005633F3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="00216ACE" w:rsidRPr="005633F3">
        <w:rPr>
          <w:rFonts w:ascii="Times New Roman" w:hAnsi="Times New Roman" w:cs="Times New Roman"/>
          <w:bCs/>
          <w:sz w:val="24"/>
          <w:szCs w:val="24"/>
        </w:rPr>
        <w:t>содержать</w:t>
      </w:r>
      <w:proofErr w:type="gramEnd"/>
      <w:r w:rsidR="00216ACE" w:rsidRPr="00563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559E" w:rsidRPr="005633F3">
        <w:rPr>
          <w:rFonts w:ascii="Times New Roman" w:hAnsi="Times New Roman" w:cs="Times New Roman"/>
          <w:bCs/>
          <w:sz w:val="24"/>
          <w:szCs w:val="24"/>
        </w:rPr>
        <w:t>в планируемом периоде</w:t>
      </w:r>
      <w:r w:rsidR="005633F3" w:rsidRPr="005633F3">
        <w:rPr>
          <w:rFonts w:ascii="Times New Roman" w:hAnsi="Times New Roman" w:cs="Times New Roman"/>
          <w:bCs/>
          <w:sz w:val="24"/>
          <w:szCs w:val="24"/>
        </w:rPr>
        <w:t>:</w:t>
      </w:r>
      <w:r w:rsidR="00BB559E" w:rsidRPr="005633F3">
        <w:rPr>
          <w:rFonts w:ascii="Times New Roman" w:hAnsi="Times New Roman" w:cs="Times New Roman"/>
          <w:bCs/>
          <w:sz w:val="24"/>
          <w:szCs w:val="24"/>
        </w:rPr>
        <w:t xml:space="preserve"> наименование, идентификационный номер налогоплательщика (ИНН), адрес местонахождения объекта контроля, цель и основания проверки, месяц начала проведения проверки».</w:t>
      </w:r>
    </w:p>
    <w:p w:rsidR="003B415D" w:rsidRPr="005633F3" w:rsidRDefault="003B415D" w:rsidP="003B415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633F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5633F3">
        <w:rPr>
          <w:rFonts w:ascii="Times New Roman" w:hAnsi="Times New Roman" w:cs="Times New Roman"/>
          <w:bCs/>
          <w:sz w:val="24"/>
          <w:szCs w:val="24"/>
        </w:rPr>
        <w:t xml:space="preserve"> данным Постановлением возложить на главного специалиста</w:t>
      </w:r>
    </w:p>
    <w:p w:rsidR="003B415D" w:rsidRPr="005633F3" w:rsidRDefault="003B415D" w:rsidP="003B41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33F3">
        <w:rPr>
          <w:rFonts w:ascii="Times New Roman" w:hAnsi="Times New Roman" w:cs="Times New Roman"/>
          <w:bCs/>
          <w:sz w:val="24"/>
          <w:szCs w:val="24"/>
        </w:rPr>
        <w:t>по контролю и ревизиям Отдела внутреннего финансового контроля администрации МО «Город Адыгейск».</w:t>
      </w:r>
    </w:p>
    <w:p w:rsidR="00BB559E" w:rsidRPr="005633F3" w:rsidRDefault="00BB559E" w:rsidP="00BB559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33F3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его подписания и </w:t>
      </w:r>
    </w:p>
    <w:p w:rsidR="00BB559E" w:rsidRPr="005633F3" w:rsidRDefault="00BB559E" w:rsidP="00BB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33F3">
        <w:rPr>
          <w:rFonts w:ascii="Times New Roman" w:hAnsi="Times New Roman" w:cs="Times New Roman"/>
          <w:bCs/>
          <w:sz w:val="24"/>
          <w:szCs w:val="24"/>
        </w:rPr>
        <w:t>распространяется на правоотношения, возникшие с 1 января 2017 год</w:t>
      </w:r>
      <w:r w:rsidR="00216ACE" w:rsidRPr="005633F3">
        <w:rPr>
          <w:rFonts w:ascii="Times New Roman" w:hAnsi="Times New Roman" w:cs="Times New Roman"/>
          <w:bCs/>
          <w:sz w:val="24"/>
          <w:szCs w:val="24"/>
        </w:rPr>
        <w:t>а</w:t>
      </w:r>
      <w:r w:rsidRPr="005633F3">
        <w:rPr>
          <w:rFonts w:ascii="Times New Roman" w:hAnsi="Times New Roman" w:cs="Times New Roman"/>
          <w:bCs/>
          <w:sz w:val="24"/>
          <w:szCs w:val="24"/>
        </w:rPr>
        <w:t>.</w:t>
      </w:r>
    </w:p>
    <w:p w:rsidR="00216ACE" w:rsidRPr="005633F3" w:rsidRDefault="00216ACE" w:rsidP="00BB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633F3" w:rsidRDefault="005633F3" w:rsidP="00BB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633F3" w:rsidRPr="005633F3" w:rsidRDefault="005633F3" w:rsidP="00BB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B559E" w:rsidRPr="005633F3" w:rsidRDefault="00BB559E" w:rsidP="00BB559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33F3">
        <w:rPr>
          <w:rFonts w:ascii="Times New Roman" w:hAnsi="Times New Roman" w:cs="Times New Roman"/>
          <w:bCs/>
          <w:sz w:val="24"/>
          <w:szCs w:val="24"/>
        </w:rPr>
        <w:t xml:space="preserve">Глава города                                                                                     </w:t>
      </w:r>
      <w:r w:rsidR="005633F3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633F3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spellStart"/>
      <w:r w:rsidRPr="005633F3">
        <w:rPr>
          <w:rFonts w:ascii="Times New Roman" w:hAnsi="Times New Roman" w:cs="Times New Roman"/>
          <w:bCs/>
          <w:sz w:val="24"/>
          <w:szCs w:val="24"/>
        </w:rPr>
        <w:t>Н.Н.Гатагу</w:t>
      </w:r>
      <w:proofErr w:type="spellEnd"/>
    </w:p>
    <w:sectPr w:rsidR="00BB559E" w:rsidRPr="0056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5E2B"/>
    <w:multiLevelType w:val="hybridMultilevel"/>
    <w:tmpl w:val="D7B4AA1A"/>
    <w:lvl w:ilvl="0" w:tplc="DA1018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F0"/>
    <w:rsid w:val="001F0BD4"/>
    <w:rsid w:val="00216ACE"/>
    <w:rsid w:val="003B415D"/>
    <w:rsid w:val="00495A33"/>
    <w:rsid w:val="004D35D3"/>
    <w:rsid w:val="005633F3"/>
    <w:rsid w:val="00683F92"/>
    <w:rsid w:val="00A67C8A"/>
    <w:rsid w:val="00BB559E"/>
    <w:rsid w:val="00BE42F0"/>
    <w:rsid w:val="00D53F8B"/>
    <w:rsid w:val="00F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Нона Хуако</cp:lastModifiedBy>
  <cp:revision>4</cp:revision>
  <cp:lastPrinted>2017-05-16T07:14:00Z</cp:lastPrinted>
  <dcterms:created xsi:type="dcterms:W3CDTF">2017-05-15T12:13:00Z</dcterms:created>
  <dcterms:modified xsi:type="dcterms:W3CDTF">2018-03-22T13:11:00Z</dcterms:modified>
</cp:coreProperties>
</file>