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56" w:type="dxa"/>
        <w:tblLayout w:type="fixed"/>
        <w:tblCellMar>
          <w:left w:w="70" w:type="dxa"/>
          <w:right w:w="70" w:type="dxa"/>
        </w:tblCellMar>
        <w:tblLook w:val="0000" w:firstRow="0" w:lastRow="0" w:firstColumn="0" w:lastColumn="0" w:noHBand="0" w:noVBand="0"/>
      </w:tblPr>
      <w:tblGrid>
        <w:gridCol w:w="4396"/>
        <w:gridCol w:w="780"/>
        <w:gridCol w:w="756"/>
        <w:gridCol w:w="4417"/>
        <w:gridCol w:w="142"/>
      </w:tblGrid>
      <w:tr w:rsidR="000C7FCC" w:rsidTr="003F49EB">
        <w:trPr>
          <w:gridAfter w:val="1"/>
          <w:wAfter w:w="142" w:type="dxa"/>
        </w:trPr>
        <w:tc>
          <w:tcPr>
            <w:tcW w:w="4396" w:type="dxa"/>
          </w:tcPr>
          <w:p w:rsidR="000C7FCC" w:rsidRDefault="000C7FCC" w:rsidP="000C7FCC">
            <w:pPr>
              <w:rPr>
                <w:b/>
                <w:color w:val="0000FF"/>
                <w:sz w:val="24"/>
              </w:rPr>
            </w:pPr>
            <w:r>
              <w:rPr>
                <w:b/>
                <w:color w:val="0000FF"/>
                <w:sz w:val="24"/>
              </w:rPr>
              <w:t>ИФИНАНСОВЭ УПРАВЛЕНИЙ МУНИЦИПАЛЬНЭ ЗЭХЭЩАГЪЭУ «АДЫГЭКЪАЛ» ЗЫФИ</w:t>
            </w:r>
            <w:proofErr w:type="gramStart"/>
            <w:r>
              <w:rPr>
                <w:b/>
                <w:color w:val="0000FF"/>
                <w:sz w:val="24"/>
                <w:lang w:val="en-US"/>
              </w:rPr>
              <w:t>I</w:t>
            </w:r>
            <w:proofErr w:type="gramEnd"/>
            <w:r>
              <w:rPr>
                <w:b/>
                <w:color w:val="0000FF"/>
                <w:sz w:val="24"/>
              </w:rPr>
              <w:t xml:space="preserve">ОРЭМ  ИАДМИНИСТРАЦИЕ  </w:t>
            </w:r>
          </w:p>
        </w:tc>
        <w:tc>
          <w:tcPr>
            <w:tcW w:w="1536" w:type="dxa"/>
            <w:gridSpan w:val="2"/>
          </w:tcPr>
          <w:p w:rsidR="000C7FCC" w:rsidRDefault="000C7FCC" w:rsidP="003F49EB">
            <w:pPr>
              <w:ind w:left="71" w:hanging="71"/>
              <w:jc w:val="center"/>
              <w:rPr>
                <w:b/>
                <w:color w:val="0000FF"/>
                <w:sz w:val="24"/>
              </w:rPr>
            </w:pPr>
            <w:r>
              <w:rPr>
                <w:noProof/>
                <w:sz w:val="28"/>
                <w:szCs w:val="28"/>
              </w:rPr>
              <w:drawing>
                <wp:inline distT="0" distB="0" distL="0" distR="0" wp14:anchorId="23E7942D" wp14:editId="062C511A">
                  <wp:extent cx="914400" cy="10807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80770"/>
                          </a:xfrm>
                          <a:prstGeom prst="rect">
                            <a:avLst/>
                          </a:prstGeom>
                          <a:noFill/>
                          <a:ln>
                            <a:noFill/>
                          </a:ln>
                        </pic:spPr>
                      </pic:pic>
                    </a:graphicData>
                  </a:graphic>
                </wp:inline>
              </w:drawing>
            </w:r>
          </w:p>
        </w:tc>
        <w:tc>
          <w:tcPr>
            <w:tcW w:w="4417" w:type="dxa"/>
          </w:tcPr>
          <w:p w:rsidR="000C7FCC" w:rsidRDefault="000C7FCC" w:rsidP="003F49EB">
            <w:pPr>
              <w:rPr>
                <w:b/>
                <w:color w:val="0000FF"/>
                <w:sz w:val="24"/>
              </w:rPr>
            </w:pPr>
            <w:r>
              <w:rPr>
                <w:b/>
                <w:color w:val="0000FF"/>
                <w:sz w:val="24"/>
              </w:rPr>
              <w:t>ФИНАНСОВОЕ  УПРАВЛЕНИЕ   АДМИНИСТРАЦИИ   МУНИЦИПАЛЬНОГО  ОБРАЗОВАНИЯ      «ГОРОД АДЫГЕЙСК»</w:t>
            </w:r>
            <w:r>
              <w:rPr>
                <w:b/>
                <w:color w:val="0000FF"/>
                <w:sz w:val="24"/>
              </w:rPr>
              <w:br/>
              <w:t xml:space="preserve">  </w:t>
            </w:r>
          </w:p>
        </w:tc>
      </w:tr>
      <w:tr w:rsidR="000C7FCC" w:rsidRPr="00E476A8" w:rsidTr="003F49EB">
        <w:tc>
          <w:tcPr>
            <w:tcW w:w="5176" w:type="dxa"/>
            <w:gridSpan w:val="2"/>
          </w:tcPr>
          <w:p w:rsidR="000C7FCC" w:rsidRPr="00C10FC3" w:rsidRDefault="000C7FCC" w:rsidP="003F49EB">
            <w:pPr>
              <w:spacing w:after="0" w:line="240" w:lineRule="auto"/>
              <w:contextualSpacing/>
              <w:rPr>
                <w:sz w:val="24"/>
              </w:rPr>
            </w:pPr>
            <w:r w:rsidRPr="00C10FC3">
              <w:rPr>
                <w:sz w:val="24"/>
              </w:rPr>
              <w:t xml:space="preserve">385200 </w:t>
            </w:r>
            <w:proofErr w:type="spellStart"/>
            <w:r w:rsidRPr="00C10FC3">
              <w:rPr>
                <w:sz w:val="24"/>
              </w:rPr>
              <w:t>Адыгэкъал</w:t>
            </w:r>
            <w:proofErr w:type="spellEnd"/>
            <w:r w:rsidRPr="00C10FC3">
              <w:rPr>
                <w:sz w:val="24"/>
              </w:rPr>
              <w:t xml:space="preserve">  </w:t>
            </w:r>
          </w:p>
          <w:p w:rsidR="000C7FCC" w:rsidRPr="00C10FC3" w:rsidRDefault="000C7FCC" w:rsidP="003F49EB">
            <w:pPr>
              <w:spacing w:after="0" w:line="240" w:lineRule="auto"/>
              <w:contextualSpacing/>
              <w:rPr>
                <w:sz w:val="24"/>
              </w:rPr>
            </w:pPr>
            <w:r w:rsidRPr="00C10FC3">
              <w:rPr>
                <w:sz w:val="24"/>
              </w:rPr>
              <w:t xml:space="preserve">пр. </w:t>
            </w:r>
            <w:proofErr w:type="spellStart"/>
            <w:r w:rsidRPr="00C10FC3">
              <w:rPr>
                <w:sz w:val="24"/>
              </w:rPr>
              <w:t>В.И.Лениным</w:t>
            </w:r>
            <w:proofErr w:type="spellEnd"/>
            <w:r w:rsidRPr="00C10FC3">
              <w:rPr>
                <w:sz w:val="24"/>
              </w:rPr>
              <w:t xml:space="preserve">  </w:t>
            </w:r>
            <w:proofErr w:type="spellStart"/>
            <w:r w:rsidRPr="00C10FC3">
              <w:rPr>
                <w:sz w:val="24"/>
              </w:rPr>
              <w:t>ыц</w:t>
            </w:r>
            <w:proofErr w:type="gramStart"/>
            <w:r w:rsidRPr="00C10FC3">
              <w:rPr>
                <w:sz w:val="24"/>
                <w:lang w:val="en-US"/>
              </w:rPr>
              <w:t>i</w:t>
            </w:r>
            <w:proofErr w:type="spellEnd"/>
            <w:proofErr w:type="gramEnd"/>
            <w:r w:rsidRPr="00C10FC3">
              <w:rPr>
                <w:sz w:val="24"/>
              </w:rPr>
              <w:t>эк</w:t>
            </w:r>
            <w:proofErr w:type="spellStart"/>
            <w:r w:rsidRPr="00C10FC3">
              <w:rPr>
                <w:sz w:val="24"/>
                <w:lang w:val="en-US"/>
              </w:rPr>
              <w:t>i</w:t>
            </w:r>
            <w:proofErr w:type="spellEnd"/>
            <w:r w:rsidRPr="00C10FC3">
              <w:rPr>
                <w:sz w:val="24"/>
              </w:rPr>
              <w:t xml:space="preserve">э </w:t>
            </w:r>
            <w:proofErr w:type="spellStart"/>
            <w:r w:rsidRPr="00C10FC3">
              <w:rPr>
                <w:sz w:val="24"/>
              </w:rPr>
              <w:t>щытыр</w:t>
            </w:r>
            <w:proofErr w:type="spellEnd"/>
            <w:r w:rsidRPr="00C10FC3">
              <w:rPr>
                <w:sz w:val="24"/>
              </w:rPr>
              <w:t xml:space="preserve">  31</w:t>
            </w:r>
          </w:p>
          <w:p w:rsidR="000C7FCC" w:rsidRPr="00C10FC3" w:rsidRDefault="000C7FCC" w:rsidP="003F49EB">
            <w:pPr>
              <w:pStyle w:val="a6"/>
              <w:contextualSpacing/>
              <w:rPr>
                <w:sz w:val="24"/>
              </w:rPr>
            </w:pPr>
            <w:r w:rsidRPr="00C10FC3">
              <w:rPr>
                <w:sz w:val="24"/>
              </w:rPr>
              <w:t>тел.  9-17-84</w:t>
            </w:r>
          </w:p>
          <w:p w:rsidR="000C7FCC" w:rsidRPr="000B00AB" w:rsidRDefault="000C7FCC" w:rsidP="003F49EB">
            <w:pPr>
              <w:spacing w:after="0" w:line="240" w:lineRule="auto"/>
              <w:contextualSpacing/>
              <w:rPr>
                <w:sz w:val="24"/>
                <w:lang w:val="en-US"/>
              </w:rPr>
            </w:pPr>
            <w:r w:rsidRPr="00C10FC3">
              <w:rPr>
                <w:sz w:val="24"/>
              </w:rPr>
              <w:t>факс</w:t>
            </w:r>
            <w:r w:rsidRPr="000B00AB">
              <w:rPr>
                <w:sz w:val="24"/>
                <w:lang w:val="en-US"/>
              </w:rPr>
              <w:t xml:space="preserve"> 9-19-</w:t>
            </w:r>
            <w:r w:rsidRPr="000B00AB">
              <w:rPr>
                <w:sz w:val="24"/>
                <w:szCs w:val="24"/>
                <w:lang w:val="en-US"/>
              </w:rPr>
              <w:t xml:space="preserve">91 </w:t>
            </w:r>
            <w:r w:rsidRPr="000B00AB">
              <w:rPr>
                <w:bCs/>
                <w:spacing w:val="-15"/>
                <w:sz w:val="28"/>
                <w:szCs w:val="28"/>
                <w:lang w:val="en-US"/>
              </w:rPr>
              <w:t xml:space="preserve">e-mail:  </w:t>
            </w:r>
            <w:r w:rsidRPr="007B3C26">
              <w:rPr>
                <w:bCs/>
                <w:spacing w:val="-15"/>
                <w:sz w:val="28"/>
                <w:szCs w:val="28"/>
                <w:lang w:val="en-US"/>
              </w:rPr>
              <w:t>finuprav1</w:t>
            </w:r>
            <w:r w:rsidRPr="000B00AB">
              <w:rPr>
                <w:bCs/>
                <w:spacing w:val="-15"/>
                <w:sz w:val="28"/>
                <w:szCs w:val="28"/>
                <w:lang w:val="en-US"/>
              </w:rPr>
              <w:t>@</w:t>
            </w:r>
            <w:r w:rsidRPr="007B3C26">
              <w:rPr>
                <w:bCs/>
                <w:spacing w:val="-15"/>
                <w:sz w:val="28"/>
                <w:szCs w:val="28"/>
                <w:lang w:val="en-US"/>
              </w:rPr>
              <w:t>bk.</w:t>
            </w:r>
            <w:r w:rsidRPr="000B00AB">
              <w:rPr>
                <w:bCs/>
                <w:spacing w:val="-15"/>
                <w:sz w:val="28"/>
                <w:szCs w:val="28"/>
                <w:lang w:val="en-US"/>
              </w:rPr>
              <w:t>ru</w:t>
            </w:r>
          </w:p>
        </w:tc>
        <w:tc>
          <w:tcPr>
            <w:tcW w:w="5315" w:type="dxa"/>
            <w:gridSpan w:val="3"/>
          </w:tcPr>
          <w:p w:rsidR="000C7FCC" w:rsidRPr="00C10FC3" w:rsidRDefault="000C7FCC" w:rsidP="003F49EB">
            <w:pPr>
              <w:spacing w:after="0" w:line="240" w:lineRule="auto"/>
              <w:contextualSpacing/>
              <w:jc w:val="center"/>
              <w:rPr>
                <w:sz w:val="24"/>
              </w:rPr>
            </w:pPr>
            <w:r w:rsidRPr="00E476A8">
              <w:rPr>
                <w:sz w:val="24"/>
              </w:rPr>
              <w:t xml:space="preserve">      </w:t>
            </w:r>
            <w:r w:rsidRPr="00C10FC3">
              <w:rPr>
                <w:sz w:val="24"/>
              </w:rPr>
              <w:t xml:space="preserve">385200  </w:t>
            </w:r>
            <w:proofErr w:type="spellStart"/>
            <w:r w:rsidRPr="00C10FC3">
              <w:rPr>
                <w:sz w:val="24"/>
              </w:rPr>
              <w:t>г</w:t>
            </w:r>
            <w:proofErr w:type="gramStart"/>
            <w:r w:rsidRPr="00C10FC3">
              <w:rPr>
                <w:sz w:val="24"/>
              </w:rPr>
              <w:t>.А</w:t>
            </w:r>
            <w:proofErr w:type="gramEnd"/>
            <w:r w:rsidRPr="00C10FC3">
              <w:rPr>
                <w:sz w:val="24"/>
              </w:rPr>
              <w:t>дыгейск</w:t>
            </w:r>
            <w:proofErr w:type="spellEnd"/>
            <w:r w:rsidRPr="00C10FC3">
              <w:rPr>
                <w:sz w:val="24"/>
              </w:rPr>
              <w:t xml:space="preserve"> </w:t>
            </w:r>
            <w:proofErr w:type="spellStart"/>
            <w:r w:rsidRPr="00C10FC3">
              <w:rPr>
                <w:sz w:val="24"/>
              </w:rPr>
              <w:t>пр.Ленина</w:t>
            </w:r>
            <w:proofErr w:type="spellEnd"/>
            <w:r w:rsidRPr="00C10FC3">
              <w:rPr>
                <w:sz w:val="24"/>
              </w:rPr>
              <w:t xml:space="preserve"> 31 </w:t>
            </w:r>
          </w:p>
          <w:p w:rsidR="000C7FCC" w:rsidRPr="00C10FC3" w:rsidRDefault="000C7FCC" w:rsidP="003F49EB">
            <w:pPr>
              <w:spacing w:after="0" w:line="240" w:lineRule="auto"/>
              <w:contextualSpacing/>
              <w:jc w:val="center"/>
              <w:rPr>
                <w:sz w:val="24"/>
              </w:rPr>
            </w:pPr>
            <w:r w:rsidRPr="00C10FC3">
              <w:rPr>
                <w:sz w:val="24"/>
              </w:rPr>
              <w:t>тел. 9-17-84</w:t>
            </w:r>
          </w:p>
          <w:p w:rsidR="000C7FCC" w:rsidRPr="00C10FC3" w:rsidRDefault="000C7FCC" w:rsidP="003F49EB">
            <w:pPr>
              <w:spacing w:after="0" w:line="240" w:lineRule="auto"/>
              <w:contextualSpacing/>
              <w:jc w:val="center"/>
              <w:rPr>
                <w:sz w:val="24"/>
                <w:lang w:val="en-US"/>
              </w:rPr>
            </w:pPr>
            <w:r w:rsidRPr="00C10FC3">
              <w:rPr>
                <w:sz w:val="24"/>
              </w:rPr>
              <w:t>факс</w:t>
            </w:r>
            <w:r w:rsidRPr="00C10FC3">
              <w:rPr>
                <w:sz w:val="24"/>
                <w:lang w:val="en-US"/>
              </w:rPr>
              <w:t xml:space="preserve"> 9-19-91</w:t>
            </w:r>
            <w:r w:rsidRPr="00C10FC3">
              <w:rPr>
                <w:bCs/>
                <w:spacing w:val="-15"/>
                <w:sz w:val="24"/>
                <w:szCs w:val="24"/>
                <w:lang w:val="en-US"/>
              </w:rPr>
              <w:t xml:space="preserve"> </w:t>
            </w:r>
            <w:r w:rsidRPr="007B3C26">
              <w:rPr>
                <w:bCs/>
                <w:spacing w:val="-15"/>
                <w:sz w:val="28"/>
                <w:szCs w:val="28"/>
                <w:lang w:val="en-US"/>
              </w:rPr>
              <w:t>e-mail:  finuprav1@bk.ru</w:t>
            </w:r>
          </w:p>
        </w:tc>
      </w:tr>
    </w:tbl>
    <w:p w:rsidR="001711FF" w:rsidRPr="000C7FCC" w:rsidRDefault="000C7FCC" w:rsidP="000C7FCC">
      <w:pPr>
        <w:rPr>
          <w:b/>
        </w:rPr>
      </w:pPr>
      <w:r>
        <w:rPr>
          <w:noProof/>
          <w:sz w:val="24"/>
        </w:rPr>
        <mc:AlternateContent>
          <mc:Choice Requires="wps">
            <w:drawing>
              <wp:anchor distT="0" distB="0" distL="114300" distR="114300" simplePos="0" relativeHeight="251661312" behindDoc="0" locked="0" layoutInCell="0" allowOverlap="1" wp14:anchorId="6B002C77" wp14:editId="00B6B710">
                <wp:simplePos x="0" y="0"/>
                <wp:positionH relativeFrom="column">
                  <wp:posOffset>-22860</wp:posOffset>
                </wp:positionH>
                <wp:positionV relativeFrom="paragraph">
                  <wp:posOffset>150495</wp:posOffset>
                </wp:positionV>
                <wp:extent cx="6127115" cy="635"/>
                <wp:effectExtent l="18415" t="18415" r="1714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5pt" to="480.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k33AIAAMwFAAAOAAAAZHJzL2Uyb0RvYy54bWysVN1u0zAUvkfiHSzfZ0ma9GfR0mlLU24G&#10;TNoQ127iNBGJHdlu0wohAddIewRegQuQJg14hvSNOHbbjI4LEForRf45/vyd73zHJ6erqkRLKmTB&#10;WYjdIwcjyhKeFmwe4lfXU2uEkVSEpaTkjIZ4TSU+HT99ctLUAe3xnJcpFQhAmAyaOsS5UnVg2zLJ&#10;aUXkEa8pg82Mi4oomIq5nQrSAHpV2j3HGdgNF2kteEKlhNXJdhOPDX6W0US9zDJJFSpDDNyU+Qrz&#10;nemvPT4hwVyQOi+SHQ3yHywqUjC4tIOaEEXQQhR/QFVFIrjkmTpKeGXzLCsSanKAbFznQTZXOamp&#10;yQXEkXUnk3w82OTF8lKgIg2xhxEjFZSo/bx5v7lpv7dfNjdo86H92X5rv7a37Y/2dvMRxnebTzDW&#10;m+3dbvkGeVrJppYBAEbsUmgtkhW7qi948kYixqOcsDk1GV2va7jG1SfsgyN6ImvgM2ue8xRiyEJx&#10;I+sqE5WGBMHQylRv3VWPrhRKYHHg9oau28cogb2B1zf4JNgfrYVUzyivkB6EuCyYlpYEZHkhlaZC&#10;gn2IXmZ8WpSlsUfJUBPiXt93HHNC8rJI9a6Ok2I+i0qBlkQ7zPx2Fx+ECb5gqUHLKUljliJlVGDQ&#10;FVjDywqjkkIPwcDEKVKUf48D1iXTPKgx+zYVmK0UDM06qGOM+PbYOY5H8ci3/N4gtnxnMrHOppFv&#10;DabusD/xJlE0cd/pBF0/yIs0pUznuG8K1/830+3ac2vnri06Ne1DdCM7kD1kejbtO0PfG1nDYd+z&#10;fC92rPPRNLLOIncwGMbn0Xn8gGlsspePQ7aTUrPiC0XFVZ42KC20b7z+cc/FMIFHpDfc1huRcg6V&#10;S5TASHD1ulC5Mbq2qMY48MjI0f+dRzr0rRD7GupZV4VdbvdSQc339TX9o1tm23wznq4vhTazbiV4&#10;Msyh3fOm36Tf5ybq/hEe/wIAAP//AwBQSwMEFAAGAAgAAAAhACW8U2PeAAAACAEAAA8AAABkcnMv&#10;ZG93bnJldi54bWxMj8FOwzAQRO9I/IO1SNxaO4mUlhCnQiC4caAFod7ceEki4nUUO23o17M9wXF3&#10;RjNvys3senHEMXSeNCRLBQKp9rajRsP77nmxBhGiIWt6T6jhBwNsquur0hTWn+gNj9vYCA6hUBgN&#10;bYxDIWWoW3QmLP2AxNqXH52JfI6NtKM5cbjrZapULp3piBtaM+Bji/X3dnJc0pH6VMnLOO1X5339&#10;+vFkY3rW+vZmfrgHEXGOf2a44DM6VMx08BPZIHoNiyxnp4Y0W4Fg/S5PMhCHy2MNsirl/wHVLwAA&#10;AP//AwBQSwECLQAUAAYACAAAACEAtoM4kv4AAADhAQAAEwAAAAAAAAAAAAAAAAAAAAAAW0NvbnRl&#10;bnRfVHlwZXNdLnhtbFBLAQItABQABgAIAAAAIQA4/SH/1gAAAJQBAAALAAAAAAAAAAAAAAAAAC8B&#10;AABfcmVscy8ucmVsc1BLAQItABQABgAIAAAAIQCxdHk33AIAAMwFAAAOAAAAAAAAAAAAAAAAAC4C&#10;AABkcnMvZTJvRG9jLnhtbFBLAQItABQABgAIAAAAIQAlvFNj3gAAAAgBAAAPAAAAAAAAAAAAAAAA&#10;ADYFAABkcnMvZG93bnJldi54bWxQSwUGAAAAAAQABADzAAAAQQYAAAAA&#10;" o:allowincell="f" strokeweight="2pt">
                <v:stroke startarrowwidth="narrow" startarrowlength="short" endarrowwidth="narrow" endarrowlength="short"/>
              </v:line>
            </w:pict>
          </mc:Fallback>
        </mc:AlternateContent>
      </w:r>
      <w:r>
        <w:rPr>
          <w:noProof/>
          <w:sz w:val="24"/>
        </w:rPr>
        <mc:AlternateContent>
          <mc:Choice Requires="wps">
            <w:drawing>
              <wp:anchor distT="0" distB="0" distL="114300" distR="114300" simplePos="0" relativeHeight="251659264" behindDoc="0" locked="0" layoutInCell="0" allowOverlap="1" wp14:anchorId="7C998E97" wp14:editId="2A003663">
                <wp:simplePos x="0" y="0"/>
                <wp:positionH relativeFrom="column">
                  <wp:posOffset>-62865</wp:posOffset>
                </wp:positionH>
                <wp:positionV relativeFrom="paragraph">
                  <wp:posOffset>32385</wp:posOffset>
                </wp:positionV>
                <wp:extent cx="6127115" cy="635"/>
                <wp:effectExtent l="16510" t="14605" r="1905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5pt" to="47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jC2wIAAMwFAAAOAAAAZHJzL2Uyb0RvYy54bWysVN1u0zAUvkfiHSzfZ/lp+rNo7bSlLTcD&#10;Jm2Iazd2mojEjmy3aYWQgGukPQKvwAVIkwY8Q/pGHLttRscFCK2VIv8cf/7Od77jk9NVWaAlkyoX&#10;fIj9Iw8jxhNBcz4f4lfXU2eAkdKEU1IIzoZ4zRQ+HT19clJXEQtEJgrKJAIQrqK6GuJM6ypyXZVk&#10;rCTqSFSMw2YqZEk0TOXcpZLUgF4WbuB5PbcWklZSJEwpWB1vN/HI4qcpS/TLNFVMo2KIgZu2X2m/&#10;M/N1RyckmktSZXmyo0H+g0VJcg6XtlBjoglayPwPqDJPpFAi1UeJKF2RpnnCbA6Qje89yOYqIxWz&#10;uYA4qmplUo8Hm7xYXkqU0yEOMOKkhBI1nzfvNzfN9+bL5gZtPjQ/m2/N1+a2+dHcbj7C+G7zCcZm&#10;s7nbLd+gwChZVyoCwJhfSqNFsuJX1YVI3ijERZwRPmc2o+t1Bdf45oR7cMRMVAV8ZvVzQSGGLLSw&#10;sq5SWRpIEAytbPXWbfXYSqMEFnt+0Pf9LkYJ7PU6XYtPov3RSir9jIkSmcEQFzk30pKILC+UNlRI&#10;tA8xy1xM86Kw9ig4qkGfbuh59oQSRU7NrolTcj6LC4mWxDjM/nYXH4RJseDUomWM0AmnSFsVOHQF&#10;NvCqxKhg0EMwsHGa5MXf44B1wQ0PZs2+TQVmKw1Duw7qWCO+PfaOJ4PJIHTCoDdxQm88ds6mcej0&#10;pn6/O+6M43jsvzMJ+mGU5ZQybnLcN4Uf/pvpdu25tXPbFq2a7iG6lR3IHjI9m3a9ftgZOP1+t+OE&#10;nYnnnA+msXMW+71ef3Ien08eMJ3Y7NXjkG2lNKzEQjN5ldEa0dz4ptM9DnwME3hEgv623ogUc6hc&#10;oiVGUujXuc6s0Y1FDcaBRwae+e880qJvhdjX0MzaKuxyu5cKar6vr+0f0zLb5psJur6UxsymleDJ&#10;sId2z5t5k36f26j7R3j0CwAA//8DAFBLAwQUAAYACAAAACEAgzOUg9sAAAAGAQAADwAAAGRycy9k&#10;b3ducmV2LnhtbEyPwU7DMBBE70j8g7VI3Fo7kQIkxKkQCG4cKCDUmxsvSUS8jmynDf16lhMcRzOa&#10;eVNvFjeKA4Y4eNKQrRUIpNbbgToNb6+PqxsQMRmyZvSEGr4xwqY5P6tNZf2RXvCwTZ3gEoqV0dCn&#10;NFVSxrZHZ+LaT0jsffrgTGIZOmmDOXK5G2Wu1JV0ZiBe6M2E9z22X9vZ8chA6kNlT2HeXZ927fP7&#10;g035SevLi+XuFkTCJf2F4Ref0aFhpr2fyUYxaliVJSc1FBkItsui4Gt71jnIppb/8ZsfAAAA//8D&#10;AFBLAQItABQABgAIAAAAIQC2gziS/gAAAOEBAAATAAAAAAAAAAAAAAAAAAAAAABbQ29udGVudF9U&#10;eXBlc10ueG1sUEsBAi0AFAAGAAgAAAAhADj9If/WAAAAlAEAAAsAAAAAAAAAAAAAAAAALwEAAF9y&#10;ZWxzLy5yZWxzUEsBAi0AFAAGAAgAAAAhAANTWMLbAgAAzAUAAA4AAAAAAAAAAAAAAAAALgIAAGRy&#10;cy9lMm9Eb2MueG1sUEsBAi0AFAAGAAgAAAAhAIMzlIPbAAAABgEAAA8AAAAAAAAAAAAAAAAANQUA&#10;AGRycy9kb3ducmV2LnhtbFBLBQYAAAAABAAEAPMAAAA9BgAAAAA=&#10;" o:allowincell="f" strokeweight="2pt">
                <v:stroke startarrowwidth="narrow" startarrowlength="short" endarrowwidth="narrow" endarrowlength="short"/>
              </v:line>
            </w:pict>
          </mc:Fallback>
        </mc:AlternateContent>
      </w:r>
      <w:r>
        <w:rPr>
          <w:b/>
        </w:rPr>
        <w:t>__</w:t>
      </w:r>
    </w:p>
    <w:p w:rsidR="001711FF" w:rsidRPr="00C51D79" w:rsidRDefault="001711FF" w:rsidP="001711FF">
      <w:pPr>
        <w:jc w:val="center"/>
        <w:rPr>
          <w:rFonts w:ascii="Times New Roman" w:hAnsi="Times New Roman" w:cs="Times New Roman"/>
        </w:rPr>
      </w:pPr>
    </w:p>
    <w:p w:rsidR="001711FF" w:rsidRPr="005400DE" w:rsidRDefault="001711FF" w:rsidP="001711FF">
      <w:pPr>
        <w:pStyle w:val="3"/>
        <w:rPr>
          <w:sz w:val="32"/>
          <w:szCs w:val="32"/>
        </w:rPr>
      </w:pPr>
      <w:proofErr w:type="gramStart"/>
      <w:r w:rsidRPr="005400DE">
        <w:rPr>
          <w:sz w:val="32"/>
          <w:szCs w:val="32"/>
        </w:rPr>
        <w:t>П</w:t>
      </w:r>
      <w:proofErr w:type="gramEnd"/>
      <w:r w:rsidRPr="005400DE">
        <w:rPr>
          <w:sz w:val="32"/>
          <w:szCs w:val="32"/>
        </w:rPr>
        <w:t xml:space="preserve"> Р И К А З</w:t>
      </w:r>
    </w:p>
    <w:p w:rsidR="001711FF" w:rsidRPr="00982012" w:rsidRDefault="001711FF" w:rsidP="00982012">
      <w:pPr>
        <w:rPr>
          <w:rFonts w:ascii="Times New Roman" w:hAnsi="Times New Roman" w:cs="Times New Roman"/>
          <w:sz w:val="28"/>
          <w:szCs w:val="28"/>
        </w:rPr>
      </w:pPr>
      <w:r w:rsidRPr="009D4827">
        <w:rPr>
          <w:rFonts w:ascii="Times New Roman" w:hAnsi="Times New Roman" w:cs="Times New Roman"/>
          <w:sz w:val="28"/>
          <w:szCs w:val="28"/>
        </w:rPr>
        <w:t xml:space="preserve"> от  </w:t>
      </w:r>
      <w:r w:rsidR="00982012">
        <w:rPr>
          <w:rFonts w:ascii="Times New Roman" w:hAnsi="Times New Roman" w:cs="Times New Roman"/>
          <w:sz w:val="28"/>
          <w:szCs w:val="28"/>
        </w:rPr>
        <w:t>01 декабря 2021г.</w:t>
      </w:r>
      <w:r w:rsidRPr="00347D8C">
        <w:rPr>
          <w:rFonts w:ascii="Times New Roman" w:hAnsi="Times New Roman" w:cs="Times New Roman"/>
          <w:sz w:val="28"/>
          <w:szCs w:val="28"/>
        </w:rPr>
        <w:tab/>
      </w:r>
      <w:r w:rsidRPr="009D4827">
        <w:rPr>
          <w:rFonts w:ascii="Times New Roman" w:hAnsi="Times New Roman" w:cs="Times New Roman"/>
          <w:sz w:val="28"/>
          <w:szCs w:val="28"/>
        </w:rPr>
        <w:tab/>
        <w:t xml:space="preserve">             </w:t>
      </w:r>
      <w:r>
        <w:rPr>
          <w:rFonts w:ascii="Times New Roman" w:hAnsi="Times New Roman" w:cs="Times New Roman"/>
          <w:sz w:val="28"/>
          <w:szCs w:val="28"/>
        </w:rPr>
        <w:tab/>
      </w:r>
      <w:r w:rsidR="00813F39">
        <w:rPr>
          <w:rFonts w:ascii="Times New Roman" w:hAnsi="Times New Roman" w:cs="Times New Roman"/>
          <w:sz w:val="28"/>
          <w:szCs w:val="28"/>
        </w:rPr>
        <w:tab/>
      </w:r>
      <w:r w:rsidR="00813F39">
        <w:rPr>
          <w:rFonts w:ascii="Times New Roman" w:hAnsi="Times New Roman" w:cs="Times New Roman"/>
          <w:sz w:val="28"/>
          <w:szCs w:val="28"/>
        </w:rPr>
        <w:tab/>
      </w:r>
      <w:r w:rsidR="00982012">
        <w:rPr>
          <w:rFonts w:ascii="Times New Roman" w:hAnsi="Times New Roman" w:cs="Times New Roman"/>
          <w:sz w:val="28"/>
          <w:szCs w:val="28"/>
        </w:rPr>
        <w:t xml:space="preserve">                    </w:t>
      </w:r>
      <w:r w:rsidR="006A5A44">
        <w:rPr>
          <w:rFonts w:ascii="Times New Roman" w:hAnsi="Times New Roman" w:cs="Times New Roman"/>
          <w:sz w:val="28"/>
          <w:szCs w:val="28"/>
        </w:rPr>
        <w:t xml:space="preserve"> </w:t>
      </w:r>
      <w:r w:rsidRPr="009D4827">
        <w:rPr>
          <w:rFonts w:ascii="Times New Roman" w:hAnsi="Times New Roman" w:cs="Times New Roman"/>
          <w:sz w:val="28"/>
          <w:szCs w:val="28"/>
        </w:rPr>
        <w:t xml:space="preserve">№  </w:t>
      </w:r>
      <w:r w:rsidR="00982012">
        <w:rPr>
          <w:rFonts w:ascii="Times New Roman" w:hAnsi="Times New Roman" w:cs="Times New Roman"/>
          <w:sz w:val="28"/>
          <w:szCs w:val="28"/>
        </w:rPr>
        <w:t>17</w:t>
      </w:r>
    </w:p>
    <w:tbl>
      <w:tblPr>
        <w:tblStyle w:val="a5"/>
        <w:tblpPr w:leftFromText="180" w:rightFromText="180" w:vertAnchor="text" w:tblpY="1"/>
        <w:tblOverlap w:val="nev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tblGrid>
      <w:tr w:rsidR="001711FF" w:rsidRPr="009D4827" w:rsidTr="000C7FCC">
        <w:trPr>
          <w:trHeight w:val="898"/>
        </w:trPr>
        <w:tc>
          <w:tcPr>
            <w:tcW w:w="5671" w:type="dxa"/>
          </w:tcPr>
          <w:p w:rsidR="00B4280B" w:rsidRDefault="00B4280B" w:rsidP="0069512F">
            <w:pPr>
              <w:rPr>
                <w:sz w:val="28"/>
                <w:szCs w:val="28"/>
              </w:rPr>
            </w:pPr>
          </w:p>
          <w:p w:rsidR="001711FF" w:rsidRPr="00B4280B" w:rsidRDefault="001711FF" w:rsidP="0069512F">
            <w:pPr>
              <w:rPr>
                <w:sz w:val="28"/>
                <w:szCs w:val="28"/>
              </w:rPr>
            </w:pPr>
            <w:r w:rsidRPr="00911EBF">
              <w:rPr>
                <w:sz w:val="28"/>
                <w:szCs w:val="28"/>
              </w:rPr>
              <w:t xml:space="preserve">Об </w:t>
            </w:r>
            <w:r w:rsidR="00CB06E1">
              <w:rPr>
                <w:sz w:val="28"/>
                <w:szCs w:val="28"/>
              </w:rPr>
              <w:t xml:space="preserve">утверждении Порядка </w:t>
            </w:r>
            <w:r w:rsidR="003D5F3E">
              <w:rPr>
                <w:sz w:val="28"/>
                <w:szCs w:val="28"/>
              </w:rPr>
              <w:t>учета бюджетных и денежных обязательств получателей средств</w:t>
            </w:r>
            <w:r w:rsidR="004A2767" w:rsidRPr="009F271E">
              <w:rPr>
                <w:sz w:val="28"/>
                <w:szCs w:val="28"/>
              </w:rPr>
              <w:t xml:space="preserve">  бюджета </w:t>
            </w:r>
            <w:r w:rsidR="00AD3739">
              <w:rPr>
                <w:sz w:val="28"/>
                <w:szCs w:val="28"/>
              </w:rPr>
              <w:t>муниципального образования «Город Адыгейск»</w:t>
            </w:r>
          </w:p>
          <w:p w:rsidR="001711FF" w:rsidRPr="00347D8C" w:rsidRDefault="001711FF" w:rsidP="0069512F">
            <w:pPr>
              <w:pStyle w:val="ConsPlusNormal"/>
              <w:rPr>
                <w:rFonts w:ascii="Times New Roman" w:hAnsi="Times New Roman" w:cs="Times New Roman"/>
                <w:sz w:val="28"/>
                <w:szCs w:val="28"/>
              </w:rPr>
            </w:pPr>
          </w:p>
        </w:tc>
      </w:tr>
    </w:tbl>
    <w:p w:rsidR="001711FF" w:rsidRPr="005A5D65" w:rsidRDefault="000C7FCC" w:rsidP="0069512F">
      <w:pPr>
        <w:pStyle w:val="ConsPlusNormal"/>
        <w:rPr>
          <w:rFonts w:ascii="Times New Roman" w:hAnsi="Times New Roman" w:cs="Times New Roman"/>
          <w:sz w:val="28"/>
          <w:szCs w:val="28"/>
        </w:rPr>
      </w:pPr>
      <w:r>
        <w:rPr>
          <w:rFonts w:ascii="Times New Roman" w:hAnsi="Times New Roman" w:cs="Times New Roman"/>
          <w:sz w:val="28"/>
          <w:szCs w:val="28"/>
        </w:rPr>
        <w:br w:type="textWrapping" w:clear="all"/>
      </w:r>
    </w:p>
    <w:p w:rsidR="009F271E" w:rsidRPr="00FF7FD6" w:rsidRDefault="003D5F3E" w:rsidP="00982012">
      <w:pPr>
        <w:pStyle w:val="ConsPlusNormal"/>
        <w:rPr>
          <w:rFonts w:ascii="Times New Roman" w:hAnsi="Times New Roman" w:cs="Times New Roman"/>
          <w:sz w:val="28"/>
          <w:szCs w:val="28"/>
        </w:rPr>
      </w:pPr>
      <w:r w:rsidRPr="00551A31">
        <w:rPr>
          <w:rFonts w:ascii="Times New Roman" w:hAnsi="Times New Roman" w:cs="Times New Roman"/>
          <w:sz w:val="28"/>
          <w:szCs w:val="28"/>
        </w:rPr>
        <w:t xml:space="preserve">В соответствии </w:t>
      </w:r>
      <w:r w:rsidR="002A4845">
        <w:rPr>
          <w:rFonts w:ascii="Times New Roman" w:hAnsi="Times New Roman" w:cs="Times New Roman"/>
          <w:sz w:val="28"/>
          <w:szCs w:val="28"/>
        </w:rPr>
        <w:t>со статьей</w:t>
      </w:r>
      <w:r w:rsidRPr="00FF7FD6">
        <w:rPr>
          <w:rFonts w:ascii="Times New Roman" w:hAnsi="Times New Roman" w:cs="Times New Roman"/>
          <w:sz w:val="28"/>
          <w:szCs w:val="28"/>
        </w:rPr>
        <w:t xml:space="preserve"> 219 Бюджетного кодекса Российской Федерации</w:t>
      </w:r>
    </w:p>
    <w:p w:rsidR="003D5F3E" w:rsidRDefault="003D5F3E" w:rsidP="0069512F">
      <w:pPr>
        <w:pStyle w:val="ConsPlusNormal"/>
        <w:ind w:firstLine="540"/>
        <w:rPr>
          <w:rFonts w:ascii="Times New Roman" w:hAnsi="Times New Roman" w:cs="Times New Roman"/>
          <w:sz w:val="28"/>
          <w:szCs w:val="28"/>
        </w:rPr>
      </w:pPr>
    </w:p>
    <w:p w:rsidR="009F271E" w:rsidRPr="00C856E6" w:rsidRDefault="0069512F" w:rsidP="0069512F">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F271E">
        <w:rPr>
          <w:rFonts w:ascii="Times New Roman" w:hAnsi="Times New Roman" w:cs="Times New Roman"/>
          <w:sz w:val="28"/>
          <w:szCs w:val="28"/>
        </w:rPr>
        <w:t>п</w:t>
      </w:r>
      <w:proofErr w:type="gramEnd"/>
      <w:r w:rsidR="009F271E">
        <w:rPr>
          <w:rFonts w:ascii="Times New Roman" w:hAnsi="Times New Roman" w:cs="Times New Roman"/>
          <w:sz w:val="28"/>
          <w:szCs w:val="28"/>
        </w:rPr>
        <w:t xml:space="preserve"> </w:t>
      </w:r>
      <w:r w:rsidR="009F271E" w:rsidRPr="009F271E">
        <w:rPr>
          <w:rFonts w:ascii="Times New Roman" w:hAnsi="Times New Roman" w:cs="Times New Roman"/>
          <w:sz w:val="28"/>
          <w:szCs w:val="28"/>
        </w:rPr>
        <w:t>р</w:t>
      </w:r>
      <w:r w:rsidR="009F271E">
        <w:rPr>
          <w:rFonts w:ascii="Times New Roman" w:hAnsi="Times New Roman" w:cs="Times New Roman"/>
          <w:sz w:val="28"/>
          <w:szCs w:val="28"/>
        </w:rPr>
        <w:t xml:space="preserve"> </w:t>
      </w:r>
      <w:r w:rsidR="009F271E" w:rsidRPr="009F271E">
        <w:rPr>
          <w:rFonts w:ascii="Times New Roman" w:hAnsi="Times New Roman" w:cs="Times New Roman"/>
          <w:sz w:val="28"/>
          <w:szCs w:val="28"/>
        </w:rPr>
        <w:t>и</w:t>
      </w:r>
      <w:r w:rsidR="009F271E">
        <w:rPr>
          <w:rFonts w:ascii="Times New Roman" w:hAnsi="Times New Roman" w:cs="Times New Roman"/>
          <w:sz w:val="28"/>
          <w:szCs w:val="28"/>
        </w:rPr>
        <w:t xml:space="preserve"> </w:t>
      </w:r>
      <w:r w:rsidR="009F271E" w:rsidRPr="009F271E">
        <w:rPr>
          <w:rFonts w:ascii="Times New Roman" w:hAnsi="Times New Roman" w:cs="Times New Roman"/>
          <w:sz w:val="28"/>
          <w:szCs w:val="28"/>
        </w:rPr>
        <w:t>к</w:t>
      </w:r>
      <w:r w:rsidR="009F271E">
        <w:rPr>
          <w:rFonts w:ascii="Times New Roman" w:hAnsi="Times New Roman" w:cs="Times New Roman"/>
          <w:sz w:val="28"/>
          <w:szCs w:val="28"/>
        </w:rPr>
        <w:t xml:space="preserve"> </w:t>
      </w:r>
      <w:r w:rsidR="009F271E" w:rsidRPr="009F271E">
        <w:rPr>
          <w:rFonts w:ascii="Times New Roman" w:hAnsi="Times New Roman" w:cs="Times New Roman"/>
          <w:sz w:val="28"/>
          <w:szCs w:val="28"/>
        </w:rPr>
        <w:t>а</w:t>
      </w:r>
      <w:r w:rsidR="009F271E">
        <w:rPr>
          <w:rFonts w:ascii="Times New Roman" w:hAnsi="Times New Roman" w:cs="Times New Roman"/>
          <w:sz w:val="28"/>
          <w:szCs w:val="28"/>
        </w:rPr>
        <w:t xml:space="preserve"> </w:t>
      </w:r>
      <w:r w:rsidR="009F271E" w:rsidRPr="009F271E">
        <w:rPr>
          <w:rFonts w:ascii="Times New Roman" w:hAnsi="Times New Roman" w:cs="Times New Roman"/>
          <w:sz w:val="28"/>
          <w:szCs w:val="28"/>
        </w:rPr>
        <w:t>з</w:t>
      </w:r>
      <w:r w:rsidR="009F271E">
        <w:rPr>
          <w:rFonts w:ascii="Times New Roman" w:hAnsi="Times New Roman" w:cs="Times New Roman"/>
          <w:sz w:val="28"/>
          <w:szCs w:val="28"/>
        </w:rPr>
        <w:t xml:space="preserve"> </w:t>
      </w:r>
      <w:r w:rsidR="009F271E" w:rsidRPr="009F271E">
        <w:rPr>
          <w:rFonts w:ascii="Times New Roman" w:hAnsi="Times New Roman" w:cs="Times New Roman"/>
          <w:sz w:val="28"/>
          <w:szCs w:val="28"/>
        </w:rPr>
        <w:t>ы</w:t>
      </w:r>
      <w:r w:rsidR="009F271E">
        <w:rPr>
          <w:rFonts w:ascii="Times New Roman" w:hAnsi="Times New Roman" w:cs="Times New Roman"/>
          <w:sz w:val="28"/>
          <w:szCs w:val="28"/>
        </w:rPr>
        <w:t xml:space="preserve"> </w:t>
      </w:r>
      <w:r w:rsidR="009F271E" w:rsidRPr="009F271E">
        <w:rPr>
          <w:rFonts w:ascii="Times New Roman" w:hAnsi="Times New Roman" w:cs="Times New Roman"/>
          <w:sz w:val="28"/>
          <w:szCs w:val="28"/>
        </w:rPr>
        <w:t>в</w:t>
      </w:r>
      <w:r w:rsidR="009F271E">
        <w:rPr>
          <w:rFonts w:ascii="Times New Roman" w:hAnsi="Times New Roman" w:cs="Times New Roman"/>
          <w:sz w:val="28"/>
          <w:szCs w:val="28"/>
        </w:rPr>
        <w:t xml:space="preserve"> </w:t>
      </w:r>
      <w:r w:rsidR="009F271E" w:rsidRPr="009F271E">
        <w:rPr>
          <w:rFonts w:ascii="Times New Roman" w:hAnsi="Times New Roman" w:cs="Times New Roman"/>
          <w:sz w:val="28"/>
          <w:szCs w:val="28"/>
        </w:rPr>
        <w:t>а</w:t>
      </w:r>
      <w:r w:rsidR="009F271E">
        <w:rPr>
          <w:rFonts w:ascii="Times New Roman" w:hAnsi="Times New Roman" w:cs="Times New Roman"/>
          <w:sz w:val="28"/>
          <w:szCs w:val="28"/>
        </w:rPr>
        <w:t xml:space="preserve"> </w:t>
      </w:r>
      <w:r w:rsidR="009F271E" w:rsidRPr="009F271E">
        <w:rPr>
          <w:rFonts w:ascii="Times New Roman" w:hAnsi="Times New Roman" w:cs="Times New Roman"/>
          <w:sz w:val="28"/>
          <w:szCs w:val="28"/>
        </w:rPr>
        <w:t>ю:</w:t>
      </w:r>
    </w:p>
    <w:p w:rsidR="004A2767" w:rsidRPr="00C856E6" w:rsidRDefault="004A2767" w:rsidP="0069512F">
      <w:pPr>
        <w:pStyle w:val="ConsPlusNormal"/>
        <w:ind w:firstLine="540"/>
        <w:rPr>
          <w:rFonts w:ascii="Times New Roman" w:hAnsi="Times New Roman" w:cs="Times New Roman"/>
          <w:sz w:val="28"/>
          <w:szCs w:val="28"/>
        </w:rPr>
      </w:pPr>
    </w:p>
    <w:p w:rsidR="003D5F3E" w:rsidRPr="00AD3739" w:rsidRDefault="003D5F3E" w:rsidP="0069512F">
      <w:pPr>
        <w:rPr>
          <w:rFonts w:ascii="Times New Roman" w:hAnsi="Times New Roman" w:cs="Times New Roman"/>
          <w:sz w:val="28"/>
          <w:szCs w:val="28"/>
        </w:rPr>
      </w:pPr>
      <w:r w:rsidRPr="00551A31">
        <w:rPr>
          <w:rFonts w:ascii="Times New Roman" w:hAnsi="Times New Roman" w:cs="Times New Roman"/>
          <w:sz w:val="28"/>
          <w:szCs w:val="28"/>
        </w:rPr>
        <w:t xml:space="preserve">Утвердить прилагаемый Порядок учета бюджетных и денежных </w:t>
      </w:r>
      <w:r w:rsidRPr="00953434">
        <w:rPr>
          <w:rFonts w:ascii="Times New Roman" w:hAnsi="Times New Roman" w:cs="Times New Roman"/>
          <w:sz w:val="28"/>
          <w:szCs w:val="28"/>
        </w:rPr>
        <w:t xml:space="preserve">обязательств получателей средств </w:t>
      </w:r>
      <w:r w:rsidR="00FF7FD6" w:rsidRPr="00953434">
        <w:rPr>
          <w:rFonts w:ascii="Times New Roman" w:hAnsi="Times New Roman" w:cs="Times New Roman"/>
          <w:sz w:val="28"/>
          <w:szCs w:val="28"/>
        </w:rPr>
        <w:t xml:space="preserve"> бюджета </w:t>
      </w:r>
      <w:r w:rsidR="00AD3739" w:rsidRPr="00AD3739">
        <w:rPr>
          <w:rFonts w:ascii="Times New Roman" w:hAnsi="Times New Roman" w:cs="Times New Roman"/>
          <w:sz w:val="28"/>
          <w:szCs w:val="28"/>
        </w:rPr>
        <w:t>муниципального образования «Город Адыгейск</w:t>
      </w:r>
      <w:r w:rsidR="00FF7FD6" w:rsidRPr="00AD3739">
        <w:rPr>
          <w:rFonts w:ascii="Times New Roman" w:hAnsi="Times New Roman" w:cs="Times New Roman"/>
          <w:sz w:val="28"/>
          <w:szCs w:val="28"/>
        </w:rPr>
        <w:t>.</w:t>
      </w:r>
    </w:p>
    <w:p w:rsidR="00953434" w:rsidRPr="00953434" w:rsidRDefault="00953434" w:rsidP="0069512F">
      <w:pPr>
        <w:pStyle w:val="aa"/>
        <w:numPr>
          <w:ilvl w:val="0"/>
          <w:numId w:val="19"/>
        </w:numPr>
        <w:tabs>
          <w:tab w:val="left" w:pos="851"/>
        </w:tabs>
        <w:spacing w:after="0"/>
        <w:ind w:left="0" w:firstLine="567"/>
        <w:rPr>
          <w:rFonts w:ascii="Times New Roman" w:hAnsi="Times New Roman" w:cs="Times New Roman"/>
          <w:sz w:val="28"/>
          <w:szCs w:val="28"/>
        </w:rPr>
      </w:pPr>
      <w:r w:rsidRPr="00953434">
        <w:rPr>
          <w:rFonts w:ascii="Times New Roman" w:hAnsi="Times New Roman" w:cs="Times New Roman"/>
          <w:sz w:val="28"/>
          <w:szCs w:val="28"/>
        </w:rPr>
        <w:t xml:space="preserve">Контроль   за  исполнением  настоящего приказа возложить на начальника </w:t>
      </w:r>
      <w:r w:rsidR="00AD3739">
        <w:rPr>
          <w:rFonts w:ascii="Times New Roman" w:hAnsi="Times New Roman" w:cs="Times New Roman"/>
          <w:sz w:val="28"/>
          <w:szCs w:val="28"/>
        </w:rPr>
        <w:t>отдела</w:t>
      </w:r>
      <w:r w:rsidRPr="00953434">
        <w:rPr>
          <w:rFonts w:ascii="Times New Roman" w:hAnsi="Times New Roman" w:cs="Times New Roman"/>
          <w:sz w:val="28"/>
          <w:szCs w:val="28"/>
        </w:rPr>
        <w:t xml:space="preserve">  учета и отчетности исполнения бюджетов </w:t>
      </w:r>
      <w:proofErr w:type="gramStart"/>
      <w:r w:rsidR="00AD3739">
        <w:rPr>
          <w:rFonts w:ascii="Times New Roman" w:hAnsi="Times New Roman" w:cs="Times New Roman"/>
          <w:sz w:val="28"/>
          <w:szCs w:val="28"/>
        </w:rPr>
        <w:t>–</w:t>
      </w:r>
      <w:r w:rsidR="00997EE1">
        <w:rPr>
          <w:rFonts w:ascii="Times New Roman" w:hAnsi="Times New Roman" w:cs="Times New Roman"/>
          <w:sz w:val="28"/>
          <w:szCs w:val="28"/>
        </w:rPr>
        <w:t>г</w:t>
      </w:r>
      <w:proofErr w:type="gramEnd"/>
      <w:r w:rsidR="00AD3739">
        <w:rPr>
          <w:rFonts w:ascii="Times New Roman" w:hAnsi="Times New Roman" w:cs="Times New Roman"/>
          <w:sz w:val="28"/>
          <w:szCs w:val="28"/>
        </w:rPr>
        <w:t>лавного бухгалтера</w:t>
      </w:r>
      <w:r w:rsidR="00E70395">
        <w:rPr>
          <w:rFonts w:ascii="Times New Roman" w:hAnsi="Times New Roman" w:cs="Times New Roman"/>
          <w:sz w:val="28"/>
          <w:szCs w:val="28"/>
        </w:rPr>
        <w:t xml:space="preserve"> </w:t>
      </w:r>
      <w:r w:rsidR="00AD3739">
        <w:rPr>
          <w:rFonts w:ascii="Times New Roman" w:hAnsi="Times New Roman" w:cs="Times New Roman"/>
          <w:sz w:val="28"/>
          <w:szCs w:val="28"/>
        </w:rPr>
        <w:t xml:space="preserve"> </w:t>
      </w:r>
      <w:proofErr w:type="spellStart"/>
      <w:r w:rsidR="00AD3739">
        <w:rPr>
          <w:rFonts w:ascii="Times New Roman" w:hAnsi="Times New Roman" w:cs="Times New Roman"/>
          <w:sz w:val="28"/>
          <w:szCs w:val="28"/>
        </w:rPr>
        <w:t>Хатхоху</w:t>
      </w:r>
      <w:proofErr w:type="spellEnd"/>
      <w:r w:rsidR="00AD3739">
        <w:rPr>
          <w:rFonts w:ascii="Times New Roman" w:hAnsi="Times New Roman" w:cs="Times New Roman"/>
          <w:sz w:val="28"/>
          <w:szCs w:val="28"/>
        </w:rPr>
        <w:t xml:space="preserve"> Р.К.</w:t>
      </w:r>
    </w:p>
    <w:p w:rsidR="003D5F3E" w:rsidRPr="00551A31" w:rsidRDefault="00953434" w:rsidP="0069512F">
      <w:pPr>
        <w:pStyle w:val="ConsPlusNormal"/>
        <w:spacing w:line="276" w:lineRule="auto"/>
        <w:ind w:firstLine="539"/>
        <w:rPr>
          <w:rFonts w:ascii="Times New Roman" w:hAnsi="Times New Roman" w:cs="Times New Roman"/>
          <w:sz w:val="28"/>
          <w:szCs w:val="28"/>
        </w:rPr>
      </w:pPr>
      <w:bookmarkStart w:id="0" w:name="P21"/>
      <w:bookmarkEnd w:id="0"/>
      <w:r>
        <w:rPr>
          <w:rFonts w:ascii="Times New Roman" w:hAnsi="Times New Roman" w:cs="Times New Roman"/>
          <w:sz w:val="28"/>
          <w:szCs w:val="28"/>
        </w:rPr>
        <w:t>3</w:t>
      </w:r>
      <w:r w:rsidR="003D5F3E" w:rsidRPr="00551A31">
        <w:rPr>
          <w:rFonts w:ascii="Times New Roman" w:hAnsi="Times New Roman" w:cs="Times New Roman"/>
          <w:sz w:val="28"/>
          <w:szCs w:val="28"/>
        </w:rPr>
        <w:t>. Настоящий приказ вступает в силу с 1 января 2022 года.</w:t>
      </w:r>
    </w:p>
    <w:p w:rsidR="009F271E" w:rsidRPr="009F271E" w:rsidRDefault="009F271E" w:rsidP="009F271E">
      <w:pPr>
        <w:pStyle w:val="ConsPlusNormal"/>
        <w:jc w:val="both"/>
        <w:rPr>
          <w:rFonts w:ascii="Times New Roman" w:hAnsi="Times New Roman" w:cs="Times New Roman"/>
          <w:sz w:val="28"/>
          <w:szCs w:val="28"/>
        </w:rPr>
      </w:pPr>
    </w:p>
    <w:p w:rsidR="009F271E" w:rsidRDefault="009F271E" w:rsidP="009F271E">
      <w:pPr>
        <w:pStyle w:val="ConsPlusNormal"/>
        <w:jc w:val="both"/>
        <w:rPr>
          <w:rFonts w:ascii="Times New Roman" w:hAnsi="Times New Roman" w:cs="Times New Roman"/>
          <w:sz w:val="28"/>
          <w:szCs w:val="28"/>
        </w:rPr>
      </w:pPr>
    </w:p>
    <w:p w:rsidR="00E77420" w:rsidRPr="009F271E" w:rsidRDefault="00E77420" w:rsidP="009F271E">
      <w:pPr>
        <w:pStyle w:val="ConsPlusNormal"/>
        <w:jc w:val="both"/>
        <w:rPr>
          <w:rFonts w:ascii="Times New Roman" w:hAnsi="Times New Roman" w:cs="Times New Roman"/>
          <w:sz w:val="28"/>
          <w:szCs w:val="28"/>
        </w:rPr>
      </w:pPr>
    </w:p>
    <w:p w:rsidR="009F271E" w:rsidRPr="009F271E" w:rsidRDefault="000A68A9" w:rsidP="000A68A9">
      <w:pPr>
        <w:pStyle w:val="ConsPlusNormal"/>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r w:rsidR="009F271E" w:rsidRPr="009F271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С.Г.Панеш</w:t>
      </w:r>
      <w:proofErr w:type="spellEnd"/>
      <w:r w:rsidR="009F271E" w:rsidRPr="009F271E">
        <w:rPr>
          <w:rFonts w:ascii="Times New Roman" w:hAnsi="Times New Roman" w:cs="Times New Roman"/>
          <w:sz w:val="28"/>
          <w:szCs w:val="28"/>
        </w:rPr>
        <w:t xml:space="preserve">                                                        </w:t>
      </w:r>
      <w:r w:rsidR="006A5A4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711FF" w:rsidRPr="009F271E" w:rsidRDefault="001711FF" w:rsidP="009F271E">
      <w:pPr>
        <w:autoSpaceDE w:val="0"/>
        <w:autoSpaceDN w:val="0"/>
        <w:adjustRightInd w:val="0"/>
        <w:spacing w:after="0" w:line="240" w:lineRule="auto"/>
        <w:ind w:firstLine="567"/>
        <w:jc w:val="both"/>
        <w:rPr>
          <w:rFonts w:ascii="Times New Roman" w:hAnsi="Times New Roman" w:cs="Times New Roman"/>
          <w:sz w:val="28"/>
          <w:szCs w:val="28"/>
        </w:rPr>
      </w:pPr>
    </w:p>
    <w:p w:rsidR="00FF7FD6" w:rsidRDefault="00FF7FD6" w:rsidP="00697AA5">
      <w:pPr>
        <w:autoSpaceDE w:val="0"/>
        <w:autoSpaceDN w:val="0"/>
        <w:adjustRightInd w:val="0"/>
        <w:spacing w:after="0" w:line="240" w:lineRule="auto"/>
        <w:jc w:val="both"/>
        <w:rPr>
          <w:rFonts w:ascii="Times New Roman" w:hAnsi="Times New Roman" w:cs="Times New Roman"/>
          <w:sz w:val="28"/>
          <w:szCs w:val="28"/>
        </w:rPr>
      </w:pPr>
    </w:p>
    <w:p w:rsidR="00953434" w:rsidRDefault="00982012" w:rsidP="00982012">
      <w:pPr>
        <w:pStyle w:val="ConsPlusNormal"/>
        <w:tabs>
          <w:tab w:val="left" w:pos="7331"/>
        </w:tabs>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p>
    <w:p w:rsidR="00982012" w:rsidRDefault="00982012" w:rsidP="00982012">
      <w:pPr>
        <w:pStyle w:val="ConsPlusNormal"/>
        <w:tabs>
          <w:tab w:val="left" w:pos="7331"/>
        </w:tabs>
        <w:outlineLvl w:val="0"/>
        <w:rPr>
          <w:rFonts w:ascii="Times New Roman" w:eastAsiaTheme="minorHAnsi" w:hAnsi="Times New Roman" w:cs="Times New Roman"/>
          <w:sz w:val="28"/>
          <w:szCs w:val="28"/>
          <w:lang w:eastAsia="en-US"/>
        </w:rPr>
      </w:pPr>
    </w:p>
    <w:p w:rsidR="00982012" w:rsidRDefault="00982012" w:rsidP="00982012">
      <w:pPr>
        <w:pStyle w:val="ConsPlusNormal"/>
        <w:tabs>
          <w:tab w:val="left" w:pos="7537"/>
          <w:tab w:val="right" w:pos="9327"/>
        </w:tabs>
        <w:outlineLvl w:val="0"/>
        <w:rPr>
          <w:rFonts w:ascii="Times New Roman" w:hAnsi="Times New Roman" w:cs="Times New Roman"/>
          <w:sz w:val="28"/>
          <w:szCs w:val="28"/>
        </w:rPr>
      </w:pPr>
      <w:r>
        <w:rPr>
          <w:rFonts w:ascii="Times New Roman" w:hAnsi="Times New Roman" w:cs="Times New Roman"/>
          <w:sz w:val="28"/>
          <w:szCs w:val="28"/>
        </w:rPr>
        <w:tab/>
      </w:r>
    </w:p>
    <w:p w:rsidR="00B4280B" w:rsidRPr="003A54F9" w:rsidRDefault="00982012" w:rsidP="00982012">
      <w:pPr>
        <w:pStyle w:val="ConsPlusNormal"/>
        <w:tabs>
          <w:tab w:val="left" w:pos="7537"/>
          <w:tab w:val="right" w:pos="9327"/>
        </w:tabs>
        <w:outlineLvl w:val="0"/>
        <w:rPr>
          <w:rFonts w:ascii="Times New Roman" w:hAnsi="Times New Roman" w:cs="Times New Roman"/>
          <w:sz w:val="28"/>
          <w:szCs w:val="28"/>
        </w:rPr>
      </w:pPr>
      <w:r>
        <w:rPr>
          <w:rFonts w:ascii="Times New Roman" w:hAnsi="Times New Roman" w:cs="Times New Roman"/>
          <w:sz w:val="28"/>
          <w:szCs w:val="28"/>
        </w:rPr>
        <w:lastRenderedPageBreak/>
        <w:tab/>
      </w:r>
      <w:r w:rsidR="00723629">
        <w:rPr>
          <w:rFonts w:ascii="Times New Roman" w:hAnsi="Times New Roman" w:cs="Times New Roman"/>
          <w:sz w:val="28"/>
          <w:szCs w:val="28"/>
        </w:rPr>
        <w:t xml:space="preserve">     </w:t>
      </w:r>
      <w:r w:rsidR="00B4280B" w:rsidRPr="003A54F9">
        <w:rPr>
          <w:rFonts w:ascii="Times New Roman" w:hAnsi="Times New Roman" w:cs="Times New Roman"/>
          <w:sz w:val="28"/>
          <w:szCs w:val="28"/>
        </w:rPr>
        <w:t>Утвержден</w:t>
      </w:r>
    </w:p>
    <w:p w:rsidR="00B4280B" w:rsidRPr="003A54F9" w:rsidRDefault="00B4280B" w:rsidP="001E63A3">
      <w:pPr>
        <w:pStyle w:val="ConsPlusNormal"/>
        <w:jc w:val="right"/>
        <w:rPr>
          <w:rFonts w:ascii="Times New Roman" w:hAnsi="Times New Roman" w:cs="Times New Roman"/>
          <w:sz w:val="28"/>
          <w:szCs w:val="28"/>
        </w:rPr>
      </w:pPr>
      <w:r w:rsidRPr="003A54F9">
        <w:rPr>
          <w:rFonts w:ascii="Times New Roman" w:hAnsi="Times New Roman" w:cs="Times New Roman"/>
          <w:sz w:val="28"/>
          <w:szCs w:val="28"/>
        </w:rPr>
        <w:t>приказом финансов</w:t>
      </w:r>
      <w:r w:rsidR="000A68A9">
        <w:rPr>
          <w:rFonts w:ascii="Times New Roman" w:hAnsi="Times New Roman" w:cs="Times New Roman"/>
          <w:sz w:val="28"/>
          <w:szCs w:val="28"/>
        </w:rPr>
        <w:t>ого управления</w:t>
      </w:r>
    </w:p>
    <w:p w:rsidR="00E80E18" w:rsidRDefault="00E80E18" w:rsidP="001E63A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B4280B" w:rsidRPr="003A54F9" w:rsidRDefault="00E80E18" w:rsidP="001E63A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образования «Город Адыгейск»</w:t>
      </w:r>
    </w:p>
    <w:p w:rsidR="00335D9A" w:rsidRDefault="003F49EB" w:rsidP="003F49EB">
      <w:pPr>
        <w:pStyle w:val="ConsPlusNormal"/>
        <w:tabs>
          <w:tab w:val="left" w:pos="3834"/>
          <w:tab w:val="right" w:pos="932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4280B" w:rsidRPr="003A54F9">
        <w:rPr>
          <w:rFonts w:ascii="Times New Roman" w:hAnsi="Times New Roman" w:cs="Times New Roman"/>
          <w:sz w:val="28"/>
          <w:szCs w:val="28"/>
        </w:rPr>
        <w:t xml:space="preserve">от </w:t>
      </w:r>
      <w:r w:rsidR="00982012">
        <w:rPr>
          <w:rFonts w:ascii="Times New Roman" w:hAnsi="Times New Roman" w:cs="Times New Roman"/>
          <w:sz w:val="28"/>
          <w:szCs w:val="28"/>
        </w:rPr>
        <w:t xml:space="preserve">01 декабря </w:t>
      </w:r>
      <w:r w:rsidR="00DF21EE">
        <w:rPr>
          <w:rFonts w:ascii="Times New Roman" w:hAnsi="Times New Roman" w:cs="Times New Roman"/>
          <w:sz w:val="28"/>
          <w:szCs w:val="28"/>
        </w:rPr>
        <w:t>2021</w:t>
      </w:r>
      <w:r w:rsidR="00982012">
        <w:rPr>
          <w:rFonts w:ascii="Times New Roman" w:hAnsi="Times New Roman" w:cs="Times New Roman"/>
          <w:sz w:val="28"/>
          <w:szCs w:val="28"/>
        </w:rPr>
        <w:t xml:space="preserve"> </w:t>
      </w:r>
      <w:r w:rsidR="00B4280B">
        <w:rPr>
          <w:rFonts w:ascii="Times New Roman" w:hAnsi="Times New Roman" w:cs="Times New Roman"/>
          <w:sz w:val="28"/>
          <w:szCs w:val="28"/>
        </w:rPr>
        <w:t xml:space="preserve"> №</w:t>
      </w:r>
      <w:r w:rsidR="00982012">
        <w:rPr>
          <w:rFonts w:ascii="Times New Roman" w:hAnsi="Times New Roman" w:cs="Times New Roman"/>
          <w:sz w:val="28"/>
          <w:szCs w:val="28"/>
        </w:rPr>
        <w:t xml:space="preserve"> 17</w:t>
      </w:r>
    </w:p>
    <w:p w:rsidR="003F49EB" w:rsidRDefault="003F49EB" w:rsidP="008E719D">
      <w:pPr>
        <w:spacing w:after="0"/>
        <w:jc w:val="center"/>
        <w:rPr>
          <w:rFonts w:ascii="Times New Roman" w:hAnsi="Times New Roman" w:cs="Times New Roman"/>
          <w:sz w:val="28"/>
          <w:szCs w:val="28"/>
        </w:rPr>
      </w:pPr>
    </w:p>
    <w:p w:rsidR="003F49EB" w:rsidRDefault="003F49EB" w:rsidP="008E719D">
      <w:pPr>
        <w:spacing w:after="0"/>
        <w:jc w:val="center"/>
        <w:rPr>
          <w:rFonts w:ascii="Times New Roman" w:hAnsi="Times New Roman" w:cs="Times New Roman"/>
          <w:sz w:val="28"/>
          <w:szCs w:val="28"/>
        </w:rPr>
      </w:pPr>
    </w:p>
    <w:p w:rsidR="00CC573D" w:rsidRPr="000B29AE" w:rsidRDefault="00CC573D" w:rsidP="008E719D">
      <w:pPr>
        <w:spacing w:after="0"/>
        <w:jc w:val="center"/>
        <w:rPr>
          <w:rFonts w:ascii="Times New Roman" w:hAnsi="Times New Roman" w:cs="Times New Roman"/>
          <w:sz w:val="28"/>
          <w:szCs w:val="28"/>
        </w:rPr>
      </w:pPr>
      <w:r w:rsidRPr="000B29AE">
        <w:rPr>
          <w:rFonts w:ascii="Times New Roman" w:hAnsi="Times New Roman" w:cs="Times New Roman"/>
          <w:sz w:val="28"/>
          <w:szCs w:val="28"/>
        </w:rPr>
        <w:t>Порядок</w:t>
      </w:r>
    </w:p>
    <w:p w:rsidR="00F05037" w:rsidRDefault="000B29AE" w:rsidP="008E719D">
      <w:pPr>
        <w:spacing w:after="0"/>
        <w:jc w:val="center"/>
        <w:rPr>
          <w:rFonts w:ascii="Times New Roman" w:hAnsi="Times New Roman" w:cs="Times New Roman"/>
          <w:sz w:val="28"/>
          <w:szCs w:val="28"/>
        </w:rPr>
      </w:pPr>
      <w:r w:rsidRPr="000B29AE">
        <w:rPr>
          <w:rFonts w:ascii="Times New Roman" w:hAnsi="Times New Roman" w:cs="Times New Roman"/>
          <w:sz w:val="28"/>
          <w:szCs w:val="28"/>
        </w:rPr>
        <w:t xml:space="preserve">учета бюджетных и денежных обязательств получателей средств </w:t>
      </w:r>
    </w:p>
    <w:p w:rsidR="000B29AE" w:rsidRPr="000B29AE" w:rsidRDefault="000B29AE" w:rsidP="008E719D">
      <w:pPr>
        <w:spacing w:after="0"/>
        <w:jc w:val="center"/>
        <w:rPr>
          <w:rFonts w:ascii="Times New Roman" w:hAnsi="Times New Roman" w:cs="Times New Roman"/>
          <w:sz w:val="28"/>
          <w:szCs w:val="28"/>
        </w:rPr>
      </w:pPr>
      <w:r w:rsidRPr="000B29AE">
        <w:rPr>
          <w:rFonts w:ascii="Times New Roman" w:hAnsi="Times New Roman" w:cs="Times New Roman"/>
          <w:sz w:val="28"/>
          <w:szCs w:val="28"/>
        </w:rPr>
        <w:t>бюджета</w:t>
      </w:r>
      <w:r w:rsidR="00E80E18">
        <w:rPr>
          <w:rFonts w:ascii="Times New Roman" w:hAnsi="Times New Roman" w:cs="Times New Roman"/>
          <w:sz w:val="28"/>
          <w:szCs w:val="28"/>
        </w:rPr>
        <w:t xml:space="preserve"> муниципального образования «Город Адыгейск»</w:t>
      </w:r>
    </w:p>
    <w:p w:rsidR="004B281D" w:rsidRPr="006527D5" w:rsidRDefault="004B281D" w:rsidP="008E719D">
      <w:pPr>
        <w:pStyle w:val="ConsPlusNormal"/>
        <w:spacing w:line="276" w:lineRule="auto"/>
        <w:jc w:val="both"/>
        <w:rPr>
          <w:rFonts w:ascii="Times New Roman" w:hAnsi="Times New Roman" w:cs="Times New Roman"/>
          <w:sz w:val="28"/>
          <w:szCs w:val="28"/>
        </w:rPr>
      </w:pPr>
    </w:p>
    <w:p w:rsidR="003D5F3E" w:rsidRPr="00FF7FD6" w:rsidRDefault="003D5F3E" w:rsidP="008E719D">
      <w:pPr>
        <w:pStyle w:val="ConsPlusTitle"/>
        <w:spacing w:line="276" w:lineRule="auto"/>
        <w:jc w:val="center"/>
        <w:outlineLvl w:val="1"/>
        <w:rPr>
          <w:rFonts w:ascii="Times New Roman" w:hAnsi="Times New Roman" w:cs="Times New Roman"/>
          <w:b w:val="0"/>
          <w:sz w:val="28"/>
          <w:szCs w:val="28"/>
        </w:rPr>
      </w:pPr>
      <w:r w:rsidRPr="00FF7FD6">
        <w:rPr>
          <w:rFonts w:ascii="Times New Roman" w:hAnsi="Times New Roman" w:cs="Times New Roman"/>
          <w:b w:val="0"/>
          <w:sz w:val="28"/>
          <w:szCs w:val="28"/>
        </w:rPr>
        <w:t>I. Общие положения</w:t>
      </w:r>
    </w:p>
    <w:p w:rsidR="003D5F3E" w:rsidRPr="00D72968" w:rsidRDefault="003D5F3E" w:rsidP="008E719D">
      <w:pPr>
        <w:pStyle w:val="ConsPlusNormal"/>
        <w:spacing w:line="276" w:lineRule="auto"/>
        <w:jc w:val="both"/>
        <w:rPr>
          <w:rFonts w:ascii="Times New Roman" w:hAnsi="Times New Roman" w:cs="Times New Roman"/>
          <w:sz w:val="28"/>
          <w:szCs w:val="28"/>
        </w:rPr>
      </w:pPr>
    </w:p>
    <w:p w:rsidR="003D5F3E" w:rsidRPr="006A5A44" w:rsidRDefault="003D5F3E" w:rsidP="006A5A44">
      <w:pPr>
        <w:autoSpaceDE w:val="0"/>
        <w:autoSpaceDN w:val="0"/>
        <w:adjustRightInd w:val="0"/>
        <w:spacing w:after="0"/>
        <w:ind w:firstLine="567"/>
        <w:jc w:val="both"/>
        <w:rPr>
          <w:rFonts w:ascii="Times New Roman" w:hAnsi="Times New Roman" w:cs="Times New Roman"/>
          <w:sz w:val="28"/>
          <w:szCs w:val="28"/>
        </w:rPr>
      </w:pPr>
      <w:r w:rsidRPr="00D72968">
        <w:rPr>
          <w:rFonts w:ascii="Times New Roman" w:hAnsi="Times New Roman" w:cs="Times New Roman"/>
          <w:sz w:val="28"/>
          <w:szCs w:val="28"/>
        </w:rPr>
        <w:t xml:space="preserve">1. </w:t>
      </w:r>
      <w:proofErr w:type="gramStart"/>
      <w:r w:rsidRPr="00D72968">
        <w:rPr>
          <w:rFonts w:ascii="Times New Roman" w:hAnsi="Times New Roman" w:cs="Times New Roman"/>
          <w:sz w:val="28"/>
          <w:szCs w:val="28"/>
        </w:rPr>
        <w:t xml:space="preserve">Настоящий </w:t>
      </w:r>
      <w:r w:rsidR="00FF7FD6">
        <w:rPr>
          <w:rFonts w:ascii="Times New Roman" w:hAnsi="Times New Roman" w:cs="Times New Roman"/>
          <w:sz w:val="28"/>
          <w:szCs w:val="28"/>
        </w:rPr>
        <w:t>порядок</w:t>
      </w:r>
      <w:r w:rsidR="00AC1985">
        <w:rPr>
          <w:rFonts w:ascii="Times New Roman" w:hAnsi="Times New Roman" w:cs="Times New Roman"/>
          <w:sz w:val="28"/>
          <w:szCs w:val="28"/>
        </w:rPr>
        <w:t xml:space="preserve"> устанавливает процедуру</w:t>
      </w:r>
      <w:r w:rsidRPr="00D72968">
        <w:rPr>
          <w:rFonts w:ascii="Times New Roman" w:hAnsi="Times New Roman" w:cs="Times New Roman"/>
          <w:sz w:val="28"/>
          <w:szCs w:val="28"/>
        </w:rPr>
        <w:t xml:space="preserve"> исполнения бюджета </w:t>
      </w:r>
      <w:r w:rsidR="00E80E18">
        <w:rPr>
          <w:rFonts w:ascii="Times New Roman" w:hAnsi="Times New Roman" w:cs="Times New Roman"/>
          <w:sz w:val="28"/>
          <w:szCs w:val="28"/>
        </w:rPr>
        <w:t>муниципального образования «Город Адыгейск»</w:t>
      </w:r>
      <w:r w:rsidRPr="00D72968">
        <w:rPr>
          <w:rFonts w:ascii="Times New Roman" w:hAnsi="Times New Roman" w:cs="Times New Roman"/>
          <w:sz w:val="28"/>
          <w:szCs w:val="28"/>
        </w:rPr>
        <w:t xml:space="preserve"> по расходам в части постановки на учет бюджетных и </w:t>
      </w:r>
      <w:r w:rsidRPr="006A5A44">
        <w:rPr>
          <w:rFonts w:ascii="Times New Roman" w:hAnsi="Times New Roman" w:cs="Times New Roman"/>
          <w:sz w:val="28"/>
          <w:szCs w:val="28"/>
        </w:rPr>
        <w:t xml:space="preserve">денежных обязательств получателей средств бюджета </w:t>
      </w:r>
      <w:r w:rsidR="00E80E18">
        <w:rPr>
          <w:rFonts w:ascii="Times New Roman" w:hAnsi="Times New Roman" w:cs="Times New Roman"/>
          <w:sz w:val="28"/>
          <w:szCs w:val="28"/>
        </w:rPr>
        <w:t>муниципального образования «Город Адыгейск»</w:t>
      </w:r>
      <w:r w:rsidR="001B19FB">
        <w:rPr>
          <w:rFonts w:ascii="Times New Roman" w:hAnsi="Times New Roman" w:cs="Times New Roman"/>
          <w:sz w:val="28"/>
          <w:szCs w:val="28"/>
        </w:rPr>
        <w:t>,</w:t>
      </w:r>
      <w:r w:rsidR="00E80E18" w:rsidRPr="00E80E18">
        <w:rPr>
          <w:rFonts w:ascii="Times New Roman" w:hAnsi="Times New Roman" w:cs="Times New Roman"/>
          <w:sz w:val="28"/>
          <w:szCs w:val="28"/>
        </w:rPr>
        <w:t xml:space="preserve"> </w:t>
      </w:r>
      <w:r w:rsidR="00E80E18">
        <w:rPr>
          <w:rFonts w:ascii="Times New Roman" w:hAnsi="Times New Roman" w:cs="Times New Roman"/>
          <w:sz w:val="28"/>
          <w:szCs w:val="28"/>
        </w:rPr>
        <w:t xml:space="preserve"> в</w:t>
      </w:r>
      <w:r w:rsidRPr="006A5A44">
        <w:rPr>
          <w:rFonts w:ascii="Times New Roman" w:hAnsi="Times New Roman" w:cs="Times New Roman"/>
          <w:sz w:val="28"/>
          <w:szCs w:val="28"/>
        </w:rPr>
        <w:t xml:space="preserve">несения в них изменений в целях отражения указанных операций в пределах лимитов бюджетных обязательств на лицевых счетах получателей средств бюджета </w:t>
      </w:r>
      <w:r w:rsidR="00E80E18">
        <w:rPr>
          <w:rFonts w:ascii="Times New Roman" w:hAnsi="Times New Roman" w:cs="Times New Roman"/>
          <w:sz w:val="28"/>
          <w:szCs w:val="28"/>
        </w:rPr>
        <w:t>муниципального образования «Город Адыгейск»</w:t>
      </w:r>
      <w:r w:rsidRPr="006A5A44">
        <w:rPr>
          <w:rFonts w:ascii="Times New Roman" w:hAnsi="Times New Roman" w:cs="Times New Roman"/>
          <w:sz w:val="28"/>
          <w:szCs w:val="28"/>
        </w:rPr>
        <w:t xml:space="preserve"> или лицевых счетах для учета операций по переданным</w:t>
      </w:r>
      <w:proofErr w:type="gramEnd"/>
      <w:r w:rsidRPr="006A5A44">
        <w:rPr>
          <w:rFonts w:ascii="Times New Roman" w:hAnsi="Times New Roman" w:cs="Times New Roman"/>
          <w:sz w:val="28"/>
          <w:szCs w:val="28"/>
        </w:rPr>
        <w:t xml:space="preserve"> полномочиям получателя бюджетных средств, открытых в установленном порядке </w:t>
      </w:r>
      <w:r w:rsidR="00406255">
        <w:rPr>
          <w:rFonts w:ascii="Times New Roman" w:hAnsi="Times New Roman" w:cs="Times New Roman"/>
          <w:sz w:val="28"/>
          <w:szCs w:val="28"/>
        </w:rPr>
        <w:t xml:space="preserve">в </w:t>
      </w:r>
      <w:r w:rsidR="00B049CD">
        <w:rPr>
          <w:rFonts w:ascii="Times New Roman" w:hAnsi="Times New Roman" w:cs="Times New Roman"/>
          <w:sz w:val="28"/>
          <w:szCs w:val="28"/>
        </w:rPr>
        <w:t xml:space="preserve">Управлении федерального казначейства по Республике Адыгея (Адыгея) </w:t>
      </w:r>
      <w:r w:rsidRPr="006A5A44">
        <w:rPr>
          <w:rFonts w:ascii="Times New Roman" w:hAnsi="Times New Roman" w:cs="Times New Roman"/>
          <w:sz w:val="28"/>
          <w:szCs w:val="28"/>
        </w:rPr>
        <w:t>(далее –</w:t>
      </w:r>
      <w:r w:rsidR="00C555C8" w:rsidRPr="006A5A44">
        <w:rPr>
          <w:rFonts w:ascii="Times New Roman" w:hAnsi="Times New Roman" w:cs="Times New Roman"/>
          <w:sz w:val="28"/>
          <w:szCs w:val="28"/>
        </w:rPr>
        <w:t xml:space="preserve"> </w:t>
      </w:r>
      <w:r w:rsidR="00B049CD">
        <w:rPr>
          <w:rFonts w:ascii="Times New Roman" w:hAnsi="Times New Roman" w:cs="Times New Roman"/>
          <w:sz w:val="28"/>
          <w:szCs w:val="28"/>
        </w:rPr>
        <w:t>УФК  по Республике Адыгея</w:t>
      </w:r>
      <w:r w:rsidRPr="006A5A44">
        <w:rPr>
          <w:rFonts w:ascii="Times New Roman" w:hAnsi="Times New Roman" w:cs="Times New Roman"/>
          <w:sz w:val="28"/>
          <w:szCs w:val="28"/>
        </w:rPr>
        <w:t>).</w:t>
      </w:r>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proofErr w:type="gramStart"/>
      <w:r w:rsidRPr="006A5A44">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w:t>
      </w:r>
      <w:r w:rsidR="009C6162" w:rsidRPr="006A5A44">
        <w:rPr>
          <w:rFonts w:ascii="Times New Roman" w:hAnsi="Times New Roman" w:cs="Times New Roman"/>
          <w:sz w:val="28"/>
          <w:szCs w:val="28"/>
        </w:rPr>
        <w:t xml:space="preserve">, </w:t>
      </w:r>
      <w:r w:rsidR="00E94A91" w:rsidRPr="006A5A44">
        <w:rPr>
          <w:rFonts w:ascii="Times New Roman" w:hAnsi="Times New Roman" w:cs="Times New Roman"/>
          <w:sz w:val="28"/>
          <w:szCs w:val="28"/>
        </w:rPr>
        <w:t>реквизит</w:t>
      </w:r>
      <w:r w:rsidR="00774493" w:rsidRPr="006A5A44">
        <w:rPr>
          <w:rFonts w:ascii="Times New Roman" w:hAnsi="Times New Roman" w:cs="Times New Roman"/>
          <w:sz w:val="28"/>
          <w:szCs w:val="28"/>
        </w:rPr>
        <w:t xml:space="preserve">ы </w:t>
      </w:r>
      <w:r w:rsidR="00E94A91" w:rsidRPr="006A5A44">
        <w:rPr>
          <w:rFonts w:ascii="Times New Roman" w:hAnsi="Times New Roman" w:cs="Times New Roman"/>
          <w:sz w:val="28"/>
          <w:szCs w:val="28"/>
        </w:rPr>
        <w:t xml:space="preserve"> </w:t>
      </w:r>
      <w:r w:rsidR="009C6162" w:rsidRPr="006A5A44">
        <w:rPr>
          <w:rFonts w:ascii="Times New Roman" w:hAnsi="Times New Roman" w:cs="Times New Roman"/>
          <w:sz w:val="28"/>
          <w:szCs w:val="28"/>
        </w:rPr>
        <w:t>которых</w:t>
      </w:r>
      <w:r w:rsidR="00E94A91"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установлены </w:t>
      </w:r>
      <w:r w:rsidR="00774493"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в приложениях № </w:t>
      </w:r>
      <w:r w:rsidR="009C6162" w:rsidRPr="006A5A44">
        <w:rPr>
          <w:rFonts w:ascii="Times New Roman" w:hAnsi="Times New Roman" w:cs="Times New Roman"/>
          <w:sz w:val="28"/>
          <w:szCs w:val="28"/>
        </w:rPr>
        <w:t>1</w:t>
      </w:r>
      <w:r w:rsidRPr="006A5A44">
        <w:rPr>
          <w:rFonts w:ascii="Times New Roman" w:hAnsi="Times New Roman" w:cs="Times New Roman"/>
          <w:sz w:val="28"/>
          <w:szCs w:val="28"/>
        </w:rPr>
        <w:t xml:space="preserve"> и №</w:t>
      </w:r>
      <w:r w:rsidR="00480554" w:rsidRPr="006A5A44">
        <w:rPr>
          <w:rFonts w:ascii="Times New Roman" w:hAnsi="Times New Roman" w:cs="Times New Roman"/>
          <w:sz w:val="28"/>
          <w:szCs w:val="28"/>
        </w:rPr>
        <w:t xml:space="preserve"> </w:t>
      </w:r>
      <w:r w:rsidR="009C6162" w:rsidRPr="006A5A44">
        <w:rPr>
          <w:rFonts w:ascii="Times New Roman" w:hAnsi="Times New Roman" w:cs="Times New Roman"/>
          <w:sz w:val="28"/>
          <w:szCs w:val="28"/>
        </w:rPr>
        <w:t>2</w:t>
      </w:r>
      <w:r w:rsidRPr="006A5A44">
        <w:rPr>
          <w:rFonts w:ascii="Times New Roman" w:hAnsi="Times New Roman" w:cs="Times New Roman"/>
          <w:sz w:val="28"/>
          <w:szCs w:val="28"/>
        </w:rPr>
        <w:t xml:space="preserve"> к настоящему Порядку соответственно.</w:t>
      </w:r>
    </w:p>
    <w:p w:rsidR="003D5F3E" w:rsidRPr="006A5A44" w:rsidRDefault="003D5F3E" w:rsidP="00C51D79">
      <w:pPr>
        <w:autoSpaceDE w:val="0"/>
        <w:autoSpaceDN w:val="0"/>
        <w:adjustRightInd w:val="0"/>
        <w:spacing w:after="0"/>
        <w:jc w:val="both"/>
        <w:rPr>
          <w:rFonts w:ascii="Times New Roman" w:hAnsi="Times New Roman" w:cs="Times New Roman"/>
          <w:bCs/>
          <w:sz w:val="28"/>
          <w:szCs w:val="28"/>
        </w:rPr>
      </w:pPr>
      <w:r w:rsidRPr="006A5A44">
        <w:rPr>
          <w:rFonts w:ascii="Times New Roman" w:hAnsi="Times New Roman" w:cs="Times New Roman"/>
          <w:sz w:val="28"/>
          <w:szCs w:val="28"/>
        </w:rPr>
        <w:t>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w:t>
      </w:r>
      <w:r w:rsidR="008E2422" w:rsidRPr="008E2422">
        <w:rPr>
          <w:rFonts w:ascii="Times New Roman" w:hAnsi="Times New Roman" w:cs="Times New Roman"/>
          <w:sz w:val="28"/>
          <w:szCs w:val="28"/>
        </w:rPr>
        <w:t xml:space="preserve"> </w:t>
      </w:r>
      <w:r w:rsidR="008E2422">
        <w:rPr>
          <w:rFonts w:ascii="Times New Roman" w:hAnsi="Times New Roman" w:cs="Times New Roman"/>
          <w:sz w:val="28"/>
          <w:szCs w:val="28"/>
        </w:rPr>
        <w:t>тайну</w:t>
      </w:r>
      <w:r w:rsidRPr="006A5A44">
        <w:rPr>
          <w:rFonts w:ascii="Times New Roman" w:hAnsi="Times New Roman" w:cs="Times New Roman"/>
          <w:sz w:val="28"/>
          <w:szCs w:val="28"/>
        </w:rPr>
        <w:t xml:space="preserve">, формируются в форме электронного </w:t>
      </w:r>
      <w:r w:rsidRPr="006A5A44">
        <w:rPr>
          <w:rFonts w:ascii="Times New Roman" w:hAnsi="Times New Roman" w:cs="Times New Roman"/>
          <w:sz w:val="28"/>
          <w:szCs w:val="28"/>
        </w:rPr>
        <w:lastRenderedPageBreak/>
        <w:t>документа</w:t>
      </w:r>
      <w:r w:rsidR="00B83176" w:rsidRPr="006A5A44">
        <w:rPr>
          <w:rFonts w:ascii="Times New Roman" w:hAnsi="Times New Roman" w:cs="Times New Roman"/>
          <w:sz w:val="28"/>
          <w:szCs w:val="28"/>
        </w:rPr>
        <w:t xml:space="preserve"> </w:t>
      </w:r>
      <w:r w:rsidR="00C750EB" w:rsidRPr="006A5A44">
        <w:rPr>
          <w:rFonts w:ascii="Times New Roman" w:hAnsi="Times New Roman" w:cs="Times New Roman"/>
          <w:bCs/>
          <w:sz w:val="28"/>
          <w:szCs w:val="28"/>
        </w:rPr>
        <w:t xml:space="preserve">в </w:t>
      </w:r>
      <w:r w:rsidR="003F49EB" w:rsidRPr="006A5A44">
        <w:rPr>
          <w:rFonts w:ascii="Times New Roman" w:hAnsi="Times New Roman" w:cs="Times New Roman"/>
          <w:sz w:val="28"/>
          <w:szCs w:val="28"/>
        </w:rPr>
        <w:t>систем</w:t>
      </w:r>
      <w:r w:rsidR="003F49EB">
        <w:rPr>
          <w:rFonts w:ascii="Times New Roman" w:hAnsi="Times New Roman" w:cs="Times New Roman"/>
          <w:sz w:val="28"/>
          <w:szCs w:val="28"/>
        </w:rPr>
        <w:t>е</w:t>
      </w:r>
      <w:r w:rsidR="003F49EB" w:rsidRPr="006A5A44">
        <w:rPr>
          <w:rFonts w:ascii="Times New Roman" w:hAnsi="Times New Roman" w:cs="Times New Roman"/>
          <w:sz w:val="28"/>
          <w:szCs w:val="28"/>
        </w:rPr>
        <w:t xml:space="preserve"> удаленного финансового документооборота УФК (далее - СУФД)</w:t>
      </w:r>
      <w:r w:rsidR="00C750EB" w:rsidRPr="006A5A44">
        <w:rPr>
          <w:rFonts w:ascii="Times New Roman" w:hAnsi="Times New Roman" w:cs="Times New Roman"/>
          <w:bCs/>
          <w:sz w:val="28"/>
          <w:szCs w:val="28"/>
        </w:rPr>
        <w:t xml:space="preserve"> на лицевых счетах получателей бюджетных сре</w:t>
      </w:r>
      <w:proofErr w:type="gramStart"/>
      <w:r w:rsidR="00C750EB" w:rsidRPr="006A5A44">
        <w:rPr>
          <w:rFonts w:ascii="Times New Roman" w:hAnsi="Times New Roman" w:cs="Times New Roman"/>
          <w:bCs/>
          <w:sz w:val="28"/>
          <w:szCs w:val="28"/>
        </w:rPr>
        <w:t>дств в р</w:t>
      </w:r>
      <w:proofErr w:type="gramEnd"/>
      <w:r w:rsidR="00C750EB" w:rsidRPr="006A5A44">
        <w:rPr>
          <w:rFonts w:ascii="Times New Roman" w:hAnsi="Times New Roman" w:cs="Times New Roman"/>
          <w:bCs/>
          <w:sz w:val="28"/>
          <w:szCs w:val="28"/>
        </w:rPr>
        <w:t>азрезе кодов бюджетной классификации Российской Федерации с учетом кодов аналитики.</w:t>
      </w:r>
    </w:p>
    <w:p w:rsidR="003D5F3E" w:rsidRPr="006A5A44" w:rsidRDefault="007A610C" w:rsidP="006A5A44">
      <w:pPr>
        <w:autoSpaceDE w:val="0"/>
        <w:autoSpaceDN w:val="0"/>
        <w:adjustRightInd w:val="0"/>
        <w:spacing w:after="0"/>
        <w:ind w:firstLine="567"/>
        <w:jc w:val="both"/>
        <w:rPr>
          <w:rFonts w:ascii="Times New Roman" w:hAnsi="Times New Roman" w:cs="Times New Roman"/>
          <w:sz w:val="28"/>
          <w:szCs w:val="28"/>
        </w:rPr>
      </w:pPr>
      <w:r w:rsidRPr="006A5A44">
        <w:rPr>
          <w:rFonts w:ascii="Times New Roman" w:hAnsi="Times New Roman" w:cs="Times New Roman"/>
          <w:sz w:val="28"/>
          <w:szCs w:val="28"/>
        </w:rPr>
        <w:t xml:space="preserve">4. </w:t>
      </w:r>
      <w:hyperlink r:id="rId10" w:history="1">
        <w:r w:rsidR="003D5F3E" w:rsidRPr="006A5A44">
          <w:rPr>
            <w:rFonts w:ascii="Times New Roman" w:hAnsi="Times New Roman" w:cs="Times New Roman"/>
            <w:sz w:val="28"/>
            <w:szCs w:val="28"/>
          </w:rPr>
          <w:t>Сведения</w:t>
        </w:r>
      </w:hyperlink>
      <w:r w:rsidR="003D5F3E" w:rsidRPr="006A5A44">
        <w:rPr>
          <w:rFonts w:ascii="Times New Roman" w:hAnsi="Times New Roman" w:cs="Times New Roman"/>
          <w:sz w:val="28"/>
          <w:szCs w:val="28"/>
        </w:rPr>
        <w:t xml:space="preserve">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w:t>
      </w:r>
      <w:r w:rsidR="00C22473">
        <w:rPr>
          <w:rFonts w:ascii="Times New Roman" w:hAnsi="Times New Roman" w:cs="Times New Roman"/>
          <w:sz w:val="28"/>
          <w:szCs w:val="28"/>
        </w:rPr>
        <w:t xml:space="preserve"> муниципального образования «Город Адыгейск» с</w:t>
      </w:r>
      <w:r w:rsidR="003D5F3E" w:rsidRPr="006A5A44">
        <w:rPr>
          <w:rFonts w:ascii="Times New Roman" w:hAnsi="Times New Roman" w:cs="Times New Roman"/>
          <w:sz w:val="28"/>
          <w:szCs w:val="28"/>
        </w:rPr>
        <w:t xml:space="preserve"> соблюдением требований законодательства Российской Федерации о защите государственной тайны</w:t>
      </w:r>
      <w:r w:rsidR="007644EC" w:rsidRPr="006A5A44">
        <w:rPr>
          <w:rFonts w:ascii="Times New Roman" w:hAnsi="Times New Roman" w:cs="Times New Roman"/>
          <w:sz w:val="28"/>
          <w:szCs w:val="28"/>
        </w:rPr>
        <w:t>.</w:t>
      </w:r>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w:t>
      </w:r>
      <w:r w:rsidR="00E80E18">
        <w:rPr>
          <w:rFonts w:ascii="Times New Roman" w:hAnsi="Times New Roman" w:cs="Times New Roman"/>
          <w:sz w:val="28"/>
          <w:szCs w:val="28"/>
        </w:rPr>
        <w:t>еля средств  бюджета муниципального образования «Город Адыгейск»</w:t>
      </w:r>
      <w:r w:rsidRPr="006A5A44">
        <w:rPr>
          <w:rFonts w:ascii="Times New Roman" w:hAnsi="Times New Roman" w:cs="Times New Roman"/>
          <w:sz w:val="28"/>
          <w:szCs w:val="28"/>
        </w:rPr>
        <w:t>.</w:t>
      </w:r>
    </w:p>
    <w:p w:rsidR="003D5F3E" w:rsidRPr="006A5A44" w:rsidRDefault="007A610C"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5</w:t>
      </w:r>
      <w:r w:rsidR="003D5F3E" w:rsidRPr="006A5A44">
        <w:rPr>
          <w:rFonts w:ascii="Times New Roman" w:hAnsi="Times New Roman" w:cs="Times New Roman"/>
          <w:sz w:val="28"/>
          <w:szCs w:val="28"/>
        </w:rPr>
        <w:t xml:space="preserve">.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5B554D" w:rsidRPr="006A5A44">
        <w:rPr>
          <w:rFonts w:ascii="Times New Roman" w:hAnsi="Times New Roman" w:cs="Times New Roman"/>
          <w:sz w:val="28"/>
          <w:szCs w:val="28"/>
        </w:rPr>
        <w:t>№</w:t>
      </w:r>
      <w:r w:rsidR="003D5F3E" w:rsidRPr="006A5A44">
        <w:rPr>
          <w:rFonts w:ascii="Times New Roman" w:hAnsi="Times New Roman" w:cs="Times New Roman"/>
          <w:sz w:val="28"/>
          <w:szCs w:val="28"/>
        </w:rPr>
        <w:t xml:space="preserve"> 3 к настоящему Порядку (далее соответственно - Перечень, документы-основания, документы, подтверждающие возникновение денежных обязательств).</w:t>
      </w:r>
    </w:p>
    <w:p w:rsidR="003D5F3E" w:rsidRPr="006A5A44" w:rsidRDefault="00FC442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6. </w:t>
      </w:r>
      <w:r w:rsidR="003D5F3E" w:rsidRPr="006A5A44">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3D5F3E" w:rsidRPr="006A5A44" w:rsidRDefault="00FC442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7</w:t>
      </w:r>
      <w:r w:rsidR="000E4429"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2394A" w:rsidRPr="003F49EB" w:rsidRDefault="00FC4425" w:rsidP="006A5A44">
      <w:pPr>
        <w:autoSpaceDE w:val="0"/>
        <w:autoSpaceDN w:val="0"/>
        <w:adjustRightInd w:val="0"/>
        <w:spacing w:after="0"/>
        <w:ind w:firstLine="567"/>
        <w:jc w:val="both"/>
        <w:rPr>
          <w:rFonts w:ascii="Times New Roman" w:hAnsi="Times New Roman" w:cs="Times New Roman"/>
          <w:sz w:val="28"/>
          <w:szCs w:val="28"/>
        </w:rPr>
      </w:pPr>
      <w:r w:rsidRPr="003F49EB">
        <w:rPr>
          <w:rFonts w:ascii="Times New Roman" w:hAnsi="Times New Roman" w:cs="Times New Roman"/>
          <w:sz w:val="28"/>
          <w:szCs w:val="28"/>
        </w:rPr>
        <w:t>8</w:t>
      </w:r>
      <w:r w:rsidR="0032394A" w:rsidRPr="003F49EB">
        <w:rPr>
          <w:rFonts w:ascii="Times New Roman" w:hAnsi="Times New Roman" w:cs="Times New Roman"/>
          <w:sz w:val="28"/>
          <w:szCs w:val="28"/>
        </w:rPr>
        <w:t xml:space="preserve">. </w:t>
      </w:r>
      <w:proofErr w:type="gramStart"/>
      <w:r w:rsidR="0032394A" w:rsidRPr="003F49EB">
        <w:rPr>
          <w:rFonts w:ascii="Times New Roman" w:hAnsi="Times New Roman" w:cs="Times New Roman"/>
          <w:sz w:val="28"/>
          <w:szCs w:val="28"/>
        </w:rPr>
        <w:t xml:space="preserve">Получатель средств </w:t>
      </w:r>
      <w:r w:rsidR="00E80E18" w:rsidRPr="003F49EB">
        <w:rPr>
          <w:rFonts w:ascii="Times New Roman" w:hAnsi="Times New Roman" w:cs="Times New Roman"/>
          <w:sz w:val="28"/>
          <w:szCs w:val="28"/>
        </w:rPr>
        <w:t xml:space="preserve">  бюджета муниципального образования «Город Адыгейск» направляет в </w:t>
      </w:r>
      <w:r w:rsidR="00622207" w:rsidRPr="003F49EB">
        <w:rPr>
          <w:rFonts w:ascii="Times New Roman" w:hAnsi="Times New Roman" w:cs="Times New Roman"/>
          <w:sz w:val="28"/>
          <w:szCs w:val="28"/>
        </w:rPr>
        <w:t xml:space="preserve">УФК по Республике Адыгея </w:t>
      </w:r>
      <w:r w:rsidR="0032394A" w:rsidRPr="003F49EB">
        <w:rPr>
          <w:rFonts w:ascii="Times New Roman" w:hAnsi="Times New Roman" w:cs="Times New Roman"/>
          <w:sz w:val="28"/>
          <w:szCs w:val="28"/>
        </w:rPr>
        <w:t xml:space="preserve"> Сведения о бюджетном обязательстве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w:t>
      </w:r>
      <w:r w:rsidR="0032394A" w:rsidRPr="003F49EB">
        <w:rPr>
          <w:rFonts w:ascii="Times New Roman" w:hAnsi="Times New Roman" w:cs="Times New Roman"/>
          <w:sz w:val="28"/>
          <w:szCs w:val="28"/>
        </w:rPr>
        <w:lastRenderedPageBreak/>
        <w:t>действовать от имени пол</w:t>
      </w:r>
      <w:r w:rsidR="00E80E18" w:rsidRPr="003F49EB">
        <w:rPr>
          <w:rFonts w:ascii="Times New Roman" w:hAnsi="Times New Roman" w:cs="Times New Roman"/>
          <w:sz w:val="28"/>
          <w:szCs w:val="28"/>
        </w:rPr>
        <w:t xml:space="preserve">учателя средств </w:t>
      </w:r>
      <w:r w:rsidR="0032394A" w:rsidRPr="003F49EB">
        <w:rPr>
          <w:rFonts w:ascii="Times New Roman" w:hAnsi="Times New Roman" w:cs="Times New Roman"/>
          <w:sz w:val="28"/>
          <w:szCs w:val="28"/>
        </w:rPr>
        <w:t xml:space="preserve"> бюджета</w:t>
      </w:r>
      <w:r w:rsidR="00E80E18" w:rsidRPr="003F49EB">
        <w:rPr>
          <w:rFonts w:ascii="Times New Roman" w:hAnsi="Times New Roman" w:cs="Times New Roman"/>
          <w:sz w:val="28"/>
          <w:szCs w:val="28"/>
        </w:rPr>
        <w:t xml:space="preserve"> муниципального образования «Город Адыгейск»</w:t>
      </w:r>
      <w:r w:rsidR="0032394A" w:rsidRPr="003F49EB">
        <w:rPr>
          <w:rFonts w:ascii="Times New Roman" w:hAnsi="Times New Roman" w:cs="Times New Roman"/>
          <w:sz w:val="28"/>
          <w:szCs w:val="28"/>
        </w:rPr>
        <w:t>.</w:t>
      </w:r>
      <w:proofErr w:type="gramEnd"/>
    </w:p>
    <w:p w:rsidR="000E4429" w:rsidRPr="006A5A44" w:rsidRDefault="000E4429" w:rsidP="003F49EB">
      <w:pPr>
        <w:pStyle w:val="ConsPlusTitle"/>
        <w:spacing w:line="276" w:lineRule="auto"/>
        <w:outlineLvl w:val="1"/>
        <w:rPr>
          <w:rFonts w:ascii="Times New Roman" w:hAnsi="Times New Roman" w:cs="Times New Roman"/>
          <w:b w:val="0"/>
          <w:sz w:val="28"/>
          <w:szCs w:val="28"/>
        </w:rPr>
      </w:pPr>
    </w:p>
    <w:p w:rsidR="003D5F3E" w:rsidRPr="006A5A44" w:rsidRDefault="003D5F3E" w:rsidP="006A5A44">
      <w:pPr>
        <w:pStyle w:val="ConsPlusTitle"/>
        <w:spacing w:line="276" w:lineRule="auto"/>
        <w:jc w:val="center"/>
        <w:outlineLvl w:val="1"/>
        <w:rPr>
          <w:rFonts w:ascii="Times New Roman" w:hAnsi="Times New Roman" w:cs="Times New Roman"/>
          <w:b w:val="0"/>
          <w:sz w:val="28"/>
          <w:szCs w:val="28"/>
        </w:rPr>
      </w:pPr>
      <w:r w:rsidRPr="006A5A44">
        <w:rPr>
          <w:rFonts w:ascii="Times New Roman" w:hAnsi="Times New Roman" w:cs="Times New Roman"/>
          <w:b w:val="0"/>
          <w:sz w:val="28"/>
          <w:szCs w:val="28"/>
        </w:rPr>
        <w:t>II. Постановка на учет бюджетных обязательств и внесение</w:t>
      </w:r>
    </w:p>
    <w:p w:rsidR="003D5F3E" w:rsidRPr="006A5A44" w:rsidRDefault="003D5F3E" w:rsidP="006A5A44">
      <w:pPr>
        <w:pStyle w:val="ConsPlusTitle"/>
        <w:spacing w:line="276" w:lineRule="auto"/>
        <w:jc w:val="center"/>
        <w:rPr>
          <w:rFonts w:ascii="Times New Roman" w:hAnsi="Times New Roman" w:cs="Times New Roman"/>
          <w:b w:val="0"/>
          <w:sz w:val="28"/>
          <w:szCs w:val="28"/>
        </w:rPr>
      </w:pPr>
      <w:r w:rsidRPr="006A5A44">
        <w:rPr>
          <w:rFonts w:ascii="Times New Roman" w:hAnsi="Times New Roman" w:cs="Times New Roman"/>
          <w:b w:val="0"/>
          <w:sz w:val="28"/>
          <w:szCs w:val="28"/>
        </w:rPr>
        <w:t>в них изменений</w:t>
      </w:r>
    </w:p>
    <w:p w:rsidR="007C2035" w:rsidRPr="006A5A44" w:rsidRDefault="007C2035" w:rsidP="006A5A44">
      <w:pPr>
        <w:pStyle w:val="ConsPlusTitle"/>
        <w:spacing w:line="276" w:lineRule="auto"/>
        <w:jc w:val="center"/>
        <w:rPr>
          <w:rFonts w:ascii="Times New Roman" w:hAnsi="Times New Roman" w:cs="Times New Roman"/>
          <w:b w:val="0"/>
          <w:sz w:val="28"/>
          <w:szCs w:val="28"/>
        </w:rPr>
      </w:pPr>
    </w:p>
    <w:p w:rsidR="00116B50" w:rsidRPr="006A5A44" w:rsidRDefault="00FC442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9</w:t>
      </w:r>
      <w:r w:rsidR="00116B50" w:rsidRPr="006A5A44">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пунктами 1 - </w:t>
      </w:r>
      <w:r w:rsidR="0026151B" w:rsidRPr="006A5A44">
        <w:rPr>
          <w:rFonts w:ascii="Times New Roman" w:hAnsi="Times New Roman" w:cs="Times New Roman"/>
          <w:sz w:val="28"/>
          <w:szCs w:val="28"/>
        </w:rPr>
        <w:t>4</w:t>
      </w:r>
      <w:r w:rsidR="00116B50" w:rsidRPr="006A5A44">
        <w:rPr>
          <w:rFonts w:ascii="Times New Roman" w:hAnsi="Times New Roman" w:cs="Times New Roman"/>
          <w:sz w:val="28"/>
          <w:szCs w:val="28"/>
        </w:rPr>
        <w:t xml:space="preserve"> графы 2 Перечня формируются в соответствии с настоящим Порядком</w:t>
      </w:r>
      <w:r w:rsidR="0026151B" w:rsidRPr="006A5A44">
        <w:rPr>
          <w:rFonts w:ascii="Times New Roman" w:hAnsi="Times New Roman" w:cs="Times New Roman"/>
          <w:sz w:val="28"/>
          <w:szCs w:val="28"/>
        </w:rPr>
        <w:t xml:space="preserve"> </w:t>
      </w:r>
      <w:r w:rsidR="00C22473">
        <w:rPr>
          <w:rFonts w:ascii="Times New Roman" w:hAnsi="Times New Roman" w:cs="Times New Roman"/>
          <w:sz w:val="28"/>
          <w:szCs w:val="28"/>
        </w:rPr>
        <w:t xml:space="preserve">получателем средств </w:t>
      </w:r>
      <w:r w:rsidR="00116B50" w:rsidRPr="006A5A44">
        <w:rPr>
          <w:rFonts w:ascii="Times New Roman" w:hAnsi="Times New Roman" w:cs="Times New Roman"/>
          <w:sz w:val="28"/>
          <w:szCs w:val="28"/>
        </w:rPr>
        <w:t xml:space="preserve"> бюджета </w:t>
      </w:r>
      <w:r w:rsidR="00C22473">
        <w:rPr>
          <w:rFonts w:ascii="Times New Roman" w:hAnsi="Times New Roman" w:cs="Times New Roman"/>
          <w:sz w:val="28"/>
          <w:szCs w:val="28"/>
        </w:rPr>
        <w:t>муниципального образования «Город Адыгейск»</w:t>
      </w:r>
      <w:r w:rsidR="00476D70">
        <w:rPr>
          <w:rFonts w:ascii="Times New Roman" w:hAnsi="Times New Roman" w:cs="Times New Roman"/>
          <w:sz w:val="28"/>
          <w:szCs w:val="28"/>
        </w:rPr>
        <w:t xml:space="preserve"> (далее – получатель бюджетных средств)</w:t>
      </w:r>
      <w:r w:rsidR="0026151B" w:rsidRPr="006A5A44">
        <w:rPr>
          <w:rFonts w:ascii="Times New Roman" w:hAnsi="Times New Roman" w:cs="Times New Roman"/>
          <w:sz w:val="28"/>
          <w:szCs w:val="28"/>
        </w:rPr>
        <w:t xml:space="preserve"> с учетом следующих особенностей:</w:t>
      </w:r>
    </w:p>
    <w:p w:rsidR="00645B98" w:rsidRPr="00A8427A" w:rsidRDefault="00BC4E20" w:rsidP="00BC4E20">
      <w:pPr>
        <w:autoSpaceDE w:val="0"/>
        <w:autoSpaceDN w:val="0"/>
        <w:adjustRightInd w:val="0"/>
        <w:spacing w:after="0"/>
        <w:jc w:val="both"/>
        <w:rPr>
          <w:rFonts w:ascii="Times New Roman" w:hAnsi="Times New Roman" w:cs="Times New Roman"/>
          <w:sz w:val="28"/>
          <w:szCs w:val="28"/>
        </w:rPr>
      </w:pPr>
      <w:r w:rsidRPr="00A8427A">
        <w:rPr>
          <w:rFonts w:ascii="Times New Roman" w:hAnsi="Times New Roman" w:cs="Times New Roman"/>
          <w:sz w:val="28"/>
          <w:szCs w:val="28"/>
        </w:rPr>
        <w:t xml:space="preserve">       </w:t>
      </w:r>
      <w:r w:rsidR="00116B50" w:rsidRPr="00A8427A">
        <w:rPr>
          <w:rFonts w:ascii="Times New Roman" w:hAnsi="Times New Roman" w:cs="Times New Roman"/>
          <w:sz w:val="28"/>
          <w:szCs w:val="28"/>
        </w:rPr>
        <w:t xml:space="preserve"> </w:t>
      </w:r>
      <w:r w:rsidR="00645B98" w:rsidRPr="00A8427A">
        <w:rPr>
          <w:rFonts w:ascii="Times New Roman" w:hAnsi="Times New Roman" w:cs="Times New Roman"/>
          <w:sz w:val="28"/>
          <w:szCs w:val="28"/>
        </w:rPr>
        <w:t xml:space="preserve">1) для учета бюджетных обязательств, принимаемых на основании заключенных государственных контрактов (за исключением государственных контрактов, заключенных в соответствии с пунктом 4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получатель бюджетных средств </w:t>
      </w:r>
      <w:r w:rsidR="00AD0FFD" w:rsidRPr="00A8427A">
        <w:rPr>
          <w:rFonts w:ascii="Times New Roman" w:hAnsi="Times New Roman" w:cs="Times New Roman"/>
          <w:sz w:val="28"/>
          <w:szCs w:val="28"/>
        </w:rPr>
        <w:t>формир</w:t>
      </w:r>
      <w:r w:rsidR="00645B98" w:rsidRPr="00A8427A">
        <w:rPr>
          <w:rFonts w:ascii="Times New Roman" w:hAnsi="Times New Roman" w:cs="Times New Roman"/>
          <w:sz w:val="28"/>
          <w:szCs w:val="28"/>
        </w:rPr>
        <w:t>у</w:t>
      </w:r>
      <w:r w:rsidR="00AD0FFD" w:rsidRPr="00A8427A">
        <w:rPr>
          <w:rFonts w:ascii="Times New Roman" w:hAnsi="Times New Roman" w:cs="Times New Roman"/>
          <w:sz w:val="28"/>
          <w:szCs w:val="28"/>
        </w:rPr>
        <w:t>ет</w:t>
      </w:r>
      <w:r w:rsidR="00645B98" w:rsidRPr="00A8427A">
        <w:rPr>
          <w:rFonts w:ascii="Times New Roman" w:hAnsi="Times New Roman" w:cs="Times New Roman"/>
          <w:sz w:val="28"/>
          <w:szCs w:val="28"/>
        </w:rPr>
        <w:t xml:space="preserve"> в </w:t>
      </w:r>
      <w:r w:rsidR="00DC5E21" w:rsidRPr="006A5A44">
        <w:rPr>
          <w:rFonts w:ascii="Times New Roman" w:hAnsi="Times New Roman" w:cs="Times New Roman"/>
          <w:sz w:val="28"/>
          <w:szCs w:val="28"/>
        </w:rPr>
        <w:t>систем</w:t>
      </w:r>
      <w:r w:rsidR="003F49EB">
        <w:rPr>
          <w:rFonts w:ascii="Times New Roman" w:hAnsi="Times New Roman" w:cs="Times New Roman"/>
          <w:sz w:val="28"/>
          <w:szCs w:val="28"/>
        </w:rPr>
        <w:t>е</w:t>
      </w:r>
      <w:r w:rsidR="00DC5E21" w:rsidRPr="006A5A44">
        <w:rPr>
          <w:rFonts w:ascii="Times New Roman" w:hAnsi="Times New Roman" w:cs="Times New Roman"/>
          <w:sz w:val="28"/>
          <w:szCs w:val="28"/>
        </w:rPr>
        <w:t xml:space="preserve"> удаленного финансового документооборота УФК (далее - СУФД)</w:t>
      </w:r>
      <w:proofErr w:type="gramStart"/>
      <w:r w:rsidR="00645B98" w:rsidRPr="00A8427A">
        <w:rPr>
          <w:rFonts w:ascii="Times New Roman" w:hAnsi="Times New Roman" w:cs="Times New Roman"/>
          <w:sz w:val="28"/>
          <w:szCs w:val="28"/>
        </w:rPr>
        <w:t xml:space="preserve"> </w:t>
      </w:r>
      <w:r w:rsidR="00AD0FFD" w:rsidRPr="00A8427A">
        <w:rPr>
          <w:rFonts w:ascii="Times New Roman" w:hAnsi="Times New Roman" w:cs="Times New Roman"/>
          <w:sz w:val="28"/>
          <w:szCs w:val="28"/>
        </w:rPr>
        <w:t>.</w:t>
      </w:r>
      <w:proofErr w:type="gramEnd"/>
    </w:p>
    <w:p w:rsidR="00116B50" w:rsidRPr="00A8427A" w:rsidRDefault="00BC4E20" w:rsidP="006A5A44">
      <w:pPr>
        <w:autoSpaceDE w:val="0"/>
        <w:autoSpaceDN w:val="0"/>
        <w:adjustRightInd w:val="0"/>
        <w:spacing w:after="0"/>
        <w:ind w:firstLine="540"/>
        <w:jc w:val="both"/>
        <w:rPr>
          <w:rFonts w:ascii="Times New Roman" w:hAnsi="Times New Roman" w:cs="Times New Roman"/>
          <w:sz w:val="28"/>
          <w:szCs w:val="28"/>
        </w:rPr>
      </w:pPr>
      <w:r w:rsidRPr="00DC5E21">
        <w:rPr>
          <w:rFonts w:ascii="Times New Roman" w:hAnsi="Times New Roman" w:cs="Times New Roman"/>
          <w:sz w:val="28"/>
          <w:szCs w:val="28"/>
        </w:rPr>
        <w:t>2</w:t>
      </w:r>
      <w:r w:rsidR="009B3827" w:rsidRPr="00DC5E21">
        <w:rPr>
          <w:rFonts w:ascii="Times New Roman" w:hAnsi="Times New Roman" w:cs="Times New Roman"/>
          <w:sz w:val="28"/>
          <w:szCs w:val="28"/>
        </w:rPr>
        <w:t>)</w:t>
      </w:r>
      <w:r w:rsidR="00116B50" w:rsidRPr="00DC5E21">
        <w:rPr>
          <w:rFonts w:ascii="Times New Roman" w:hAnsi="Times New Roman" w:cs="Times New Roman"/>
          <w:sz w:val="28"/>
          <w:szCs w:val="28"/>
        </w:rPr>
        <w:t xml:space="preserve"> В </w:t>
      </w:r>
      <w:r w:rsidR="00DC5E21" w:rsidRPr="00DC5E21">
        <w:rPr>
          <w:rFonts w:ascii="Times New Roman" w:hAnsi="Times New Roman" w:cs="Times New Roman"/>
          <w:sz w:val="28"/>
          <w:szCs w:val="28"/>
        </w:rPr>
        <w:t>СУФД</w:t>
      </w:r>
      <w:r w:rsidR="00116B50" w:rsidRPr="00DC5E21">
        <w:rPr>
          <w:rFonts w:ascii="Times New Roman" w:hAnsi="Times New Roman" w:cs="Times New Roman"/>
          <w:sz w:val="28"/>
          <w:szCs w:val="28"/>
        </w:rPr>
        <w:t xml:space="preserve"> к документу «</w:t>
      </w:r>
      <w:r w:rsidRPr="00DC5E21">
        <w:rPr>
          <w:rFonts w:ascii="Times New Roman" w:hAnsi="Times New Roman" w:cs="Times New Roman"/>
          <w:sz w:val="28"/>
          <w:szCs w:val="28"/>
        </w:rPr>
        <w:t>Сведения о б</w:t>
      </w:r>
      <w:r w:rsidR="00116B50" w:rsidRPr="00DC5E21">
        <w:rPr>
          <w:rFonts w:ascii="Times New Roman" w:hAnsi="Times New Roman" w:cs="Times New Roman"/>
          <w:sz w:val="28"/>
          <w:szCs w:val="28"/>
        </w:rPr>
        <w:t>юджетно</w:t>
      </w:r>
      <w:r w:rsidRPr="00DC5E21">
        <w:rPr>
          <w:rFonts w:ascii="Times New Roman" w:hAnsi="Times New Roman" w:cs="Times New Roman"/>
          <w:sz w:val="28"/>
          <w:szCs w:val="28"/>
        </w:rPr>
        <w:t>м</w:t>
      </w:r>
      <w:r w:rsidR="00116B50" w:rsidRPr="00DC5E21">
        <w:rPr>
          <w:rFonts w:ascii="Times New Roman" w:hAnsi="Times New Roman" w:cs="Times New Roman"/>
          <w:sz w:val="28"/>
          <w:szCs w:val="28"/>
        </w:rPr>
        <w:t xml:space="preserve"> обязательств</w:t>
      </w:r>
      <w:r w:rsidRPr="00DC5E21">
        <w:rPr>
          <w:rFonts w:ascii="Times New Roman" w:hAnsi="Times New Roman" w:cs="Times New Roman"/>
          <w:sz w:val="28"/>
          <w:szCs w:val="28"/>
        </w:rPr>
        <w:t>е</w:t>
      </w:r>
      <w:r w:rsidR="00116B50" w:rsidRPr="00DC5E21">
        <w:rPr>
          <w:rFonts w:ascii="Times New Roman" w:hAnsi="Times New Roman" w:cs="Times New Roman"/>
          <w:sz w:val="28"/>
          <w:szCs w:val="28"/>
        </w:rPr>
        <w:t>»</w:t>
      </w:r>
      <w:r w:rsidR="00DC5E21" w:rsidRPr="00DC5E21">
        <w:rPr>
          <w:rFonts w:ascii="Times New Roman" w:hAnsi="Times New Roman" w:cs="Times New Roman"/>
          <w:sz w:val="28"/>
          <w:szCs w:val="28"/>
        </w:rPr>
        <w:t xml:space="preserve"> </w:t>
      </w:r>
      <w:r w:rsidR="00116B50" w:rsidRPr="00DC5E21">
        <w:rPr>
          <w:rFonts w:ascii="Times New Roman" w:hAnsi="Times New Roman" w:cs="Times New Roman"/>
          <w:sz w:val="28"/>
          <w:szCs w:val="28"/>
        </w:rPr>
        <w:t xml:space="preserve"> получателем</w:t>
      </w:r>
      <w:r w:rsidR="00476D70" w:rsidRPr="00DC5E21">
        <w:rPr>
          <w:rFonts w:ascii="Times New Roman" w:hAnsi="Times New Roman" w:cs="Times New Roman"/>
          <w:sz w:val="28"/>
          <w:szCs w:val="28"/>
        </w:rPr>
        <w:t xml:space="preserve"> бюджетных сре</w:t>
      </w:r>
      <w:proofErr w:type="gramStart"/>
      <w:r w:rsidR="00476D70" w:rsidRPr="00DC5E21">
        <w:rPr>
          <w:rFonts w:ascii="Times New Roman" w:hAnsi="Times New Roman" w:cs="Times New Roman"/>
          <w:sz w:val="28"/>
          <w:szCs w:val="28"/>
        </w:rPr>
        <w:t>дств</w:t>
      </w:r>
      <w:r w:rsidR="00116B50" w:rsidRPr="00DC5E21">
        <w:rPr>
          <w:rFonts w:ascii="Times New Roman" w:hAnsi="Times New Roman" w:cs="Times New Roman"/>
          <w:sz w:val="28"/>
          <w:szCs w:val="28"/>
        </w:rPr>
        <w:t xml:space="preserve"> пр</w:t>
      </w:r>
      <w:proofErr w:type="gramEnd"/>
      <w:r w:rsidR="00116B50" w:rsidRPr="00DC5E21">
        <w:rPr>
          <w:rFonts w:ascii="Times New Roman" w:hAnsi="Times New Roman" w:cs="Times New Roman"/>
          <w:sz w:val="28"/>
          <w:szCs w:val="28"/>
        </w:rPr>
        <w:t xml:space="preserve">икрепляется государственный контракт (договор) в форме электронной копии документа на бумажном носителе, созданной посредством сканирования (далее - </w:t>
      </w:r>
      <w:proofErr w:type="spellStart"/>
      <w:r w:rsidR="00116B50" w:rsidRPr="00DC5E21">
        <w:rPr>
          <w:rFonts w:ascii="Times New Roman" w:hAnsi="Times New Roman" w:cs="Times New Roman"/>
          <w:sz w:val="28"/>
          <w:szCs w:val="28"/>
        </w:rPr>
        <w:t>сканкопия</w:t>
      </w:r>
      <w:proofErr w:type="spellEnd"/>
      <w:r w:rsidR="00116B50" w:rsidRPr="00DC5E21">
        <w:rPr>
          <w:rFonts w:ascii="Times New Roman" w:hAnsi="Times New Roman" w:cs="Times New Roman"/>
          <w:sz w:val="28"/>
          <w:szCs w:val="28"/>
        </w:rPr>
        <w:t>).</w:t>
      </w:r>
    </w:p>
    <w:p w:rsidR="00C36B4C" w:rsidRPr="003F49EB" w:rsidRDefault="00FC4425" w:rsidP="006A5A44">
      <w:pPr>
        <w:autoSpaceDE w:val="0"/>
        <w:autoSpaceDN w:val="0"/>
        <w:adjustRightInd w:val="0"/>
        <w:spacing w:after="0"/>
        <w:ind w:firstLine="540"/>
        <w:jc w:val="both"/>
        <w:rPr>
          <w:rFonts w:ascii="Times New Roman" w:hAnsi="Times New Roman" w:cs="Times New Roman"/>
          <w:sz w:val="28"/>
          <w:szCs w:val="28"/>
        </w:rPr>
      </w:pPr>
      <w:r w:rsidRPr="003F49EB">
        <w:rPr>
          <w:rFonts w:ascii="Times New Roman" w:hAnsi="Times New Roman" w:cs="Times New Roman"/>
          <w:sz w:val="28"/>
          <w:szCs w:val="28"/>
        </w:rPr>
        <w:t>10</w:t>
      </w:r>
      <w:r w:rsidR="00CF2269" w:rsidRPr="003F49EB">
        <w:rPr>
          <w:rFonts w:ascii="Times New Roman" w:hAnsi="Times New Roman" w:cs="Times New Roman"/>
          <w:sz w:val="28"/>
          <w:szCs w:val="28"/>
        </w:rPr>
        <w:t>. Для учета бюджетных обязательств, принимаемых на основании документов-оснований, предусмотренных</w:t>
      </w:r>
      <w:r w:rsidR="00C36B4C" w:rsidRPr="003F49EB">
        <w:rPr>
          <w:rFonts w:ascii="Times New Roman" w:hAnsi="Times New Roman" w:cs="Times New Roman"/>
          <w:sz w:val="28"/>
          <w:szCs w:val="28"/>
        </w:rPr>
        <w:t>:</w:t>
      </w:r>
    </w:p>
    <w:p w:rsidR="00CF2269" w:rsidRPr="003F49EB" w:rsidRDefault="009B3827" w:rsidP="006A5A44">
      <w:pPr>
        <w:autoSpaceDE w:val="0"/>
        <w:autoSpaceDN w:val="0"/>
        <w:adjustRightInd w:val="0"/>
        <w:spacing w:after="0"/>
        <w:ind w:firstLine="540"/>
        <w:jc w:val="both"/>
        <w:rPr>
          <w:rFonts w:ascii="Times New Roman" w:hAnsi="Times New Roman" w:cs="Times New Roman"/>
          <w:sz w:val="28"/>
          <w:szCs w:val="28"/>
        </w:rPr>
      </w:pPr>
      <w:proofErr w:type="gramStart"/>
      <w:r w:rsidRPr="003F49EB">
        <w:rPr>
          <w:rFonts w:ascii="Times New Roman" w:hAnsi="Times New Roman" w:cs="Times New Roman"/>
          <w:sz w:val="28"/>
          <w:szCs w:val="28"/>
        </w:rPr>
        <w:t>1)</w:t>
      </w:r>
      <w:r w:rsidR="00CF2269" w:rsidRPr="003F49EB">
        <w:rPr>
          <w:rFonts w:ascii="Times New Roman" w:hAnsi="Times New Roman" w:cs="Times New Roman"/>
          <w:sz w:val="28"/>
          <w:szCs w:val="28"/>
        </w:rPr>
        <w:t xml:space="preserve"> пунктами 5-6 графы 2 Перечня, получатель </w:t>
      </w:r>
      <w:r w:rsidR="00476D70" w:rsidRPr="003F49EB">
        <w:rPr>
          <w:rFonts w:ascii="Times New Roman" w:hAnsi="Times New Roman" w:cs="Times New Roman"/>
          <w:sz w:val="28"/>
          <w:szCs w:val="28"/>
        </w:rPr>
        <w:t xml:space="preserve">бюджетных средств </w:t>
      </w:r>
      <w:r w:rsidR="00CF2269" w:rsidRPr="003F49EB">
        <w:rPr>
          <w:rFonts w:ascii="Times New Roman" w:hAnsi="Times New Roman" w:cs="Times New Roman"/>
          <w:sz w:val="28"/>
          <w:szCs w:val="28"/>
        </w:rPr>
        <w:t xml:space="preserve">в течение десяти рабочих дней с даты заключения соглашения о предоставлении из </w:t>
      </w:r>
      <w:r w:rsidR="00A8427A" w:rsidRPr="003F49EB">
        <w:rPr>
          <w:rFonts w:ascii="Times New Roman" w:hAnsi="Times New Roman" w:cs="Times New Roman"/>
          <w:sz w:val="28"/>
          <w:szCs w:val="28"/>
        </w:rPr>
        <w:t xml:space="preserve">республиканского </w:t>
      </w:r>
      <w:r w:rsidR="00CF2269" w:rsidRPr="003F49EB">
        <w:rPr>
          <w:rFonts w:ascii="Times New Roman" w:hAnsi="Times New Roman" w:cs="Times New Roman"/>
          <w:sz w:val="28"/>
          <w:szCs w:val="28"/>
        </w:rPr>
        <w:t xml:space="preserve">бюджета местному бюджету субсидии, иного межбюджетного трансферта, имеющего целевое назначение в </w:t>
      </w:r>
      <w:r w:rsidR="00DC5E21" w:rsidRPr="003F49EB">
        <w:rPr>
          <w:rFonts w:ascii="Times New Roman" w:hAnsi="Times New Roman" w:cs="Times New Roman"/>
          <w:sz w:val="28"/>
          <w:szCs w:val="28"/>
        </w:rPr>
        <w:t>СУФД</w:t>
      </w:r>
      <w:r w:rsidR="00CF2269" w:rsidRPr="003F49EB">
        <w:rPr>
          <w:rFonts w:ascii="Times New Roman" w:hAnsi="Times New Roman" w:cs="Times New Roman"/>
          <w:sz w:val="28"/>
          <w:szCs w:val="28"/>
        </w:rPr>
        <w:t xml:space="preserve"> формирует документ </w:t>
      </w:r>
      <w:r w:rsidR="006A5A44" w:rsidRPr="003F49EB">
        <w:rPr>
          <w:rFonts w:ascii="Times New Roman" w:hAnsi="Times New Roman" w:cs="Times New Roman"/>
          <w:sz w:val="28"/>
          <w:szCs w:val="28"/>
        </w:rPr>
        <w:t>«</w:t>
      </w:r>
      <w:r w:rsidR="00CF2269" w:rsidRPr="003F49EB">
        <w:rPr>
          <w:rFonts w:ascii="Times New Roman" w:hAnsi="Times New Roman" w:cs="Times New Roman"/>
          <w:sz w:val="28"/>
          <w:szCs w:val="28"/>
        </w:rPr>
        <w:t>Черновик - бюджетное обязательство</w:t>
      </w:r>
      <w:r w:rsidR="006A5A44" w:rsidRPr="003F49EB">
        <w:rPr>
          <w:rFonts w:ascii="Times New Roman" w:hAnsi="Times New Roman" w:cs="Times New Roman"/>
          <w:sz w:val="28"/>
          <w:szCs w:val="28"/>
        </w:rPr>
        <w:t>»</w:t>
      </w:r>
      <w:r w:rsidR="00CF2269" w:rsidRPr="003F49EB">
        <w:rPr>
          <w:rFonts w:ascii="Times New Roman" w:hAnsi="Times New Roman" w:cs="Times New Roman"/>
          <w:sz w:val="28"/>
          <w:szCs w:val="28"/>
        </w:rPr>
        <w:t xml:space="preserve"> в пределах бюджетных ассигнований и лимитов бюджетных обязательств на соответствующий финансовый год.</w:t>
      </w:r>
      <w:proofErr w:type="gramEnd"/>
    </w:p>
    <w:p w:rsidR="00116B50" w:rsidRPr="003F49EB" w:rsidRDefault="009B3827" w:rsidP="006A5A44">
      <w:pPr>
        <w:pStyle w:val="ConsPlusNormal"/>
        <w:spacing w:line="276" w:lineRule="auto"/>
        <w:ind w:firstLine="540"/>
        <w:jc w:val="both"/>
        <w:rPr>
          <w:rFonts w:ascii="Times New Roman" w:hAnsi="Times New Roman" w:cs="Times New Roman"/>
          <w:sz w:val="28"/>
          <w:szCs w:val="28"/>
        </w:rPr>
      </w:pPr>
      <w:r w:rsidRPr="003F49EB">
        <w:rPr>
          <w:rFonts w:ascii="Times New Roman" w:hAnsi="Times New Roman" w:cs="Times New Roman"/>
          <w:sz w:val="28"/>
          <w:szCs w:val="28"/>
        </w:rPr>
        <w:t>2)</w:t>
      </w:r>
      <w:r w:rsidR="00C36B4C" w:rsidRPr="003F49EB">
        <w:rPr>
          <w:rFonts w:ascii="Times New Roman" w:hAnsi="Times New Roman" w:cs="Times New Roman"/>
          <w:sz w:val="28"/>
          <w:szCs w:val="28"/>
        </w:rPr>
        <w:t xml:space="preserve"> </w:t>
      </w:r>
      <w:r w:rsidR="005B176B" w:rsidRPr="003F49EB">
        <w:rPr>
          <w:rFonts w:ascii="Times New Roman" w:hAnsi="Times New Roman" w:cs="Times New Roman"/>
          <w:sz w:val="28"/>
          <w:szCs w:val="28"/>
        </w:rPr>
        <w:t xml:space="preserve"> пунктами 7-</w:t>
      </w:r>
      <w:r w:rsidR="007F088A" w:rsidRPr="003F49EB">
        <w:rPr>
          <w:rFonts w:ascii="Times New Roman" w:hAnsi="Times New Roman" w:cs="Times New Roman"/>
          <w:sz w:val="28"/>
          <w:szCs w:val="28"/>
        </w:rPr>
        <w:t>8</w:t>
      </w:r>
      <w:r w:rsidR="005B176B" w:rsidRPr="003F49EB">
        <w:rPr>
          <w:rFonts w:ascii="Times New Roman" w:hAnsi="Times New Roman" w:cs="Times New Roman"/>
          <w:sz w:val="28"/>
          <w:szCs w:val="28"/>
        </w:rPr>
        <w:t xml:space="preserve"> графы 2 Перечня </w:t>
      </w:r>
      <w:r w:rsidR="00116B50" w:rsidRPr="003F49EB">
        <w:rPr>
          <w:rFonts w:ascii="Times New Roman" w:hAnsi="Times New Roman" w:cs="Times New Roman"/>
          <w:sz w:val="28"/>
          <w:szCs w:val="28"/>
        </w:rPr>
        <w:t xml:space="preserve">получатель </w:t>
      </w:r>
      <w:r w:rsidR="00476D70" w:rsidRPr="003F49EB">
        <w:rPr>
          <w:rFonts w:ascii="Times New Roman" w:hAnsi="Times New Roman" w:cs="Times New Roman"/>
          <w:sz w:val="28"/>
          <w:szCs w:val="28"/>
        </w:rPr>
        <w:t>бюджетных сре</w:t>
      </w:r>
      <w:proofErr w:type="gramStart"/>
      <w:r w:rsidR="00476D70" w:rsidRPr="003F49EB">
        <w:rPr>
          <w:rFonts w:ascii="Times New Roman" w:hAnsi="Times New Roman" w:cs="Times New Roman"/>
          <w:sz w:val="28"/>
          <w:szCs w:val="28"/>
        </w:rPr>
        <w:t xml:space="preserve">дств </w:t>
      </w:r>
      <w:r w:rsidR="00116B50" w:rsidRPr="003F49EB">
        <w:rPr>
          <w:rFonts w:ascii="Times New Roman" w:hAnsi="Times New Roman" w:cs="Times New Roman"/>
          <w:sz w:val="28"/>
          <w:szCs w:val="28"/>
        </w:rPr>
        <w:t>в т</w:t>
      </w:r>
      <w:proofErr w:type="gramEnd"/>
      <w:r w:rsidR="00116B50" w:rsidRPr="003F49EB">
        <w:rPr>
          <w:rFonts w:ascii="Times New Roman" w:hAnsi="Times New Roman" w:cs="Times New Roman"/>
          <w:sz w:val="28"/>
          <w:szCs w:val="28"/>
        </w:rPr>
        <w:t xml:space="preserve">ечение десяти рабочих дней с даты заключения </w:t>
      </w:r>
      <w:r w:rsidR="005B176B" w:rsidRPr="003F49EB">
        <w:rPr>
          <w:rFonts w:ascii="Times New Roman" w:hAnsi="Times New Roman" w:cs="Times New Roman"/>
          <w:sz w:val="28"/>
          <w:szCs w:val="28"/>
        </w:rPr>
        <w:t>договора (</w:t>
      </w:r>
      <w:r w:rsidR="00116B50" w:rsidRPr="003F49EB">
        <w:rPr>
          <w:rFonts w:ascii="Times New Roman" w:hAnsi="Times New Roman" w:cs="Times New Roman"/>
          <w:sz w:val="28"/>
          <w:szCs w:val="28"/>
        </w:rPr>
        <w:t>соглашения</w:t>
      </w:r>
      <w:r w:rsidR="005B176B" w:rsidRPr="003F49EB">
        <w:rPr>
          <w:rFonts w:ascii="Times New Roman" w:hAnsi="Times New Roman" w:cs="Times New Roman"/>
          <w:sz w:val="28"/>
          <w:szCs w:val="28"/>
        </w:rPr>
        <w:t>)</w:t>
      </w:r>
      <w:r w:rsidR="00116B50" w:rsidRPr="003F49EB">
        <w:rPr>
          <w:rFonts w:ascii="Times New Roman" w:hAnsi="Times New Roman" w:cs="Times New Roman"/>
          <w:sz w:val="28"/>
          <w:szCs w:val="28"/>
        </w:rPr>
        <w:t xml:space="preserve"> о предоставлении субсидии в </w:t>
      </w:r>
      <w:r w:rsidR="00DC5E21" w:rsidRPr="003F49EB">
        <w:rPr>
          <w:rFonts w:ascii="Times New Roman" w:hAnsi="Times New Roman" w:cs="Times New Roman"/>
          <w:sz w:val="28"/>
          <w:szCs w:val="28"/>
        </w:rPr>
        <w:t>СУФД</w:t>
      </w:r>
      <w:r w:rsidR="00116B50" w:rsidRPr="003F49EB">
        <w:rPr>
          <w:rFonts w:ascii="Times New Roman" w:hAnsi="Times New Roman" w:cs="Times New Roman"/>
          <w:sz w:val="28"/>
          <w:szCs w:val="28"/>
        </w:rPr>
        <w:t xml:space="preserve"> создает документ </w:t>
      </w:r>
      <w:r w:rsidR="006A5A44" w:rsidRPr="003F49EB">
        <w:rPr>
          <w:rFonts w:ascii="Times New Roman" w:hAnsi="Times New Roman" w:cs="Times New Roman"/>
          <w:sz w:val="28"/>
          <w:szCs w:val="28"/>
        </w:rPr>
        <w:t>«</w:t>
      </w:r>
      <w:r w:rsidR="00116B50" w:rsidRPr="003F49EB">
        <w:rPr>
          <w:rFonts w:ascii="Times New Roman" w:hAnsi="Times New Roman" w:cs="Times New Roman"/>
          <w:sz w:val="28"/>
          <w:szCs w:val="28"/>
        </w:rPr>
        <w:t>Черновик - Бюджетное обязательство</w:t>
      </w:r>
      <w:r w:rsidR="006A5A44" w:rsidRPr="003F49EB">
        <w:rPr>
          <w:rFonts w:ascii="Times New Roman" w:hAnsi="Times New Roman" w:cs="Times New Roman"/>
          <w:sz w:val="28"/>
          <w:szCs w:val="28"/>
        </w:rPr>
        <w:t>»</w:t>
      </w:r>
      <w:r w:rsidR="00116B50" w:rsidRPr="003F49EB">
        <w:rPr>
          <w:rFonts w:ascii="Times New Roman" w:hAnsi="Times New Roman" w:cs="Times New Roman"/>
          <w:sz w:val="28"/>
          <w:szCs w:val="28"/>
        </w:rPr>
        <w:t xml:space="preserve"> в пределах бюджетных ассигнований и лимитов бюджетных обязательств на соответствующий финансовый год</w:t>
      </w:r>
      <w:r w:rsidR="00B77653" w:rsidRPr="003F49EB">
        <w:rPr>
          <w:rFonts w:ascii="Times New Roman" w:hAnsi="Times New Roman" w:cs="Times New Roman"/>
          <w:sz w:val="28"/>
          <w:szCs w:val="28"/>
        </w:rPr>
        <w:t>;</w:t>
      </w:r>
    </w:p>
    <w:p w:rsidR="007F088A" w:rsidRPr="00DB0D2C" w:rsidRDefault="009B3827" w:rsidP="006A5A44">
      <w:pPr>
        <w:pStyle w:val="ConsPlusNormal"/>
        <w:spacing w:line="276" w:lineRule="auto"/>
        <w:ind w:firstLine="540"/>
        <w:jc w:val="both"/>
        <w:rPr>
          <w:rFonts w:ascii="Times New Roman" w:hAnsi="Times New Roman" w:cs="Times New Roman"/>
          <w:sz w:val="28"/>
          <w:szCs w:val="28"/>
        </w:rPr>
      </w:pPr>
      <w:r w:rsidRPr="003F49EB">
        <w:rPr>
          <w:rFonts w:ascii="Times New Roman" w:hAnsi="Times New Roman" w:cs="Times New Roman"/>
          <w:sz w:val="28"/>
          <w:szCs w:val="28"/>
        </w:rPr>
        <w:t>3)</w:t>
      </w:r>
      <w:r w:rsidR="007F088A" w:rsidRPr="003F49EB">
        <w:rPr>
          <w:rFonts w:ascii="Times New Roman" w:hAnsi="Times New Roman" w:cs="Times New Roman"/>
          <w:sz w:val="28"/>
          <w:szCs w:val="28"/>
        </w:rPr>
        <w:t xml:space="preserve"> пунктом 9 графы 2 Перечня получатель </w:t>
      </w:r>
      <w:r w:rsidR="00476D70" w:rsidRPr="003F49EB">
        <w:rPr>
          <w:rFonts w:ascii="Times New Roman" w:hAnsi="Times New Roman" w:cs="Times New Roman"/>
          <w:sz w:val="28"/>
          <w:szCs w:val="28"/>
        </w:rPr>
        <w:t>бюджетных сре</w:t>
      </w:r>
      <w:proofErr w:type="gramStart"/>
      <w:r w:rsidR="00476D70" w:rsidRPr="003F49EB">
        <w:rPr>
          <w:rFonts w:ascii="Times New Roman" w:hAnsi="Times New Roman" w:cs="Times New Roman"/>
          <w:sz w:val="28"/>
          <w:szCs w:val="28"/>
        </w:rPr>
        <w:t>дств</w:t>
      </w:r>
      <w:r w:rsidR="007F088A" w:rsidRPr="003F49EB">
        <w:rPr>
          <w:rFonts w:ascii="Times New Roman" w:hAnsi="Times New Roman" w:cs="Times New Roman"/>
          <w:sz w:val="28"/>
          <w:szCs w:val="28"/>
        </w:rPr>
        <w:t xml:space="preserve"> в т</w:t>
      </w:r>
      <w:proofErr w:type="gramEnd"/>
      <w:r w:rsidR="007F088A" w:rsidRPr="003F49EB">
        <w:rPr>
          <w:rFonts w:ascii="Times New Roman" w:hAnsi="Times New Roman" w:cs="Times New Roman"/>
          <w:sz w:val="28"/>
          <w:szCs w:val="28"/>
        </w:rPr>
        <w:t xml:space="preserve">ечение </w:t>
      </w:r>
      <w:r w:rsidR="007F088A" w:rsidRPr="00DB0D2C">
        <w:rPr>
          <w:rFonts w:ascii="Times New Roman" w:hAnsi="Times New Roman" w:cs="Times New Roman"/>
          <w:sz w:val="28"/>
          <w:szCs w:val="28"/>
        </w:rPr>
        <w:t xml:space="preserve">десяти рабочих дней с даты принятия нормативного правового акта о </w:t>
      </w:r>
      <w:r w:rsidR="007F088A" w:rsidRPr="00DB0D2C">
        <w:rPr>
          <w:rFonts w:ascii="Times New Roman" w:hAnsi="Times New Roman" w:cs="Times New Roman"/>
          <w:sz w:val="28"/>
          <w:szCs w:val="28"/>
        </w:rPr>
        <w:lastRenderedPageBreak/>
        <w:t xml:space="preserve">предоставлении субсидии юридическому лицу в </w:t>
      </w:r>
      <w:r w:rsidR="00DC5E21" w:rsidRPr="00DB0D2C">
        <w:rPr>
          <w:rFonts w:ascii="Times New Roman" w:hAnsi="Times New Roman" w:cs="Times New Roman"/>
          <w:sz w:val="28"/>
          <w:szCs w:val="28"/>
        </w:rPr>
        <w:t>СУФД</w:t>
      </w:r>
      <w:r w:rsidR="007F088A" w:rsidRPr="00DB0D2C">
        <w:rPr>
          <w:rFonts w:ascii="Times New Roman" w:hAnsi="Times New Roman" w:cs="Times New Roman"/>
          <w:sz w:val="28"/>
          <w:szCs w:val="28"/>
        </w:rPr>
        <w:t xml:space="preserve"> создает документ </w:t>
      </w:r>
      <w:r w:rsidR="006A5A44" w:rsidRPr="00DB0D2C">
        <w:rPr>
          <w:rFonts w:ascii="Times New Roman" w:hAnsi="Times New Roman" w:cs="Times New Roman"/>
          <w:sz w:val="28"/>
          <w:szCs w:val="28"/>
        </w:rPr>
        <w:t>«</w:t>
      </w:r>
      <w:r w:rsidR="007F088A" w:rsidRPr="00DB0D2C">
        <w:rPr>
          <w:rFonts w:ascii="Times New Roman" w:hAnsi="Times New Roman" w:cs="Times New Roman"/>
          <w:sz w:val="28"/>
          <w:szCs w:val="28"/>
        </w:rPr>
        <w:t>Черновик - Бюджетное обязательство</w:t>
      </w:r>
      <w:r w:rsidR="006A5A44" w:rsidRPr="00DB0D2C">
        <w:rPr>
          <w:rFonts w:ascii="Times New Roman" w:hAnsi="Times New Roman" w:cs="Times New Roman"/>
          <w:sz w:val="28"/>
          <w:szCs w:val="28"/>
        </w:rPr>
        <w:t>»</w:t>
      </w:r>
      <w:r w:rsidR="007F088A" w:rsidRPr="00DB0D2C">
        <w:rPr>
          <w:rFonts w:ascii="Times New Roman" w:hAnsi="Times New Roman" w:cs="Times New Roman"/>
          <w:sz w:val="28"/>
          <w:szCs w:val="28"/>
        </w:rPr>
        <w:t xml:space="preserve"> в пределах бюджетных ассигнований и лимитов бюджетных обязательств на соответствующий финансовый год;</w:t>
      </w:r>
    </w:p>
    <w:p w:rsidR="00B77653" w:rsidRPr="000B00AB" w:rsidRDefault="009B3827" w:rsidP="006A5A44">
      <w:pPr>
        <w:pStyle w:val="ConsPlusNormal"/>
        <w:spacing w:line="276" w:lineRule="auto"/>
        <w:ind w:firstLine="540"/>
        <w:jc w:val="both"/>
        <w:rPr>
          <w:rFonts w:ascii="Times New Roman" w:hAnsi="Times New Roman" w:cs="Times New Roman"/>
          <w:color w:val="FF0000"/>
          <w:sz w:val="28"/>
          <w:szCs w:val="28"/>
        </w:rPr>
      </w:pPr>
      <w:proofErr w:type="gramStart"/>
      <w:r w:rsidRPr="000B00AB">
        <w:rPr>
          <w:rFonts w:ascii="Times New Roman" w:hAnsi="Times New Roman" w:cs="Times New Roman"/>
          <w:color w:val="FF0000"/>
          <w:sz w:val="28"/>
          <w:szCs w:val="28"/>
        </w:rPr>
        <w:t xml:space="preserve">4) </w:t>
      </w:r>
      <w:r w:rsidR="002D60D1" w:rsidRPr="000B00AB">
        <w:rPr>
          <w:rFonts w:ascii="Times New Roman" w:hAnsi="Times New Roman" w:cs="Times New Roman"/>
          <w:color w:val="FF0000"/>
          <w:sz w:val="28"/>
          <w:szCs w:val="28"/>
        </w:rPr>
        <w:t xml:space="preserve"> </w:t>
      </w:r>
      <w:r w:rsidR="00B77653" w:rsidRPr="000B00AB">
        <w:rPr>
          <w:rFonts w:ascii="Times New Roman" w:hAnsi="Times New Roman" w:cs="Times New Roman"/>
          <w:color w:val="FF0000"/>
          <w:sz w:val="28"/>
          <w:szCs w:val="28"/>
        </w:rPr>
        <w:t xml:space="preserve">пунктом 10 графы 2 Перечня, - не позднее двух рабочих дней, следующих за днем доведения лимитов бюджетных обязательств на принятие и исполнение получателем </w:t>
      </w:r>
      <w:r w:rsidR="00476D70" w:rsidRPr="000B00AB">
        <w:rPr>
          <w:rFonts w:ascii="Times New Roman" w:hAnsi="Times New Roman" w:cs="Times New Roman"/>
          <w:color w:val="FF0000"/>
          <w:sz w:val="28"/>
          <w:szCs w:val="28"/>
        </w:rPr>
        <w:t xml:space="preserve">бюджетных средств </w:t>
      </w:r>
      <w:r w:rsidR="00B77653" w:rsidRPr="000B00AB">
        <w:rPr>
          <w:rFonts w:ascii="Times New Roman" w:hAnsi="Times New Roman" w:cs="Times New Roman"/>
          <w:color w:val="FF0000"/>
          <w:sz w:val="28"/>
          <w:szCs w:val="28"/>
        </w:rPr>
        <w:t>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00B77653" w:rsidRPr="000B00AB">
        <w:rPr>
          <w:rFonts w:ascii="Times New Roman" w:hAnsi="Times New Roman" w:cs="Times New Roman"/>
          <w:color w:val="FF0000"/>
          <w:sz w:val="28"/>
          <w:szCs w:val="28"/>
        </w:rPr>
        <w:t xml:space="preserve"> бюджетных обязательств на соответствующие цели</w:t>
      </w:r>
      <w:r w:rsidR="00C36B4C" w:rsidRPr="000B00AB">
        <w:rPr>
          <w:rFonts w:ascii="Times New Roman" w:hAnsi="Times New Roman" w:cs="Times New Roman"/>
          <w:color w:val="FF0000"/>
          <w:sz w:val="28"/>
          <w:szCs w:val="28"/>
        </w:rPr>
        <w:t>.</w:t>
      </w:r>
    </w:p>
    <w:p w:rsidR="00C36B4C" w:rsidRPr="00E476A8" w:rsidRDefault="00C36B4C" w:rsidP="006A5A44">
      <w:pPr>
        <w:autoSpaceDE w:val="0"/>
        <w:autoSpaceDN w:val="0"/>
        <w:adjustRightInd w:val="0"/>
        <w:spacing w:after="0"/>
        <w:ind w:firstLine="567"/>
        <w:jc w:val="both"/>
        <w:rPr>
          <w:rFonts w:ascii="Times New Roman" w:hAnsi="Times New Roman" w:cs="Times New Roman"/>
          <w:color w:val="FF0000"/>
          <w:sz w:val="28"/>
          <w:szCs w:val="28"/>
        </w:rPr>
      </w:pPr>
      <w:r w:rsidRPr="00E476A8">
        <w:rPr>
          <w:rFonts w:ascii="Times New Roman" w:hAnsi="Times New Roman" w:cs="Times New Roman"/>
          <w:color w:val="FF0000"/>
          <w:sz w:val="28"/>
          <w:szCs w:val="28"/>
        </w:rPr>
        <w:t>При направлении Сведений о бюджетном обязательстве, возникшем на основании документа-основания, предусмотренного пунктом 10 графы 2 Перечня, копия указанного документа-основания не представляется.</w:t>
      </w:r>
    </w:p>
    <w:p w:rsidR="00116B50" w:rsidRPr="00E476A8" w:rsidRDefault="009B3827" w:rsidP="006A5A44">
      <w:pPr>
        <w:pStyle w:val="ConsPlusNormal"/>
        <w:spacing w:line="276" w:lineRule="auto"/>
        <w:ind w:firstLine="540"/>
        <w:jc w:val="both"/>
        <w:rPr>
          <w:rFonts w:ascii="Times New Roman" w:hAnsi="Times New Roman" w:cs="Times New Roman"/>
          <w:color w:val="FF0000"/>
          <w:sz w:val="28"/>
          <w:szCs w:val="28"/>
        </w:rPr>
      </w:pPr>
      <w:proofErr w:type="gramStart"/>
      <w:r w:rsidRPr="00E476A8">
        <w:rPr>
          <w:rFonts w:ascii="Times New Roman" w:hAnsi="Times New Roman" w:cs="Times New Roman"/>
          <w:color w:val="FF0000"/>
          <w:sz w:val="28"/>
          <w:szCs w:val="28"/>
        </w:rPr>
        <w:t xml:space="preserve">5) </w:t>
      </w:r>
      <w:r w:rsidR="00116B50" w:rsidRPr="00E476A8">
        <w:rPr>
          <w:rFonts w:ascii="Times New Roman" w:hAnsi="Times New Roman" w:cs="Times New Roman"/>
          <w:color w:val="FF0000"/>
          <w:sz w:val="28"/>
          <w:szCs w:val="28"/>
        </w:rPr>
        <w:t xml:space="preserve">пунктами 11 - 12 графы 2 Перечня в срок, установленный бюджетным законодательством Российской Федерации для представления в установленном порядке получателем </w:t>
      </w:r>
      <w:r w:rsidR="00476D70" w:rsidRPr="00E476A8">
        <w:rPr>
          <w:rFonts w:ascii="Times New Roman" w:hAnsi="Times New Roman" w:cs="Times New Roman"/>
          <w:color w:val="FF0000"/>
          <w:sz w:val="28"/>
          <w:szCs w:val="28"/>
        </w:rPr>
        <w:t>бюджетных средств</w:t>
      </w:r>
      <w:r w:rsidR="00116B50" w:rsidRPr="00E476A8">
        <w:rPr>
          <w:rFonts w:ascii="Times New Roman" w:hAnsi="Times New Roman" w:cs="Times New Roman"/>
          <w:color w:val="FF0000"/>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DC5E21" w:rsidRPr="00E476A8">
        <w:rPr>
          <w:rFonts w:ascii="Times New Roman" w:hAnsi="Times New Roman" w:cs="Times New Roman"/>
          <w:color w:val="FF0000"/>
          <w:sz w:val="28"/>
          <w:szCs w:val="28"/>
        </w:rPr>
        <w:t xml:space="preserve">муниципального образования «Город Адыгейск» </w:t>
      </w:r>
      <w:r w:rsidR="00116B50" w:rsidRPr="00E476A8">
        <w:rPr>
          <w:rFonts w:ascii="Times New Roman" w:hAnsi="Times New Roman" w:cs="Times New Roman"/>
          <w:color w:val="FF0000"/>
          <w:sz w:val="28"/>
          <w:szCs w:val="28"/>
        </w:rPr>
        <w:t>по исполнению исполнительного документа, решения налогового органа о взыскании налога, сбора, страхового взноса, пеней и</w:t>
      </w:r>
      <w:proofErr w:type="gramEnd"/>
      <w:r w:rsidR="00116B50" w:rsidRPr="00E476A8">
        <w:rPr>
          <w:rFonts w:ascii="Times New Roman" w:hAnsi="Times New Roman" w:cs="Times New Roman"/>
          <w:color w:val="FF0000"/>
          <w:sz w:val="28"/>
          <w:szCs w:val="28"/>
        </w:rPr>
        <w:t xml:space="preserve">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116B50" w:rsidRPr="00DB0D2C" w:rsidRDefault="009B3827" w:rsidP="006A5A44">
      <w:pPr>
        <w:pStyle w:val="ConsPlusNormal"/>
        <w:spacing w:line="276" w:lineRule="auto"/>
        <w:ind w:firstLine="540"/>
        <w:jc w:val="both"/>
        <w:rPr>
          <w:rFonts w:ascii="Times New Roman" w:hAnsi="Times New Roman" w:cs="Times New Roman"/>
          <w:sz w:val="28"/>
          <w:szCs w:val="28"/>
        </w:rPr>
      </w:pPr>
      <w:r w:rsidRPr="00DB0D2C">
        <w:rPr>
          <w:rFonts w:ascii="Times New Roman" w:hAnsi="Times New Roman" w:cs="Times New Roman"/>
          <w:sz w:val="28"/>
          <w:szCs w:val="28"/>
        </w:rPr>
        <w:t>6)</w:t>
      </w:r>
      <w:r w:rsidR="00C36B4C" w:rsidRPr="00DB0D2C">
        <w:rPr>
          <w:rFonts w:ascii="Times New Roman" w:hAnsi="Times New Roman" w:cs="Times New Roman"/>
          <w:sz w:val="28"/>
          <w:szCs w:val="28"/>
        </w:rPr>
        <w:t xml:space="preserve"> </w:t>
      </w:r>
      <w:r w:rsidR="00116B50" w:rsidRPr="00DB0D2C">
        <w:rPr>
          <w:rFonts w:ascii="Times New Roman" w:hAnsi="Times New Roman" w:cs="Times New Roman"/>
          <w:sz w:val="28"/>
          <w:szCs w:val="28"/>
        </w:rPr>
        <w:t xml:space="preserve">пунктом 13 графы 2 Перечня </w:t>
      </w:r>
      <w:r w:rsidR="000B29F9" w:rsidRPr="00DB0D2C">
        <w:rPr>
          <w:rFonts w:ascii="Times New Roman" w:hAnsi="Times New Roman" w:cs="Times New Roman"/>
          <w:sz w:val="28"/>
          <w:szCs w:val="28"/>
        </w:rPr>
        <w:t>-</w:t>
      </w:r>
      <w:r w:rsidR="00116B50" w:rsidRPr="00DB0D2C">
        <w:rPr>
          <w:rFonts w:ascii="Times New Roman" w:hAnsi="Times New Roman" w:cs="Times New Roman"/>
          <w:sz w:val="28"/>
          <w:szCs w:val="28"/>
        </w:rPr>
        <w:t xml:space="preserve"> не позднее трех рабочих дней со дня поступления документа-основания получателю </w:t>
      </w:r>
      <w:r w:rsidR="00476D70" w:rsidRPr="00DB0D2C">
        <w:rPr>
          <w:rFonts w:ascii="Times New Roman" w:hAnsi="Times New Roman" w:cs="Times New Roman"/>
          <w:sz w:val="28"/>
          <w:szCs w:val="28"/>
        </w:rPr>
        <w:t>бюджетных сре</w:t>
      </w:r>
      <w:proofErr w:type="gramStart"/>
      <w:r w:rsidR="00476D70" w:rsidRPr="00DB0D2C">
        <w:rPr>
          <w:rFonts w:ascii="Times New Roman" w:hAnsi="Times New Roman" w:cs="Times New Roman"/>
          <w:sz w:val="28"/>
          <w:szCs w:val="28"/>
        </w:rPr>
        <w:t xml:space="preserve">дств </w:t>
      </w:r>
      <w:r w:rsidR="00116B50" w:rsidRPr="00DB0D2C">
        <w:rPr>
          <w:rFonts w:ascii="Times New Roman" w:hAnsi="Times New Roman" w:cs="Times New Roman"/>
          <w:sz w:val="28"/>
          <w:szCs w:val="28"/>
        </w:rPr>
        <w:t>дл</w:t>
      </w:r>
      <w:proofErr w:type="gramEnd"/>
      <w:r w:rsidR="00116B50" w:rsidRPr="00DB0D2C">
        <w:rPr>
          <w:rFonts w:ascii="Times New Roman" w:hAnsi="Times New Roman" w:cs="Times New Roman"/>
          <w:sz w:val="28"/>
          <w:szCs w:val="28"/>
        </w:rPr>
        <w:t>я оплаты.</w:t>
      </w:r>
    </w:p>
    <w:p w:rsidR="00193835" w:rsidRPr="006A5A44" w:rsidRDefault="002708F2" w:rsidP="006A5A44">
      <w:pPr>
        <w:autoSpaceDE w:val="0"/>
        <w:autoSpaceDN w:val="0"/>
        <w:adjustRightInd w:val="0"/>
        <w:spacing w:after="0"/>
        <w:ind w:firstLine="539"/>
        <w:jc w:val="both"/>
        <w:rPr>
          <w:rFonts w:ascii="Times New Roman" w:hAnsi="Times New Roman" w:cs="Times New Roman"/>
          <w:sz w:val="28"/>
          <w:szCs w:val="28"/>
        </w:rPr>
      </w:pPr>
      <w:bookmarkStart w:id="1" w:name="P61"/>
      <w:bookmarkEnd w:id="1"/>
      <w:r w:rsidRPr="006A5A44">
        <w:rPr>
          <w:rFonts w:ascii="Times New Roman" w:hAnsi="Times New Roman" w:cs="Times New Roman"/>
          <w:sz w:val="28"/>
          <w:szCs w:val="28"/>
        </w:rPr>
        <w:t>1</w:t>
      </w:r>
      <w:r w:rsidR="00FC4425" w:rsidRPr="006A5A44">
        <w:rPr>
          <w:rFonts w:ascii="Times New Roman" w:hAnsi="Times New Roman" w:cs="Times New Roman"/>
          <w:sz w:val="28"/>
          <w:szCs w:val="28"/>
        </w:rPr>
        <w:t>1</w:t>
      </w:r>
      <w:r w:rsidRPr="006A5A44">
        <w:rPr>
          <w:rFonts w:ascii="Times New Roman" w:hAnsi="Times New Roman" w:cs="Times New Roman"/>
          <w:sz w:val="28"/>
          <w:szCs w:val="28"/>
        </w:rPr>
        <w:t xml:space="preserve">. </w:t>
      </w:r>
      <w:r w:rsidR="00DC5E21">
        <w:rPr>
          <w:rFonts w:ascii="Times New Roman" w:hAnsi="Times New Roman" w:cs="Times New Roman"/>
          <w:sz w:val="28"/>
          <w:szCs w:val="28"/>
        </w:rPr>
        <w:t>Получатель бюджетных сре</w:t>
      </w:r>
      <w:proofErr w:type="gramStart"/>
      <w:r w:rsidR="00DC5E21">
        <w:rPr>
          <w:rFonts w:ascii="Times New Roman" w:hAnsi="Times New Roman" w:cs="Times New Roman"/>
          <w:sz w:val="28"/>
          <w:szCs w:val="28"/>
        </w:rPr>
        <w:t>дств</w:t>
      </w:r>
      <w:r w:rsidR="00193835" w:rsidRPr="006A5A44">
        <w:rPr>
          <w:rFonts w:ascii="Times New Roman" w:hAnsi="Times New Roman" w:cs="Times New Roman"/>
          <w:sz w:val="28"/>
          <w:szCs w:val="28"/>
        </w:rPr>
        <w:t xml:space="preserve"> пр</w:t>
      </w:r>
      <w:proofErr w:type="gramEnd"/>
      <w:r w:rsidR="00193835" w:rsidRPr="006A5A44">
        <w:rPr>
          <w:rFonts w:ascii="Times New Roman" w:hAnsi="Times New Roman" w:cs="Times New Roman"/>
          <w:sz w:val="28"/>
          <w:szCs w:val="28"/>
        </w:rPr>
        <w:t xml:space="preserve">оверяет документ </w:t>
      </w:r>
      <w:r w:rsidR="006A5A44">
        <w:rPr>
          <w:rFonts w:ascii="Times New Roman" w:hAnsi="Times New Roman" w:cs="Times New Roman"/>
          <w:sz w:val="28"/>
          <w:szCs w:val="28"/>
        </w:rPr>
        <w:t>«</w:t>
      </w:r>
      <w:r w:rsidR="00193835" w:rsidRPr="006A5A44">
        <w:rPr>
          <w:rFonts w:ascii="Times New Roman" w:hAnsi="Times New Roman" w:cs="Times New Roman"/>
          <w:sz w:val="28"/>
          <w:szCs w:val="28"/>
        </w:rPr>
        <w:t>Черновик - Бюджетное обязательство</w:t>
      </w:r>
      <w:r w:rsidR="006A5A44">
        <w:rPr>
          <w:rFonts w:ascii="Times New Roman" w:hAnsi="Times New Roman" w:cs="Times New Roman"/>
          <w:sz w:val="28"/>
          <w:szCs w:val="28"/>
        </w:rPr>
        <w:t>»</w:t>
      </w:r>
      <w:r w:rsidR="00193835" w:rsidRPr="006A5A44">
        <w:rPr>
          <w:rFonts w:ascii="Times New Roman" w:hAnsi="Times New Roman" w:cs="Times New Roman"/>
          <w:sz w:val="28"/>
          <w:szCs w:val="28"/>
        </w:rPr>
        <w:t xml:space="preserve"> наличие прикрепленной </w:t>
      </w:r>
      <w:proofErr w:type="spellStart"/>
      <w:r w:rsidR="00193835" w:rsidRPr="006A5A44">
        <w:rPr>
          <w:rFonts w:ascii="Times New Roman" w:hAnsi="Times New Roman" w:cs="Times New Roman"/>
          <w:sz w:val="28"/>
          <w:szCs w:val="28"/>
        </w:rPr>
        <w:t>сканкопии</w:t>
      </w:r>
      <w:proofErr w:type="spellEnd"/>
      <w:r w:rsidR="00193835" w:rsidRPr="006A5A44">
        <w:rPr>
          <w:rFonts w:ascii="Times New Roman" w:hAnsi="Times New Roman" w:cs="Times New Roman"/>
          <w:sz w:val="28"/>
          <w:szCs w:val="28"/>
        </w:rPr>
        <w:t xml:space="preserve"> </w:t>
      </w:r>
      <w:r w:rsidR="008636E3" w:rsidRPr="006A5A44">
        <w:rPr>
          <w:rFonts w:ascii="Times New Roman" w:hAnsi="Times New Roman" w:cs="Times New Roman"/>
          <w:sz w:val="28"/>
          <w:szCs w:val="28"/>
        </w:rPr>
        <w:t>документа-основания</w:t>
      </w:r>
      <w:r w:rsidR="00193835" w:rsidRPr="006A5A44">
        <w:rPr>
          <w:rFonts w:ascii="Times New Roman" w:hAnsi="Times New Roman" w:cs="Times New Roman"/>
          <w:sz w:val="28"/>
          <w:szCs w:val="28"/>
        </w:rPr>
        <w:t xml:space="preserve"> и следующей информации:</w:t>
      </w:r>
    </w:p>
    <w:p w:rsidR="00193835" w:rsidRPr="006A5A44" w:rsidRDefault="009B3827" w:rsidP="006A5A44">
      <w:pPr>
        <w:autoSpaceDE w:val="0"/>
        <w:autoSpaceDN w:val="0"/>
        <w:adjustRightInd w:val="0"/>
        <w:spacing w:after="0"/>
        <w:ind w:firstLine="540"/>
        <w:jc w:val="both"/>
        <w:rPr>
          <w:rFonts w:ascii="Times New Roman" w:hAnsi="Times New Roman" w:cs="Times New Roman"/>
          <w:sz w:val="28"/>
          <w:szCs w:val="28"/>
        </w:rPr>
      </w:pPr>
      <w:r w:rsidRPr="006A5A44">
        <w:rPr>
          <w:rFonts w:ascii="Times New Roman" w:hAnsi="Times New Roman" w:cs="Times New Roman"/>
          <w:sz w:val="28"/>
          <w:szCs w:val="28"/>
        </w:rPr>
        <w:t>1</w:t>
      </w:r>
      <w:r w:rsidR="00193835" w:rsidRPr="006A5A44">
        <w:rPr>
          <w:rFonts w:ascii="Times New Roman" w:hAnsi="Times New Roman" w:cs="Times New Roman"/>
          <w:sz w:val="28"/>
          <w:szCs w:val="28"/>
        </w:rPr>
        <w:t>) ИНН получателя средств;</w:t>
      </w:r>
    </w:p>
    <w:p w:rsidR="00193835" w:rsidRPr="006A5A44" w:rsidRDefault="009B3827" w:rsidP="006A5A44">
      <w:pPr>
        <w:autoSpaceDE w:val="0"/>
        <w:autoSpaceDN w:val="0"/>
        <w:adjustRightInd w:val="0"/>
        <w:spacing w:after="0"/>
        <w:ind w:firstLine="540"/>
        <w:jc w:val="both"/>
        <w:rPr>
          <w:rFonts w:ascii="Times New Roman" w:hAnsi="Times New Roman" w:cs="Times New Roman"/>
          <w:sz w:val="28"/>
          <w:szCs w:val="28"/>
        </w:rPr>
      </w:pPr>
      <w:r w:rsidRPr="006A5A44">
        <w:rPr>
          <w:rFonts w:ascii="Times New Roman" w:hAnsi="Times New Roman" w:cs="Times New Roman"/>
          <w:sz w:val="28"/>
          <w:szCs w:val="28"/>
        </w:rPr>
        <w:t>2</w:t>
      </w:r>
      <w:r w:rsidR="00193835" w:rsidRPr="006A5A44">
        <w:rPr>
          <w:rFonts w:ascii="Times New Roman" w:hAnsi="Times New Roman" w:cs="Times New Roman"/>
          <w:sz w:val="28"/>
          <w:szCs w:val="28"/>
        </w:rPr>
        <w:t>) номера лицевого счета получателя средств;</w:t>
      </w:r>
    </w:p>
    <w:p w:rsidR="00193835" w:rsidRPr="006A5A44" w:rsidRDefault="009B3827" w:rsidP="006A5A44">
      <w:pPr>
        <w:autoSpaceDE w:val="0"/>
        <w:autoSpaceDN w:val="0"/>
        <w:adjustRightInd w:val="0"/>
        <w:spacing w:after="0"/>
        <w:ind w:firstLine="540"/>
        <w:jc w:val="both"/>
        <w:rPr>
          <w:rFonts w:ascii="Times New Roman" w:hAnsi="Times New Roman" w:cs="Times New Roman"/>
          <w:sz w:val="28"/>
          <w:szCs w:val="28"/>
        </w:rPr>
      </w:pPr>
      <w:r w:rsidRPr="006A5A44">
        <w:rPr>
          <w:rFonts w:ascii="Times New Roman" w:hAnsi="Times New Roman" w:cs="Times New Roman"/>
          <w:sz w:val="28"/>
          <w:szCs w:val="28"/>
        </w:rPr>
        <w:t>3</w:t>
      </w:r>
      <w:r w:rsidR="00193835" w:rsidRPr="006A5A44">
        <w:rPr>
          <w:rFonts w:ascii="Times New Roman" w:hAnsi="Times New Roman" w:cs="Times New Roman"/>
          <w:sz w:val="28"/>
          <w:szCs w:val="28"/>
        </w:rPr>
        <w:t>) кодов бюджетной классификации расходов бюджета;</w:t>
      </w:r>
    </w:p>
    <w:p w:rsidR="00193835" w:rsidRPr="006A5A44" w:rsidRDefault="009B3827" w:rsidP="006A5A44">
      <w:pPr>
        <w:autoSpaceDE w:val="0"/>
        <w:autoSpaceDN w:val="0"/>
        <w:adjustRightInd w:val="0"/>
        <w:spacing w:after="0"/>
        <w:ind w:firstLine="540"/>
        <w:jc w:val="both"/>
        <w:rPr>
          <w:rFonts w:ascii="Times New Roman" w:hAnsi="Times New Roman" w:cs="Times New Roman"/>
          <w:sz w:val="28"/>
          <w:szCs w:val="28"/>
        </w:rPr>
      </w:pPr>
      <w:r w:rsidRPr="006A5A44">
        <w:rPr>
          <w:rFonts w:ascii="Times New Roman" w:hAnsi="Times New Roman" w:cs="Times New Roman"/>
          <w:sz w:val="28"/>
          <w:szCs w:val="28"/>
        </w:rPr>
        <w:t>4</w:t>
      </w:r>
      <w:r w:rsidR="00193835" w:rsidRPr="006A5A44">
        <w:rPr>
          <w:rFonts w:ascii="Times New Roman" w:hAnsi="Times New Roman" w:cs="Times New Roman"/>
          <w:sz w:val="28"/>
          <w:szCs w:val="28"/>
        </w:rPr>
        <w:t>) предмета принятого бюджетного обязательства;</w:t>
      </w:r>
    </w:p>
    <w:p w:rsidR="00193835" w:rsidRPr="006A5A44" w:rsidRDefault="009B3827" w:rsidP="006A5A44">
      <w:pPr>
        <w:autoSpaceDE w:val="0"/>
        <w:autoSpaceDN w:val="0"/>
        <w:adjustRightInd w:val="0"/>
        <w:spacing w:after="0"/>
        <w:ind w:firstLine="540"/>
        <w:jc w:val="both"/>
        <w:rPr>
          <w:rFonts w:ascii="Times New Roman" w:hAnsi="Times New Roman" w:cs="Times New Roman"/>
          <w:sz w:val="28"/>
          <w:szCs w:val="28"/>
        </w:rPr>
      </w:pPr>
      <w:r w:rsidRPr="006A5A44">
        <w:rPr>
          <w:rFonts w:ascii="Times New Roman" w:hAnsi="Times New Roman" w:cs="Times New Roman"/>
          <w:sz w:val="28"/>
          <w:szCs w:val="28"/>
        </w:rPr>
        <w:t>5</w:t>
      </w:r>
      <w:r w:rsidR="00193835" w:rsidRPr="006A5A44">
        <w:rPr>
          <w:rFonts w:ascii="Times New Roman" w:hAnsi="Times New Roman" w:cs="Times New Roman"/>
          <w:sz w:val="28"/>
          <w:szCs w:val="28"/>
        </w:rPr>
        <w:t>) суммы бюджетного обязательства по каждому коду классификации расходов бюджета;</w:t>
      </w:r>
    </w:p>
    <w:p w:rsidR="00193835" w:rsidRPr="006A5A44" w:rsidRDefault="009B3827" w:rsidP="006A5A44">
      <w:pPr>
        <w:autoSpaceDE w:val="0"/>
        <w:autoSpaceDN w:val="0"/>
        <w:adjustRightInd w:val="0"/>
        <w:spacing w:after="0"/>
        <w:ind w:firstLine="540"/>
        <w:jc w:val="both"/>
        <w:rPr>
          <w:rFonts w:ascii="Times New Roman" w:hAnsi="Times New Roman" w:cs="Times New Roman"/>
          <w:sz w:val="28"/>
          <w:szCs w:val="28"/>
        </w:rPr>
      </w:pPr>
      <w:r w:rsidRPr="006A5A44">
        <w:rPr>
          <w:rFonts w:ascii="Times New Roman" w:hAnsi="Times New Roman" w:cs="Times New Roman"/>
          <w:sz w:val="28"/>
          <w:szCs w:val="28"/>
        </w:rPr>
        <w:lastRenderedPageBreak/>
        <w:t>6</w:t>
      </w:r>
      <w:r w:rsidR="00193835" w:rsidRPr="006A5A44">
        <w:rPr>
          <w:rFonts w:ascii="Times New Roman" w:hAnsi="Times New Roman" w:cs="Times New Roman"/>
          <w:sz w:val="28"/>
          <w:szCs w:val="28"/>
        </w:rPr>
        <w:t>) реквизитов</w:t>
      </w:r>
      <w:r w:rsidR="008B6447" w:rsidRPr="006A5A44">
        <w:rPr>
          <w:rFonts w:ascii="Times New Roman" w:hAnsi="Times New Roman" w:cs="Times New Roman"/>
          <w:sz w:val="28"/>
          <w:szCs w:val="28"/>
        </w:rPr>
        <w:t xml:space="preserve"> документов,</w:t>
      </w:r>
      <w:r w:rsidR="00193835" w:rsidRPr="006A5A44">
        <w:rPr>
          <w:rFonts w:ascii="Times New Roman" w:hAnsi="Times New Roman" w:cs="Times New Roman"/>
          <w:sz w:val="28"/>
          <w:szCs w:val="28"/>
        </w:rPr>
        <w:t xml:space="preserve"> </w:t>
      </w:r>
      <w:r w:rsidR="008B6447" w:rsidRPr="006A5A44">
        <w:rPr>
          <w:rFonts w:ascii="Times New Roman" w:hAnsi="Times New Roman" w:cs="Times New Roman"/>
          <w:sz w:val="28"/>
          <w:szCs w:val="28"/>
        </w:rPr>
        <w:t>на основании которых воз</w:t>
      </w:r>
      <w:r w:rsidR="00E808E4" w:rsidRPr="006A5A44">
        <w:rPr>
          <w:rFonts w:ascii="Times New Roman" w:hAnsi="Times New Roman" w:cs="Times New Roman"/>
          <w:sz w:val="28"/>
          <w:szCs w:val="28"/>
        </w:rPr>
        <w:t xml:space="preserve">никают бюджетные обязательства </w:t>
      </w:r>
      <w:r w:rsidR="008B6447" w:rsidRPr="006A5A44">
        <w:rPr>
          <w:rFonts w:ascii="Times New Roman" w:hAnsi="Times New Roman" w:cs="Times New Roman"/>
          <w:sz w:val="28"/>
          <w:szCs w:val="28"/>
        </w:rPr>
        <w:t>согласно приложению № 3 к настоящему Порядку.</w:t>
      </w:r>
    </w:p>
    <w:p w:rsidR="00193835" w:rsidRPr="006A5A44" w:rsidRDefault="009B3827" w:rsidP="006A5A44">
      <w:pPr>
        <w:autoSpaceDE w:val="0"/>
        <w:autoSpaceDN w:val="0"/>
        <w:adjustRightInd w:val="0"/>
        <w:spacing w:after="0"/>
        <w:ind w:firstLine="540"/>
        <w:jc w:val="both"/>
        <w:rPr>
          <w:rFonts w:ascii="Times New Roman" w:hAnsi="Times New Roman" w:cs="Times New Roman"/>
          <w:sz w:val="28"/>
          <w:szCs w:val="28"/>
        </w:rPr>
      </w:pPr>
      <w:r w:rsidRPr="006A5A44">
        <w:rPr>
          <w:rFonts w:ascii="Times New Roman" w:hAnsi="Times New Roman" w:cs="Times New Roman"/>
          <w:sz w:val="28"/>
          <w:szCs w:val="28"/>
        </w:rPr>
        <w:t>7</w:t>
      </w:r>
      <w:r w:rsidR="00193835" w:rsidRPr="006A5A44">
        <w:rPr>
          <w:rFonts w:ascii="Times New Roman" w:hAnsi="Times New Roman" w:cs="Times New Roman"/>
          <w:sz w:val="28"/>
          <w:szCs w:val="28"/>
        </w:rPr>
        <w:t xml:space="preserve">) наименования лица, перед которым у получателя </w:t>
      </w:r>
      <w:r w:rsidR="00476D70">
        <w:rPr>
          <w:rFonts w:ascii="Times New Roman" w:hAnsi="Times New Roman" w:cs="Times New Roman"/>
          <w:sz w:val="28"/>
          <w:szCs w:val="28"/>
        </w:rPr>
        <w:t>бюджетных средств</w:t>
      </w:r>
      <w:r w:rsidR="00193835" w:rsidRPr="006A5A44">
        <w:rPr>
          <w:rFonts w:ascii="Times New Roman" w:hAnsi="Times New Roman" w:cs="Times New Roman"/>
          <w:sz w:val="28"/>
          <w:szCs w:val="28"/>
        </w:rPr>
        <w:t xml:space="preserve"> возникло бюджетное обязательство;</w:t>
      </w:r>
    </w:p>
    <w:p w:rsidR="00193835" w:rsidRPr="006A5A44" w:rsidRDefault="009B3827" w:rsidP="006A5A44">
      <w:pPr>
        <w:autoSpaceDE w:val="0"/>
        <w:autoSpaceDN w:val="0"/>
        <w:adjustRightInd w:val="0"/>
        <w:spacing w:after="0"/>
        <w:ind w:firstLine="540"/>
        <w:jc w:val="both"/>
        <w:rPr>
          <w:rFonts w:ascii="Times New Roman" w:hAnsi="Times New Roman" w:cs="Times New Roman"/>
          <w:sz w:val="28"/>
          <w:szCs w:val="28"/>
        </w:rPr>
      </w:pPr>
      <w:r w:rsidRPr="006A5A44">
        <w:rPr>
          <w:rFonts w:ascii="Times New Roman" w:hAnsi="Times New Roman" w:cs="Times New Roman"/>
          <w:sz w:val="28"/>
          <w:szCs w:val="28"/>
        </w:rPr>
        <w:t>8</w:t>
      </w:r>
      <w:r w:rsidR="00193835" w:rsidRPr="006A5A44">
        <w:rPr>
          <w:rFonts w:ascii="Times New Roman" w:hAnsi="Times New Roman" w:cs="Times New Roman"/>
          <w:sz w:val="28"/>
          <w:szCs w:val="28"/>
        </w:rPr>
        <w:t xml:space="preserve">) информации о возможности осуществления получателем </w:t>
      </w:r>
      <w:r w:rsidR="00476D70">
        <w:rPr>
          <w:rFonts w:ascii="Times New Roman" w:hAnsi="Times New Roman" w:cs="Times New Roman"/>
          <w:sz w:val="28"/>
          <w:szCs w:val="28"/>
        </w:rPr>
        <w:t>бюджетных средств</w:t>
      </w:r>
      <w:r w:rsidR="00476D70" w:rsidRPr="006A5A44">
        <w:rPr>
          <w:rFonts w:ascii="Times New Roman" w:hAnsi="Times New Roman" w:cs="Times New Roman"/>
          <w:sz w:val="28"/>
          <w:szCs w:val="28"/>
        </w:rPr>
        <w:t xml:space="preserve"> </w:t>
      </w:r>
      <w:r w:rsidR="00193835" w:rsidRPr="006A5A44">
        <w:rPr>
          <w:rFonts w:ascii="Times New Roman" w:hAnsi="Times New Roman" w:cs="Times New Roman"/>
          <w:sz w:val="28"/>
          <w:szCs w:val="28"/>
        </w:rPr>
        <w:t>авансового платежа и расчет авансового платежа (процент или общая сумма).</w:t>
      </w:r>
    </w:p>
    <w:p w:rsidR="002708F2" w:rsidRPr="006A5A44" w:rsidRDefault="002708F2" w:rsidP="006A5A44">
      <w:pPr>
        <w:autoSpaceDE w:val="0"/>
        <w:autoSpaceDN w:val="0"/>
        <w:adjustRightInd w:val="0"/>
        <w:spacing w:after="0"/>
        <w:ind w:firstLine="567"/>
        <w:jc w:val="both"/>
        <w:rPr>
          <w:rFonts w:ascii="Times New Roman" w:hAnsi="Times New Roman" w:cs="Times New Roman"/>
          <w:sz w:val="28"/>
          <w:szCs w:val="28"/>
        </w:rPr>
      </w:pPr>
      <w:proofErr w:type="gramStart"/>
      <w:r w:rsidRPr="006A5A44">
        <w:rPr>
          <w:rFonts w:ascii="Times New Roman" w:hAnsi="Times New Roman" w:cs="Times New Roman"/>
          <w:sz w:val="28"/>
          <w:szCs w:val="28"/>
        </w:rPr>
        <w:t>При проверке Сведений о бюджетном обязательстве, возникающем на основании документа-основания, заключаемого в целях осуществления капитальных вложений в объекты капитального строительства, дополнительно осуществляется проверка наличия утвержденной проектной документации на объекты капитального строительства</w:t>
      </w:r>
      <w:r w:rsidR="000F4B05" w:rsidRPr="006A5A44">
        <w:rPr>
          <w:rFonts w:ascii="Times New Roman" w:hAnsi="Times New Roman" w:cs="Times New Roman"/>
          <w:sz w:val="28"/>
          <w:szCs w:val="28"/>
        </w:rPr>
        <w:t xml:space="preserve">, за исключением Сведений о </w:t>
      </w:r>
      <w:r w:rsidRPr="006A5A44">
        <w:rPr>
          <w:rFonts w:ascii="Times New Roman" w:hAnsi="Times New Roman" w:cs="Times New Roman"/>
          <w:sz w:val="28"/>
          <w:szCs w:val="28"/>
        </w:rPr>
        <w:t>бюджетно</w:t>
      </w:r>
      <w:r w:rsidR="000F4B05" w:rsidRPr="006A5A44">
        <w:rPr>
          <w:rFonts w:ascii="Times New Roman" w:hAnsi="Times New Roman" w:cs="Times New Roman"/>
          <w:sz w:val="28"/>
          <w:szCs w:val="28"/>
        </w:rPr>
        <w:t>м</w:t>
      </w:r>
      <w:r w:rsidRPr="006A5A44">
        <w:rPr>
          <w:rFonts w:ascii="Times New Roman" w:hAnsi="Times New Roman" w:cs="Times New Roman"/>
          <w:sz w:val="28"/>
          <w:szCs w:val="28"/>
        </w:rPr>
        <w:t xml:space="preserve"> обязательств</w:t>
      </w:r>
      <w:r w:rsidR="000F4B05" w:rsidRPr="006A5A44">
        <w:rPr>
          <w:rFonts w:ascii="Times New Roman" w:hAnsi="Times New Roman" w:cs="Times New Roman"/>
          <w:sz w:val="28"/>
          <w:szCs w:val="28"/>
        </w:rPr>
        <w:t xml:space="preserve">ам </w:t>
      </w:r>
      <w:r w:rsidRPr="006A5A44">
        <w:rPr>
          <w:rFonts w:ascii="Times New Roman" w:hAnsi="Times New Roman" w:cs="Times New Roman"/>
          <w:sz w:val="28"/>
          <w:szCs w:val="28"/>
        </w:rPr>
        <w:t xml:space="preserve">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w:t>
      </w:r>
      <w:proofErr w:type="gramEnd"/>
      <w:r w:rsidRPr="006A5A44">
        <w:rPr>
          <w:rFonts w:ascii="Times New Roman" w:hAnsi="Times New Roman" w:cs="Times New Roman"/>
          <w:sz w:val="28"/>
          <w:szCs w:val="28"/>
        </w:rPr>
        <w:t>,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2708F2" w:rsidRPr="006A5A44" w:rsidRDefault="002708F2" w:rsidP="006A5A44">
      <w:pPr>
        <w:autoSpaceDE w:val="0"/>
        <w:autoSpaceDN w:val="0"/>
        <w:adjustRightInd w:val="0"/>
        <w:spacing w:after="0"/>
        <w:ind w:firstLine="539"/>
        <w:jc w:val="both"/>
        <w:rPr>
          <w:rFonts w:ascii="Times New Roman" w:hAnsi="Times New Roman" w:cs="Times New Roman"/>
          <w:sz w:val="28"/>
          <w:szCs w:val="28"/>
        </w:rPr>
      </w:pPr>
      <w:r w:rsidRPr="006A5A44">
        <w:rPr>
          <w:rFonts w:ascii="Times New Roman" w:hAnsi="Times New Roman" w:cs="Times New Roman"/>
          <w:sz w:val="28"/>
          <w:szCs w:val="28"/>
        </w:rPr>
        <w:t>1</w:t>
      </w:r>
      <w:r w:rsidR="00FC4425" w:rsidRPr="006A5A44">
        <w:rPr>
          <w:rFonts w:ascii="Times New Roman" w:hAnsi="Times New Roman" w:cs="Times New Roman"/>
          <w:sz w:val="28"/>
          <w:szCs w:val="28"/>
        </w:rPr>
        <w:t>2</w:t>
      </w:r>
      <w:r w:rsidRPr="006A5A44">
        <w:rPr>
          <w:rFonts w:ascii="Times New Roman" w:hAnsi="Times New Roman" w:cs="Times New Roman"/>
          <w:sz w:val="28"/>
          <w:szCs w:val="28"/>
        </w:rPr>
        <w:t xml:space="preserve">. При принятии документа к исполнению </w:t>
      </w:r>
      <w:r w:rsidR="00FA4F33">
        <w:rPr>
          <w:rFonts w:ascii="Times New Roman" w:hAnsi="Times New Roman" w:cs="Times New Roman"/>
          <w:sz w:val="28"/>
          <w:szCs w:val="28"/>
        </w:rPr>
        <w:t>производиться</w:t>
      </w:r>
      <w:r w:rsidRPr="006A5A44">
        <w:rPr>
          <w:rFonts w:ascii="Times New Roman" w:hAnsi="Times New Roman" w:cs="Times New Roman"/>
          <w:sz w:val="28"/>
          <w:szCs w:val="28"/>
        </w:rPr>
        <w:t xml:space="preserve"> проверка на </w:t>
      </w:r>
      <w:r w:rsidR="00CC6038" w:rsidRPr="006A5A44">
        <w:rPr>
          <w:rFonts w:ascii="Times New Roman" w:hAnsi="Times New Roman" w:cs="Times New Roman"/>
          <w:sz w:val="28"/>
          <w:szCs w:val="28"/>
        </w:rPr>
        <w:t>не превышение</w:t>
      </w:r>
      <w:r w:rsidRPr="006A5A44">
        <w:rPr>
          <w:rFonts w:ascii="Times New Roman" w:hAnsi="Times New Roman" w:cs="Times New Roman"/>
          <w:sz w:val="28"/>
          <w:szCs w:val="28"/>
        </w:rPr>
        <w:t xml:space="preserve">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бюджетных средств.</w:t>
      </w:r>
    </w:p>
    <w:p w:rsidR="00226769" w:rsidRPr="00DB0D2C" w:rsidRDefault="000F4B05" w:rsidP="00FA4F33">
      <w:pPr>
        <w:autoSpaceDE w:val="0"/>
        <w:autoSpaceDN w:val="0"/>
        <w:adjustRightInd w:val="0"/>
        <w:spacing w:after="0"/>
        <w:ind w:firstLine="567"/>
        <w:jc w:val="both"/>
        <w:rPr>
          <w:rFonts w:ascii="Times New Roman" w:hAnsi="Times New Roman" w:cs="Times New Roman"/>
          <w:sz w:val="28"/>
          <w:szCs w:val="28"/>
        </w:rPr>
      </w:pPr>
      <w:r w:rsidRPr="00DB0D2C">
        <w:rPr>
          <w:rFonts w:ascii="Times New Roman" w:hAnsi="Times New Roman" w:cs="Times New Roman"/>
          <w:sz w:val="28"/>
          <w:szCs w:val="28"/>
        </w:rPr>
        <w:t>1</w:t>
      </w:r>
      <w:r w:rsidR="00FC4425" w:rsidRPr="00DB0D2C">
        <w:rPr>
          <w:rFonts w:ascii="Times New Roman" w:hAnsi="Times New Roman" w:cs="Times New Roman"/>
          <w:sz w:val="28"/>
          <w:szCs w:val="28"/>
        </w:rPr>
        <w:t>3</w:t>
      </w:r>
      <w:r w:rsidR="00193835" w:rsidRPr="00DB0D2C">
        <w:rPr>
          <w:rFonts w:ascii="Times New Roman" w:hAnsi="Times New Roman" w:cs="Times New Roman"/>
          <w:sz w:val="28"/>
          <w:szCs w:val="28"/>
        </w:rPr>
        <w:t xml:space="preserve">. </w:t>
      </w:r>
      <w:r w:rsidR="00E808E4" w:rsidRPr="00DB0D2C">
        <w:rPr>
          <w:rFonts w:ascii="Times New Roman" w:hAnsi="Times New Roman" w:cs="Times New Roman"/>
          <w:sz w:val="28"/>
          <w:szCs w:val="28"/>
        </w:rPr>
        <w:t>На прошедши</w:t>
      </w:r>
      <w:r w:rsidR="00CC6038" w:rsidRPr="00DB0D2C">
        <w:rPr>
          <w:rFonts w:ascii="Times New Roman" w:hAnsi="Times New Roman" w:cs="Times New Roman"/>
          <w:sz w:val="28"/>
          <w:szCs w:val="28"/>
        </w:rPr>
        <w:t>й</w:t>
      </w:r>
      <w:r w:rsidR="00E808E4" w:rsidRPr="00DB0D2C">
        <w:rPr>
          <w:rFonts w:ascii="Times New Roman" w:hAnsi="Times New Roman" w:cs="Times New Roman"/>
          <w:sz w:val="28"/>
          <w:szCs w:val="28"/>
        </w:rPr>
        <w:t xml:space="preserve"> проверку документ «Черновик - Бюджетное обязательство» </w:t>
      </w:r>
      <w:r w:rsidR="00FA4F33" w:rsidRPr="00DB0D2C">
        <w:rPr>
          <w:rFonts w:ascii="Times New Roman" w:hAnsi="Times New Roman" w:cs="Times New Roman"/>
          <w:sz w:val="28"/>
          <w:szCs w:val="28"/>
        </w:rPr>
        <w:t>Получатели бюджетных средств устанавливает статус «Проверено»</w:t>
      </w:r>
      <w:proofErr w:type="gramStart"/>
      <w:r w:rsidR="00FA4F33" w:rsidRPr="00DB0D2C">
        <w:rPr>
          <w:rFonts w:ascii="Times New Roman" w:hAnsi="Times New Roman" w:cs="Times New Roman"/>
          <w:sz w:val="28"/>
          <w:szCs w:val="28"/>
        </w:rPr>
        <w:t xml:space="preserve"> </w:t>
      </w:r>
      <w:r w:rsidR="00E808E4" w:rsidRPr="00DB0D2C">
        <w:rPr>
          <w:rFonts w:ascii="Times New Roman" w:hAnsi="Times New Roman" w:cs="Times New Roman"/>
          <w:sz w:val="28"/>
          <w:szCs w:val="28"/>
        </w:rPr>
        <w:t>.</w:t>
      </w:r>
      <w:proofErr w:type="gramEnd"/>
    </w:p>
    <w:p w:rsidR="00E808E4" w:rsidRPr="006A5A44" w:rsidRDefault="00FA4F33" w:rsidP="006A5A44">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7C1CB6">
        <w:rPr>
          <w:rFonts w:ascii="Times New Roman" w:hAnsi="Times New Roman" w:cs="Times New Roman"/>
          <w:sz w:val="28"/>
          <w:szCs w:val="28"/>
        </w:rPr>
        <w:t xml:space="preserve">Получатели бюджетных средств </w:t>
      </w:r>
      <w:r w:rsidR="00226769">
        <w:rPr>
          <w:rFonts w:ascii="Times New Roman" w:hAnsi="Times New Roman" w:cs="Times New Roman"/>
          <w:sz w:val="28"/>
          <w:szCs w:val="28"/>
        </w:rPr>
        <w:t>в СУФД</w:t>
      </w:r>
      <w:r w:rsidR="007C1CB6">
        <w:rPr>
          <w:rFonts w:ascii="Times New Roman" w:hAnsi="Times New Roman" w:cs="Times New Roman"/>
          <w:sz w:val="28"/>
          <w:szCs w:val="28"/>
        </w:rPr>
        <w:t xml:space="preserve"> подписывают </w:t>
      </w:r>
      <w:r w:rsidR="00226769" w:rsidRPr="006A5A44">
        <w:rPr>
          <w:rFonts w:ascii="Times New Roman" w:hAnsi="Times New Roman" w:cs="Times New Roman"/>
          <w:sz w:val="28"/>
          <w:szCs w:val="28"/>
        </w:rPr>
        <w:t>Сведения о бюджетных обязательствах</w:t>
      </w:r>
      <w:r w:rsidR="00226769">
        <w:rPr>
          <w:rFonts w:ascii="Times New Roman" w:hAnsi="Times New Roman" w:cs="Times New Roman"/>
          <w:sz w:val="28"/>
          <w:szCs w:val="28"/>
        </w:rPr>
        <w:t xml:space="preserve"> электронной подписью уполномоченных </w:t>
      </w:r>
      <w:r w:rsidR="003615C3">
        <w:rPr>
          <w:rFonts w:ascii="Times New Roman" w:hAnsi="Times New Roman" w:cs="Times New Roman"/>
          <w:sz w:val="28"/>
          <w:szCs w:val="28"/>
        </w:rPr>
        <w:t xml:space="preserve">лиц и направляют посредством СУФД в УФК по Республике Адыгея.  </w:t>
      </w:r>
    </w:p>
    <w:p w:rsidR="00193835" w:rsidRPr="006A5A44" w:rsidRDefault="000F4B05" w:rsidP="006A5A44">
      <w:pPr>
        <w:autoSpaceDE w:val="0"/>
        <w:autoSpaceDN w:val="0"/>
        <w:adjustRightInd w:val="0"/>
        <w:spacing w:after="0"/>
        <w:ind w:firstLine="540"/>
        <w:jc w:val="both"/>
        <w:rPr>
          <w:rFonts w:ascii="Times New Roman" w:hAnsi="Times New Roman" w:cs="Times New Roman"/>
          <w:sz w:val="28"/>
          <w:szCs w:val="28"/>
        </w:rPr>
      </w:pPr>
      <w:r w:rsidRPr="006A5A44">
        <w:rPr>
          <w:rFonts w:ascii="Times New Roman" w:hAnsi="Times New Roman" w:cs="Times New Roman"/>
          <w:sz w:val="28"/>
          <w:szCs w:val="28"/>
        </w:rPr>
        <w:t>15</w:t>
      </w:r>
      <w:r w:rsidR="00193835" w:rsidRPr="006A5A44">
        <w:rPr>
          <w:rFonts w:ascii="Times New Roman" w:hAnsi="Times New Roman" w:cs="Times New Roman"/>
          <w:sz w:val="28"/>
          <w:szCs w:val="28"/>
        </w:rPr>
        <w:t>. В случае неисполнения в текущем финансовом году принятого на учет бюджетного обязательства, в очередном финансовом году на сумму неисполненного остатка формируется новое бюджетное обязательство, которому присваивается уникальный последовательный учетный номер.</w:t>
      </w:r>
    </w:p>
    <w:p w:rsidR="00193835" w:rsidRPr="006A5A44" w:rsidRDefault="00193835" w:rsidP="006A5A44">
      <w:pPr>
        <w:autoSpaceDE w:val="0"/>
        <w:autoSpaceDN w:val="0"/>
        <w:adjustRightInd w:val="0"/>
        <w:spacing w:after="0"/>
        <w:ind w:firstLine="540"/>
        <w:jc w:val="both"/>
        <w:rPr>
          <w:rFonts w:ascii="Times New Roman" w:hAnsi="Times New Roman" w:cs="Times New Roman"/>
          <w:sz w:val="28"/>
          <w:szCs w:val="28"/>
        </w:rPr>
      </w:pPr>
      <w:r w:rsidRPr="006A5A44">
        <w:rPr>
          <w:rFonts w:ascii="Times New Roman" w:hAnsi="Times New Roman" w:cs="Times New Roman"/>
          <w:sz w:val="28"/>
          <w:szCs w:val="28"/>
        </w:rPr>
        <w:t>Оплата таких обязатель</w:t>
      </w:r>
      <w:proofErr w:type="gramStart"/>
      <w:r w:rsidRPr="006A5A44">
        <w:rPr>
          <w:rFonts w:ascii="Times New Roman" w:hAnsi="Times New Roman" w:cs="Times New Roman"/>
          <w:sz w:val="28"/>
          <w:szCs w:val="28"/>
        </w:rPr>
        <w:t>ств пр</w:t>
      </w:r>
      <w:proofErr w:type="gramEnd"/>
      <w:r w:rsidRPr="006A5A44">
        <w:rPr>
          <w:rFonts w:ascii="Times New Roman" w:hAnsi="Times New Roman" w:cs="Times New Roman"/>
          <w:sz w:val="28"/>
          <w:szCs w:val="28"/>
        </w:rPr>
        <w:t>оизводится в счет лимитов бюджетных обязательств очередного финансового года.</w:t>
      </w:r>
    </w:p>
    <w:p w:rsidR="00193835" w:rsidRPr="006A5A44" w:rsidRDefault="000F4B05" w:rsidP="006A5A44">
      <w:pPr>
        <w:autoSpaceDE w:val="0"/>
        <w:autoSpaceDN w:val="0"/>
        <w:adjustRightInd w:val="0"/>
        <w:spacing w:after="0"/>
        <w:ind w:firstLine="540"/>
        <w:jc w:val="both"/>
        <w:rPr>
          <w:rFonts w:ascii="Times New Roman" w:hAnsi="Times New Roman" w:cs="Times New Roman"/>
          <w:sz w:val="28"/>
          <w:szCs w:val="28"/>
        </w:rPr>
      </w:pPr>
      <w:r w:rsidRPr="006A5A44">
        <w:rPr>
          <w:rFonts w:ascii="Times New Roman" w:hAnsi="Times New Roman" w:cs="Times New Roman"/>
          <w:sz w:val="28"/>
          <w:szCs w:val="28"/>
        </w:rPr>
        <w:t>16</w:t>
      </w:r>
      <w:r w:rsidR="00193835" w:rsidRPr="006A5A44">
        <w:rPr>
          <w:rFonts w:ascii="Times New Roman" w:hAnsi="Times New Roman" w:cs="Times New Roman"/>
          <w:sz w:val="28"/>
          <w:szCs w:val="28"/>
        </w:rPr>
        <w:t>. При принятии на учет бюджетного обязательства уменьшается неиспользованный остаток лимитов бюджетных обязательств по соответствующему коду бюджетной классификации Российской Федерации.</w:t>
      </w:r>
    </w:p>
    <w:p w:rsidR="00193835" w:rsidRPr="00D702F6" w:rsidRDefault="00421C25" w:rsidP="006A5A44">
      <w:pPr>
        <w:autoSpaceDE w:val="0"/>
        <w:autoSpaceDN w:val="0"/>
        <w:adjustRightInd w:val="0"/>
        <w:spacing w:after="0"/>
        <w:ind w:firstLine="540"/>
        <w:jc w:val="both"/>
        <w:rPr>
          <w:rFonts w:ascii="Times New Roman" w:hAnsi="Times New Roman" w:cs="Times New Roman"/>
          <w:sz w:val="28"/>
          <w:szCs w:val="28"/>
        </w:rPr>
      </w:pPr>
      <w:r w:rsidRPr="00D702F6">
        <w:rPr>
          <w:rFonts w:ascii="Times New Roman" w:hAnsi="Times New Roman" w:cs="Times New Roman"/>
          <w:sz w:val="28"/>
          <w:szCs w:val="28"/>
        </w:rPr>
        <w:lastRenderedPageBreak/>
        <w:t>17</w:t>
      </w:r>
      <w:r w:rsidR="00193835" w:rsidRPr="00D702F6">
        <w:rPr>
          <w:rFonts w:ascii="Times New Roman" w:hAnsi="Times New Roman" w:cs="Times New Roman"/>
          <w:sz w:val="28"/>
          <w:szCs w:val="28"/>
        </w:rPr>
        <w:t>. В целях учета исполнения бюджетного обязательства получатели бюджетных сре</w:t>
      </w:r>
      <w:proofErr w:type="gramStart"/>
      <w:r w:rsidR="00193835" w:rsidRPr="00D702F6">
        <w:rPr>
          <w:rFonts w:ascii="Times New Roman" w:hAnsi="Times New Roman" w:cs="Times New Roman"/>
          <w:sz w:val="28"/>
          <w:szCs w:val="28"/>
        </w:rPr>
        <w:t>дств в д</w:t>
      </w:r>
      <w:proofErr w:type="gramEnd"/>
      <w:r w:rsidR="00193835" w:rsidRPr="00D702F6">
        <w:rPr>
          <w:rFonts w:ascii="Times New Roman" w:hAnsi="Times New Roman" w:cs="Times New Roman"/>
          <w:sz w:val="28"/>
          <w:szCs w:val="28"/>
        </w:rPr>
        <w:t xml:space="preserve">окументах </w:t>
      </w:r>
      <w:r w:rsidR="00FC4425" w:rsidRPr="00D702F6">
        <w:rPr>
          <w:rFonts w:ascii="Times New Roman" w:hAnsi="Times New Roman" w:cs="Times New Roman"/>
          <w:sz w:val="28"/>
          <w:szCs w:val="28"/>
        </w:rPr>
        <w:t>«</w:t>
      </w:r>
      <w:r w:rsidR="00193835" w:rsidRPr="00D702F6">
        <w:rPr>
          <w:rFonts w:ascii="Times New Roman" w:hAnsi="Times New Roman" w:cs="Times New Roman"/>
          <w:sz w:val="28"/>
          <w:szCs w:val="28"/>
        </w:rPr>
        <w:t>Черновик - Заявка на кассовый расход</w:t>
      </w:r>
      <w:r w:rsidR="00FC4425" w:rsidRPr="00D702F6">
        <w:rPr>
          <w:rFonts w:ascii="Times New Roman" w:hAnsi="Times New Roman" w:cs="Times New Roman"/>
          <w:sz w:val="28"/>
          <w:szCs w:val="28"/>
        </w:rPr>
        <w:t>»</w:t>
      </w:r>
      <w:r w:rsidR="00193835" w:rsidRPr="00D702F6">
        <w:rPr>
          <w:rFonts w:ascii="Times New Roman" w:hAnsi="Times New Roman" w:cs="Times New Roman"/>
          <w:sz w:val="28"/>
          <w:szCs w:val="28"/>
        </w:rPr>
        <w:t xml:space="preserve"> и  </w:t>
      </w:r>
      <w:r w:rsidR="002A1782" w:rsidRPr="00D702F6">
        <w:rPr>
          <w:rFonts w:ascii="Times New Roman" w:hAnsi="Times New Roman" w:cs="Times New Roman"/>
          <w:sz w:val="28"/>
          <w:szCs w:val="28"/>
        </w:rPr>
        <w:t xml:space="preserve">Заявка на получение денежных средств, перечисляемых на карту» в поле «БО» </w:t>
      </w:r>
      <w:r w:rsidR="00193835" w:rsidRPr="00D702F6">
        <w:rPr>
          <w:rFonts w:ascii="Times New Roman" w:hAnsi="Times New Roman" w:cs="Times New Roman"/>
          <w:sz w:val="28"/>
          <w:szCs w:val="28"/>
        </w:rPr>
        <w:t>используемых при взаимодействии между органами Федерального казначейства и участниками бюджетного процесса указывают присвоенный уникальный последовательный учетный номер бюджетного обязательства.</w:t>
      </w:r>
    </w:p>
    <w:p w:rsidR="00051AC8" w:rsidRPr="006A5A44" w:rsidRDefault="00421C2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18. </w:t>
      </w:r>
      <w:r w:rsidR="00051AC8" w:rsidRPr="006A5A44">
        <w:rPr>
          <w:rFonts w:ascii="Times New Roman" w:hAnsi="Times New Roman" w:cs="Times New Roman"/>
          <w:sz w:val="28"/>
          <w:szCs w:val="28"/>
        </w:rPr>
        <w:t xml:space="preserve">Для внесения изменений в поставленное на учет бюджетное обязательство получателем </w:t>
      </w:r>
      <w:r w:rsidR="00476D70">
        <w:rPr>
          <w:rFonts w:ascii="Times New Roman" w:hAnsi="Times New Roman" w:cs="Times New Roman"/>
          <w:sz w:val="28"/>
          <w:szCs w:val="28"/>
        </w:rPr>
        <w:t>бюджетных средств</w:t>
      </w:r>
      <w:r w:rsidR="00476D70" w:rsidRPr="006A5A44">
        <w:rPr>
          <w:rFonts w:ascii="Times New Roman" w:hAnsi="Times New Roman" w:cs="Times New Roman"/>
          <w:sz w:val="28"/>
          <w:szCs w:val="28"/>
        </w:rPr>
        <w:t xml:space="preserve"> </w:t>
      </w:r>
      <w:r w:rsidR="00051AC8" w:rsidRPr="006A5A44">
        <w:rPr>
          <w:rFonts w:ascii="Times New Roman" w:hAnsi="Times New Roman" w:cs="Times New Roman"/>
          <w:sz w:val="28"/>
          <w:szCs w:val="28"/>
        </w:rPr>
        <w:t xml:space="preserve">формируются Сведения о бюджетном обязательстве в соответствии с положениями пункта </w:t>
      </w:r>
      <w:r w:rsidR="00226B30">
        <w:rPr>
          <w:rFonts w:ascii="Times New Roman" w:hAnsi="Times New Roman" w:cs="Times New Roman"/>
          <w:sz w:val="28"/>
          <w:szCs w:val="28"/>
        </w:rPr>
        <w:t>9</w:t>
      </w:r>
      <w:r w:rsidR="00051AC8" w:rsidRPr="006A5A44">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051AC8" w:rsidRPr="006A5A44" w:rsidRDefault="00051AC8" w:rsidP="006A5A44">
      <w:pPr>
        <w:autoSpaceDE w:val="0"/>
        <w:autoSpaceDN w:val="0"/>
        <w:adjustRightInd w:val="0"/>
        <w:spacing w:after="0"/>
        <w:ind w:firstLine="567"/>
        <w:jc w:val="both"/>
        <w:rPr>
          <w:rFonts w:ascii="Times New Roman" w:hAnsi="Times New Roman" w:cs="Times New Roman"/>
          <w:sz w:val="28"/>
          <w:szCs w:val="28"/>
        </w:rPr>
      </w:pPr>
      <w:r w:rsidRPr="006A5A44">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повторно не представляется.</w:t>
      </w:r>
    </w:p>
    <w:p w:rsidR="00051AC8" w:rsidRPr="006A5A44" w:rsidRDefault="00051AC8" w:rsidP="006A5A44">
      <w:pPr>
        <w:autoSpaceDE w:val="0"/>
        <w:autoSpaceDN w:val="0"/>
        <w:adjustRightInd w:val="0"/>
        <w:spacing w:after="0"/>
        <w:ind w:firstLine="567"/>
        <w:jc w:val="both"/>
        <w:rPr>
          <w:rFonts w:ascii="Times New Roman" w:hAnsi="Times New Roman" w:cs="Times New Roman"/>
          <w:sz w:val="28"/>
          <w:szCs w:val="28"/>
        </w:rPr>
      </w:pPr>
      <w:proofErr w:type="gramStart"/>
      <w:r w:rsidRPr="006A5A44">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6A5A44">
        <w:rPr>
          <w:rFonts w:ascii="Times New Roman" w:hAnsi="Times New Roman" w:cs="Times New Roman"/>
          <w:sz w:val="28"/>
          <w:szCs w:val="28"/>
        </w:rPr>
        <w:t xml:space="preserve">, документ, предусматривающий внесение изменений в документ-основание, отсутствующий в информационной системе, </w:t>
      </w:r>
      <w:r w:rsidR="00256FDA" w:rsidRPr="006A5A44">
        <w:rPr>
          <w:rFonts w:ascii="Times New Roman" w:hAnsi="Times New Roman" w:cs="Times New Roman"/>
          <w:sz w:val="28"/>
          <w:szCs w:val="28"/>
        </w:rPr>
        <w:t xml:space="preserve">представляется </w:t>
      </w:r>
      <w:r w:rsidRPr="006A5A44">
        <w:rPr>
          <w:rFonts w:ascii="Times New Roman" w:hAnsi="Times New Roman" w:cs="Times New Roman"/>
          <w:sz w:val="28"/>
          <w:szCs w:val="28"/>
        </w:rPr>
        <w:t xml:space="preserve">получателем </w:t>
      </w:r>
      <w:r w:rsidR="00476D70">
        <w:rPr>
          <w:rFonts w:ascii="Times New Roman" w:hAnsi="Times New Roman" w:cs="Times New Roman"/>
          <w:sz w:val="28"/>
          <w:szCs w:val="28"/>
        </w:rPr>
        <w:t>бюджетных средств</w:t>
      </w:r>
      <w:r w:rsidR="00476D70" w:rsidRPr="006A5A44">
        <w:rPr>
          <w:rFonts w:ascii="Times New Roman" w:hAnsi="Times New Roman" w:cs="Times New Roman"/>
          <w:sz w:val="28"/>
          <w:szCs w:val="28"/>
        </w:rPr>
        <w:t xml:space="preserve"> </w:t>
      </w:r>
      <w:r w:rsidRPr="006A5A44">
        <w:rPr>
          <w:rFonts w:ascii="Times New Roman" w:hAnsi="Times New Roman" w:cs="Times New Roman"/>
          <w:sz w:val="28"/>
          <w:szCs w:val="28"/>
        </w:rPr>
        <w:t>одновременно с формированием Сведений о бюджетном обязательстве.</w:t>
      </w:r>
    </w:p>
    <w:p w:rsidR="003D5F3E" w:rsidRPr="006A5A44" w:rsidRDefault="00421C25" w:rsidP="006A5A44">
      <w:pPr>
        <w:autoSpaceDE w:val="0"/>
        <w:autoSpaceDN w:val="0"/>
        <w:adjustRightInd w:val="0"/>
        <w:spacing w:after="0"/>
        <w:ind w:firstLine="567"/>
        <w:jc w:val="both"/>
        <w:rPr>
          <w:rFonts w:ascii="Times New Roman" w:hAnsi="Times New Roman" w:cs="Times New Roman"/>
          <w:sz w:val="28"/>
          <w:szCs w:val="28"/>
        </w:rPr>
      </w:pPr>
      <w:bookmarkStart w:id="2" w:name="P92"/>
      <w:bookmarkStart w:id="3" w:name="P95"/>
      <w:bookmarkEnd w:id="2"/>
      <w:bookmarkEnd w:id="3"/>
      <w:r w:rsidRPr="006A5A44">
        <w:rPr>
          <w:rFonts w:ascii="Times New Roman" w:hAnsi="Times New Roman" w:cs="Times New Roman"/>
          <w:sz w:val="28"/>
          <w:szCs w:val="28"/>
        </w:rPr>
        <w:t>19</w:t>
      </w:r>
      <w:r w:rsidR="003D5F3E" w:rsidRPr="006A5A44">
        <w:rPr>
          <w:rFonts w:ascii="Times New Roman" w:hAnsi="Times New Roman" w:cs="Times New Roman"/>
          <w:sz w:val="28"/>
          <w:szCs w:val="28"/>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00476D70">
        <w:rPr>
          <w:rFonts w:ascii="Times New Roman" w:hAnsi="Times New Roman" w:cs="Times New Roman"/>
          <w:sz w:val="28"/>
          <w:szCs w:val="28"/>
        </w:rPr>
        <w:t>бюджетных средств</w:t>
      </w:r>
      <w:r w:rsidR="003D5F3E" w:rsidRPr="006A5A44">
        <w:rPr>
          <w:rFonts w:ascii="Times New Roman" w:hAnsi="Times New Roman" w:cs="Times New Roman"/>
          <w:sz w:val="28"/>
          <w:szCs w:val="28"/>
        </w:rPr>
        <w:t xml:space="preserve">, </w:t>
      </w:r>
      <w:r w:rsidR="00882AC4" w:rsidRPr="006A5A44">
        <w:rPr>
          <w:rFonts w:ascii="Times New Roman" w:hAnsi="Times New Roman" w:cs="Times New Roman"/>
          <w:sz w:val="28"/>
          <w:szCs w:val="28"/>
        </w:rPr>
        <w:t>УФК по Республике Адыгея</w:t>
      </w:r>
      <w:r w:rsidR="00C555C8"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3D5F3E" w:rsidRPr="006A5A44" w:rsidRDefault="003D5F3E" w:rsidP="006A5A44">
      <w:pPr>
        <w:autoSpaceDE w:val="0"/>
        <w:autoSpaceDN w:val="0"/>
        <w:adjustRightInd w:val="0"/>
        <w:spacing w:after="0"/>
        <w:ind w:firstLine="567"/>
        <w:jc w:val="both"/>
        <w:rPr>
          <w:rFonts w:ascii="Times New Roman" w:hAnsi="Times New Roman" w:cs="Times New Roman"/>
          <w:sz w:val="28"/>
          <w:szCs w:val="28"/>
        </w:rPr>
      </w:pPr>
      <w:bookmarkStart w:id="4" w:name="P96"/>
      <w:bookmarkEnd w:id="4"/>
      <w:r w:rsidRPr="006A5A44">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w:t>
      </w:r>
      <w:r w:rsidR="00476D70">
        <w:rPr>
          <w:rFonts w:ascii="Times New Roman" w:hAnsi="Times New Roman" w:cs="Times New Roman"/>
          <w:sz w:val="28"/>
          <w:szCs w:val="28"/>
        </w:rPr>
        <w:t>бюджетных сре</w:t>
      </w:r>
      <w:proofErr w:type="gramStart"/>
      <w:r w:rsidR="00476D70">
        <w:rPr>
          <w:rFonts w:ascii="Times New Roman" w:hAnsi="Times New Roman" w:cs="Times New Roman"/>
          <w:sz w:val="28"/>
          <w:szCs w:val="28"/>
        </w:rPr>
        <w:t>дств</w:t>
      </w:r>
      <w:r w:rsidR="00392A4D" w:rsidRPr="006A5A44">
        <w:rPr>
          <w:rFonts w:ascii="Times New Roman" w:hAnsi="Times New Roman" w:cs="Times New Roman"/>
          <w:sz w:val="28"/>
          <w:szCs w:val="28"/>
        </w:rPr>
        <w:t xml:space="preserve"> </w:t>
      </w:r>
      <w:r w:rsidRPr="006A5A44">
        <w:rPr>
          <w:rFonts w:ascii="Times New Roman" w:hAnsi="Times New Roman" w:cs="Times New Roman"/>
          <w:sz w:val="28"/>
          <w:szCs w:val="28"/>
        </w:rPr>
        <w:t>дл</w:t>
      </w:r>
      <w:proofErr w:type="gramEnd"/>
      <w:r w:rsidRPr="006A5A44">
        <w:rPr>
          <w:rFonts w:ascii="Times New Roman" w:hAnsi="Times New Roman" w:cs="Times New Roman"/>
          <w:sz w:val="28"/>
          <w:szCs w:val="28"/>
        </w:rPr>
        <w:t>я постановки на учет бюджетных обязательств в соответствии с настоящим Порядком</w:t>
      </w:r>
      <w:r w:rsidR="00421C25" w:rsidRPr="006A5A44">
        <w:rPr>
          <w:rFonts w:ascii="Times New Roman" w:hAnsi="Times New Roman" w:cs="Times New Roman"/>
          <w:sz w:val="28"/>
          <w:szCs w:val="28"/>
        </w:rPr>
        <w:t>;</w:t>
      </w:r>
      <w:r w:rsidRPr="006A5A44">
        <w:rPr>
          <w:rFonts w:ascii="Times New Roman" w:hAnsi="Times New Roman" w:cs="Times New Roman"/>
          <w:sz w:val="28"/>
          <w:szCs w:val="28"/>
        </w:rPr>
        <w:t xml:space="preserve"> </w:t>
      </w:r>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bookmarkStart w:id="5" w:name="P100"/>
      <w:bookmarkEnd w:id="5"/>
      <w:r w:rsidRPr="006A5A44">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sidR="00F50389" w:rsidRPr="006A5A44">
        <w:rPr>
          <w:rFonts w:ascii="Times New Roman" w:hAnsi="Times New Roman" w:cs="Times New Roman"/>
          <w:sz w:val="28"/>
          <w:szCs w:val="28"/>
        </w:rPr>
        <w:t>№</w:t>
      </w:r>
      <w:r w:rsidRPr="006A5A44">
        <w:rPr>
          <w:rFonts w:ascii="Times New Roman" w:hAnsi="Times New Roman" w:cs="Times New Roman"/>
          <w:sz w:val="28"/>
          <w:szCs w:val="28"/>
        </w:rPr>
        <w:t xml:space="preserve"> 1 к настоящему Порядку;</w:t>
      </w:r>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bookmarkStart w:id="6" w:name="P101"/>
      <w:bookmarkEnd w:id="6"/>
      <w:proofErr w:type="spellStart"/>
      <w:r w:rsidRPr="006A5A44">
        <w:rPr>
          <w:rFonts w:ascii="Times New Roman" w:hAnsi="Times New Roman" w:cs="Times New Roman"/>
          <w:sz w:val="28"/>
          <w:szCs w:val="28"/>
        </w:rPr>
        <w:t>непревышение</w:t>
      </w:r>
      <w:proofErr w:type="spellEnd"/>
      <w:r w:rsidRPr="006A5A44">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w:t>
      </w:r>
      <w:r w:rsidR="00C80F21" w:rsidRPr="006A5A44">
        <w:rPr>
          <w:rFonts w:ascii="Times New Roman" w:hAnsi="Times New Roman" w:cs="Times New Roman"/>
          <w:sz w:val="28"/>
          <w:szCs w:val="28"/>
        </w:rPr>
        <w:t xml:space="preserve"> </w:t>
      </w:r>
      <w:r w:rsidR="00D702F6">
        <w:rPr>
          <w:rFonts w:ascii="Times New Roman" w:hAnsi="Times New Roman" w:cs="Times New Roman"/>
          <w:sz w:val="28"/>
          <w:szCs w:val="28"/>
        </w:rPr>
        <w:t>муниципального образования «Город Адыгейск»</w:t>
      </w:r>
      <w:r w:rsidRPr="006A5A44">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w:t>
      </w:r>
      <w:r w:rsidRPr="006A5A44">
        <w:rPr>
          <w:rFonts w:ascii="Times New Roman" w:hAnsi="Times New Roman" w:cs="Times New Roman"/>
          <w:sz w:val="28"/>
          <w:szCs w:val="28"/>
        </w:rPr>
        <w:lastRenderedPageBreak/>
        <w:t xml:space="preserve">нормативных обязательств), </w:t>
      </w:r>
      <w:r w:rsidRPr="00A04033">
        <w:rPr>
          <w:rFonts w:ascii="Times New Roman" w:hAnsi="Times New Roman" w:cs="Times New Roman"/>
          <w:sz w:val="28"/>
          <w:szCs w:val="28"/>
        </w:rPr>
        <w:t>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bookmarkStart w:id="7" w:name="P102"/>
      <w:bookmarkEnd w:id="7"/>
      <w:r w:rsidRPr="006A5A44">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AC566C" w:rsidRPr="006A5A44">
        <w:rPr>
          <w:rFonts w:ascii="Times New Roman" w:hAnsi="Times New Roman" w:cs="Times New Roman"/>
          <w:sz w:val="28"/>
          <w:szCs w:val="28"/>
        </w:rPr>
        <w:t xml:space="preserve"> </w:t>
      </w:r>
      <w:r w:rsidR="002A1782">
        <w:rPr>
          <w:rFonts w:ascii="Times New Roman" w:hAnsi="Times New Roman" w:cs="Times New Roman"/>
          <w:sz w:val="28"/>
          <w:szCs w:val="28"/>
        </w:rPr>
        <w:t>муниципального образования «Город Адыгейск»</w:t>
      </w:r>
      <w:r w:rsidRPr="006A5A44">
        <w:rPr>
          <w:rFonts w:ascii="Times New Roman" w:hAnsi="Times New Roman" w:cs="Times New Roman"/>
          <w:sz w:val="28"/>
          <w:szCs w:val="28"/>
        </w:rPr>
        <w:t>, указанному в Сведениях о бюджетном обязательстве, документе-основании</w:t>
      </w:r>
      <w:r w:rsidR="007D0DA9" w:rsidRPr="006A5A44">
        <w:rPr>
          <w:rFonts w:ascii="Times New Roman" w:hAnsi="Times New Roman" w:cs="Times New Roman"/>
          <w:sz w:val="28"/>
          <w:szCs w:val="28"/>
        </w:rPr>
        <w:t>;</w:t>
      </w:r>
    </w:p>
    <w:p w:rsidR="004E3145" w:rsidRPr="006A5A44" w:rsidRDefault="004E3145" w:rsidP="006A5A44">
      <w:pPr>
        <w:autoSpaceDE w:val="0"/>
        <w:autoSpaceDN w:val="0"/>
        <w:adjustRightInd w:val="0"/>
        <w:spacing w:after="0"/>
        <w:ind w:firstLine="539"/>
        <w:jc w:val="both"/>
        <w:rPr>
          <w:rFonts w:ascii="Times New Roman" w:hAnsi="Times New Roman" w:cs="Times New Roman"/>
          <w:sz w:val="28"/>
          <w:szCs w:val="28"/>
        </w:rPr>
      </w:pPr>
      <w:proofErr w:type="gramStart"/>
      <w:r w:rsidRPr="006A5A44">
        <w:rPr>
          <w:rFonts w:ascii="Times New Roman" w:hAnsi="Times New Roman" w:cs="Times New Roman"/>
          <w:sz w:val="28"/>
          <w:szCs w:val="28"/>
        </w:rPr>
        <w:t>наличие в Сведениях о бюджетном обязательстве идентификатора государственного контракта (контракта, договора, соглашения), сформированного в соответствии с установленным Федеральным казначейством порядком формирования идентификатора государственного контракта, контракта учреждения, соглашения, договора о капитальных вложениях, договора о проведении капитального ремонта при казначейском сопровождении средств в валюте Российской Федерации в случаях, предусмотренных федеральным законом о федеральном бюджете на соответствующий финансовый год и плановый период (далее</w:t>
      </w:r>
      <w:proofErr w:type="gramEnd"/>
      <w:r w:rsidRPr="006A5A44">
        <w:rPr>
          <w:rFonts w:ascii="Times New Roman" w:hAnsi="Times New Roman" w:cs="Times New Roman"/>
          <w:sz w:val="28"/>
          <w:szCs w:val="28"/>
        </w:rPr>
        <w:t xml:space="preserve"> - </w:t>
      </w:r>
      <w:proofErr w:type="gramStart"/>
      <w:r w:rsidRPr="006A5A44">
        <w:rPr>
          <w:rFonts w:ascii="Times New Roman" w:hAnsi="Times New Roman" w:cs="Times New Roman"/>
          <w:sz w:val="28"/>
          <w:szCs w:val="28"/>
        </w:rPr>
        <w:t>идентификатор государственного контракта (контракта, договора, соглашения)), в случае, если по государственному контракту (контракту, договору, соглашению) осуществляются платежи, подлежащие казначейскому сопровождению в соответствии с подпунктом «б» пункта 3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w:t>
      </w:r>
      <w:r w:rsidR="00554999" w:rsidRPr="006A5A44">
        <w:rPr>
          <w:rFonts w:ascii="Times New Roman" w:hAnsi="Times New Roman" w:cs="Times New Roman"/>
          <w:sz w:val="28"/>
          <w:szCs w:val="28"/>
        </w:rPr>
        <w:t>ода</w:t>
      </w:r>
      <w:r w:rsidRPr="006A5A44">
        <w:rPr>
          <w:rFonts w:ascii="Times New Roman" w:hAnsi="Times New Roman" w:cs="Times New Roman"/>
          <w:sz w:val="28"/>
          <w:szCs w:val="28"/>
        </w:rPr>
        <w:t xml:space="preserve"> № 1268, подпунктом </w:t>
      </w:r>
      <w:r w:rsidR="0005715F" w:rsidRPr="006A5A44">
        <w:rPr>
          <w:rFonts w:ascii="Times New Roman" w:hAnsi="Times New Roman" w:cs="Times New Roman"/>
          <w:sz w:val="28"/>
          <w:szCs w:val="28"/>
        </w:rPr>
        <w:t>«</w:t>
      </w:r>
      <w:r w:rsidRPr="006A5A44">
        <w:rPr>
          <w:rFonts w:ascii="Times New Roman" w:hAnsi="Times New Roman" w:cs="Times New Roman"/>
          <w:sz w:val="28"/>
          <w:szCs w:val="28"/>
        </w:rPr>
        <w:t>б</w:t>
      </w:r>
      <w:r w:rsidR="0005715F" w:rsidRPr="006A5A44">
        <w:rPr>
          <w:rFonts w:ascii="Times New Roman" w:hAnsi="Times New Roman" w:cs="Times New Roman"/>
          <w:sz w:val="28"/>
          <w:szCs w:val="28"/>
        </w:rPr>
        <w:t>»</w:t>
      </w:r>
      <w:r w:rsidRPr="006A5A44">
        <w:rPr>
          <w:rFonts w:ascii="Times New Roman" w:hAnsi="Times New Roman" w:cs="Times New Roman"/>
          <w:sz w:val="28"/>
          <w:szCs w:val="28"/>
        </w:rPr>
        <w:t xml:space="preserve"> пункта 6 Случаев и условий продления исполнения</w:t>
      </w:r>
      <w:proofErr w:type="gramEnd"/>
      <w:r w:rsidRPr="006A5A44">
        <w:rPr>
          <w:rFonts w:ascii="Times New Roman" w:hAnsi="Times New Roman" w:cs="Times New Roman"/>
          <w:sz w:val="28"/>
          <w:szCs w:val="28"/>
        </w:rPr>
        <w:t xml:space="preserve"> бюджетной меры принуждения на срок более одного года, утвержденных </w:t>
      </w:r>
      <w:r w:rsidRPr="00DB0D2C">
        <w:rPr>
          <w:rFonts w:ascii="Times New Roman" w:hAnsi="Times New Roman" w:cs="Times New Roman"/>
          <w:sz w:val="28"/>
          <w:szCs w:val="28"/>
        </w:rPr>
        <w:t>приказом Министерства финансов Российской Федерации от 19 декабря 2018 г</w:t>
      </w:r>
      <w:r w:rsidR="00554999" w:rsidRPr="00DB0D2C">
        <w:rPr>
          <w:rFonts w:ascii="Times New Roman" w:hAnsi="Times New Roman" w:cs="Times New Roman"/>
          <w:sz w:val="28"/>
          <w:szCs w:val="28"/>
        </w:rPr>
        <w:t>ода</w:t>
      </w:r>
      <w:r w:rsidRPr="00DB0D2C">
        <w:rPr>
          <w:rFonts w:ascii="Times New Roman" w:hAnsi="Times New Roman" w:cs="Times New Roman"/>
          <w:sz w:val="28"/>
          <w:szCs w:val="28"/>
        </w:rPr>
        <w:t xml:space="preserve"> № 275н;</w:t>
      </w:r>
    </w:p>
    <w:p w:rsidR="004E3145" w:rsidRPr="006A5A44" w:rsidRDefault="004E3145" w:rsidP="006A5A44">
      <w:pPr>
        <w:autoSpaceDE w:val="0"/>
        <w:autoSpaceDN w:val="0"/>
        <w:adjustRightInd w:val="0"/>
        <w:spacing w:after="0"/>
        <w:ind w:firstLine="539"/>
        <w:jc w:val="both"/>
        <w:rPr>
          <w:rFonts w:ascii="Times New Roman" w:hAnsi="Times New Roman" w:cs="Times New Roman"/>
          <w:sz w:val="28"/>
          <w:szCs w:val="28"/>
        </w:rPr>
      </w:pPr>
      <w:r w:rsidRPr="006A5A44">
        <w:rPr>
          <w:rFonts w:ascii="Times New Roman" w:hAnsi="Times New Roman" w:cs="Times New Roman"/>
          <w:sz w:val="28"/>
          <w:szCs w:val="28"/>
        </w:rPr>
        <w:t>соответствие указанного в Сведениях о бюджетном обязательстве идентификатора государственного контракта (контракта, договора, соглашения), идентификатору государственного контракта (контракта, договора, соглашения), указанному в документе-основании.</w:t>
      </w:r>
    </w:p>
    <w:p w:rsidR="003D5F3E" w:rsidRPr="006A5A44" w:rsidRDefault="00421C25" w:rsidP="006A5A44">
      <w:pPr>
        <w:autoSpaceDE w:val="0"/>
        <w:autoSpaceDN w:val="0"/>
        <w:adjustRightInd w:val="0"/>
        <w:spacing w:after="0"/>
        <w:ind w:firstLine="567"/>
        <w:jc w:val="both"/>
        <w:rPr>
          <w:rFonts w:ascii="Times New Roman" w:hAnsi="Times New Roman" w:cs="Times New Roman"/>
          <w:sz w:val="28"/>
          <w:szCs w:val="28"/>
        </w:rPr>
      </w:pPr>
      <w:bookmarkStart w:id="8" w:name="P105"/>
      <w:bookmarkEnd w:id="8"/>
      <w:r w:rsidRPr="006A5A44">
        <w:rPr>
          <w:rFonts w:ascii="Times New Roman" w:hAnsi="Times New Roman" w:cs="Times New Roman"/>
          <w:sz w:val="28"/>
          <w:szCs w:val="28"/>
        </w:rPr>
        <w:t>20</w:t>
      </w:r>
      <w:r w:rsidR="003D5F3E" w:rsidRPr="006A5A44">
        <w:rPr>
          <w:rFonts w:ascii="Times New Roman" w:hAnsi="Times New Roman" w:cs="Times New Roman"/>
          <w:sz w:val="28"/>
          <w:szCs w:val="28"/>
        </w:rPr>
        <w:t>.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осуществляется проверка, предусмотренная пунктом 11</w:t>
      </w:r>
      <w:r w:rsidR="008546D1" w:rsidRPr="006A5A44">
        <w:rPr>
          <w:rFonts w:ascii="Times New Roman" w:hAnsi="Times New Roman" w:cs="Times New Roman"/>
          <w:sz w:val="28"/>
          <w:szCs w:val="28"/>
        </w:rPr>
        <w:t xml:space="preserve"> настоящего Порядка </w:t>
      </w:r>
      <w:r w:rsidR="003D5F3E" w:rsidRPr="006A5A44">
        <w:rPr>
          <w:rFonts w:ascii="Times New Roman" w:hAnsi="Times New Roman" w:cs="Times New Roman"/>
          <w:sz w:val="28"/>
          <w:szCs w:val="28"/>
        </w:rPr>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w:t>
      </w:r>
      <w:r w:rsidR="00476D70">
        <w:rPr>
          <w:rFonts w:ascii="Times New Roman" w:hAnsi="Times New Roman" w:cs="Times New Roman"/>
          <w:sz w:val="28"/>
          <w:szCs w:val="28"/>
        </w:rPr>
        <w:t>бюджетных средств</w:t>
      </w:r>
      <w:r w:rsidR="003D5F3E" w:rsidRPr="006A5A44">
        <w:rPr>
          <w:rFonts w:ascii="Times New Roman" w:hAnsi="Times New Roman" w:cs="Times New Roman"/>
          <w:sz w:val="28"/>
          <w:szCs w:val="28"/>
        </w:rPr>
        <w:t>;</w:t>
      </w:r>
    </w:p>
    <w:p w:rsidR="003D5F3E" w:rsidRPr="006A5A44" w:rsidRDefault="00421C25" w:rsidP="006A5A44">
      <w:pPr>
        <w:autoSpaceDE w:val="0"/>
        <w:autoSpaceDN w:val="0"/>
        <w:adjustRightInd w:val="0"/>
        <w:spacing w:after="0"/>
        <w:ind w:firstLine="567"/>
        <w:jc w:val="both"/>
        <w:rPr>
          <w:rFonts w:ascii="Times New Roman" w:hAnsi="Times New Roman" w:cs="Times New Roman"/>
          <w:sz w:val="28"/>
          <w:szCs w:val="28"/>
        </w:rPr>
      </w:pPr>
      <w:bookmarkStart w:id="9" w:name="P113"/>
      <w:bookmarkEnd w:id="9"/>
      <w:r w:rsidRPr="006A5A44">
        <w:rPr>
          <w:rFonts w:ascii="Times New Roman" w:hAnsi="Times New Roman" w:cs="Times New Roman"/>
          <w:sz w:val="28"/>
          <w:szCs w:val="28"/>
        </w:rPr>
        <w:lastRenderedPageBreak/>
        <w:t>21</w:t>
      </w:r>
      <w:r w:rsidR="003D5F3E" w:rsidRPr="006A5A44">
        <w:rPr>
          <w:rFonts w:ascii="Times New Roman" w:hAnsi="Times New Roman" w:cs="Times New Roman"/>
          <w:sz w:val="28"/>
          <w:szCs w:val="28"/>
        </w:rPr>
        <w:t xml:space="preserve">. </w:t>
      </w:r>
      <w:proofErr w:type="gramStart"/>
      <w:r w:rsidR="003D5F3E" w:rsidRPr="006A5A44">
        <w:rPr>
          <w:rFonts w:ascii="Times New Roman" w:hAnsi="Times New Roman" w:cs="Times New Roman"/>
          <w:sz w:val="28"/>
          <w:szCs w:val="28"/>
        </w:rPr>
        <w:t>В случае положительного результата проверки, предусмотренной пунктами 1</w:t>
      </w:r>
      <w:r w:rsidR="00E75F95">
        <w:rPr>
          <w:rFonts w:ascii="Times New Roman" w:hAnsi="Times New Roman" w:cs="Times New Roman"/>
          <w:sz w:val="28"/>
          <w:szCs w:val="28"/>
        </w:rPr>
        <w:t>9</w:t>
      </w:r>
      <w:r w:rsidR="003D5F3E" w:rsidRPr="006A5A44">
        <w:rPr>
          <w:rFonts w:ascii="Times New Roman" w:hAnsi="Times New Roman" w:cs="Times New Roman"/>
          <w:sz w:val="28"/>
          <w:szCs w:val="28"/>
        </w:rPr>
        <w:t xml:space="preserve"> настоящего Порядка, </w:t>
      </w:r>
      <w:r w:rsidR="00B66215" w:rsidRPr="006A5A44">
        <w:rPr>
          <w:rFonts w:ascii="Times New Roman" w:hAnsi="Times New Roman" w:cs="Times New Roman"/>
          <w:sz w:val="28"/>
          <w:szCs w:val="28"/>
        </w:rPr>
        <w:t xml:space="preserve"> </w:t>
      </w:r>
      <w:r w:rsidR="00B049CD">
        <w:rPr>
          <w:rFonts w:ascii="Times New Roman" w:hAnsi="Times New Roman" w:cs="Times New Roman"/>
          <w:sz w:val="28"/>
          <w:szCs w:val="28"/>
        </w:rPr>
        <w:t>УФК по Республике Адыгея</w:t>
      </w:r>
      <w:r w:rsidR="006F2961"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присваивает учетный номер бюджетному обязательству (вносит изменения в бюджетное обязательство) в течение срока, указанного в абзаце первом пункта 1</w:t>
      </w:r>
      <w:r w:rsidR="00E75F95">
        <w:rPr>
          <w:rFonts w:ascii="Times New Roman" w:hAnsi="Times New Roman" w:cs="Times New Roman"/>
          <w:sz w:val="28"/>
          <w:szCs w:val="28"/>
        </w:rPr>
        <w:t>9</w:t>
      </w:r>
      <w:r w:rsidR="003D5F3E" w:rsidRPr="006A5A44">
        <w:rPr>
          <w:rFonts w:ascii="Times New Roman" w:hAnsi="Times New Roman" w:cs="Times New Roman"/>
          <w:sz w:val="28"/>
          <w:szCs w:val="28"/>
        </w:rPr>
        <w:t xml:space="preserve"> настоящего Порядка, и направляет получателю </w:t>
      </w:r>
      <w:r w:rsidR="00476D70">
        <w:rPr>
          <w:rFonts w:ascii="Times New Roman" w:hAnsi="Times New Roman" w:cs="Times New Roman"/>
          <w:sz w:val="28"/>
          <w:szCs w:val="28"/>
        </w:rPr>
        <w:t>бюджетных средств</w:t>
      </w:r>
      <w:r w:rsidR="00476D70"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 xml:space="preserve">извещение о постановке на учет (изменении) бюджетного обязательства, реквизиты которого установлены в Приложении </w:t>
      </w:r>
      <w:r w:rsidR="00B66215" w:rsidRPr="006A5A44">
        <w:rPr>
          <w:rFonts w:ascii="Times New Roman" w:hAnsi="Times New Roman" w:cs="Times New Roman"/>
          <w:sz w:val="28"/>
          <w:szCs w:val="28"/>
        </w:rPr>
        <w:t>№</w:t>
      </w:r>
      <w:r w:rsidR="003D5F3E" w:rsidRPr="006A5A44">
        <w:rPr>
          <w:rFonts w:ascii="Times New Roman" w:hAnsi="Times New Roman" w:cs="Times New Roman"/>
          <w:sz w:val="28"/>
          <w:szCs w:val="28"/>
        </w:rPr>
        <w:t xml:space="preserve"> 12 к настоящему Порядку (далее - Извещение о</w:t>
      </w:r>
      <w:proofErr w:type="gramEnd"/>
      <w:r w:rsidR="003D5F3E" w:rsidRPr="006A5A44">
        <w:rPr>
          <w:rFonts w:ascii="Times New Roman" w:hAnsi="Times New Roman" w:cs="Times New Roman"/>
          <w:sz w:val="28"/>
          <w:szCs w:val="28"/>
        </w:rPr>
        <w:t xml:space="preserve"> бюджетном </w:t>
      </w:r>
      <w:proofErr w:type="gramStart"/>
      <w:r w:rsidR="003D5F3E" w:rsidRPr="006A5A44">
        <w:rPr>
          <w:rFonts w:ascii="Times New Roman" w:hAnsi="Times New Roman" w:cs="Times New Roman"/>
          <w:sz w:val="28"/>
          <w:szCs w:val="28"/>
        </w:rPr>
        <w:t>обязательстве</w:t>
      </w:r>
      <w:proofErr w:type="gramEnd"/>
      <w:r w:rsidR="003D5F3E" w:rsidRPr="006A5A44">
        <w:rPr>
          <w:rFonts w:ascii="Times New Roman" w:hAnsi="Times New Roman" w:cs="Times New Roman"/>
          <w:sz w:val="28"/>
          <w:szCs w:val="28"/>
        </w:rPr>
        <w:t>).</w:t>
      </w:r>
    </w:p>
    <w:p w:rsidR="003D5F3E" w:rsidRPr="006A5A44" w:rsidRDefault="003D5F3E" w:rsidP="006A5A44">
      <w:pPr>
        <w:autoSpaceDE w:val="0"/>
        <w:autoSpaceDN w:val="0"/>
        <w:adjustRightInd w:val="0"/>
        <w:spacing w:after="0"/>
        <w:ind w:firstLine="567"/>
        <w:jc w:val="both"/>
        <w:rPr>
          <w:rFonts w:ascii="Times New Roman" w:hAnsi="Times New Roman" w:cs="Times New Roman"/>
          <w:sz w:val="28"/>
          <w:szCs w:val="28"/>
        </w:rPr>
      </w:pPr>
      <w:r w:rsidRPr="006A5A44">
        <w:rPr>
          <w:rFonts w:ascii="Times New Roman" w:hAnsi="Times New Roman" w:cs="Times New Roman"/>
          <w:sz w:val="28"/>
          <w:szCs w:val="28"/>
        </w:rPr>
        <w:t xml:space="preserve">Извещение о бюджетном обязательстве направляется </w:t>
      </w:r>
      <w:r w:rsidR="00B049CD" w:rsidRPr="006A5A44">
        <w:rPr>
          <w:rFonts w:ascii="Times New Roman" w:hAnsi="Times New Roman" w:cs="Times New Roman"/>
          <w:sz w:val="28"/>
          <w:szCs w:val="28"/>
        </w:rPr>
        <w:t xml:space="preserve">УФК по Республике Адыгея </w:t>
      </w:r>
      <w:r w:rsidRPr="006A5A44">
        <w:rPr>
          <w:rFonts w:ascii="Times New Roman" w:hAnsi="Times New Roman" w:cs="Times New Roman"/>
          <w:sz w:val="28"/>
          <w:szCs w:val="28"/>
        </w:rPr>
        <w:t xml:space="preserve">получателю </w:t>
      </w:r>
      <w:r w:rsidR="00476D70">
        <w:rPr>
          <w:rFonts w:ascii="Times New Roman" w:hAnsi="Times New Roman" w:cs="Times New Roman"/>
          <w:sz w:val="28"/>
          <w:szCs w:val="28"/>
        </w:rPr>
        <w:t>бюджетных средств</w:t>
      </w:r>
      <w:r w:rsidRPr="006A5A44">
        <w:rPr>
          <w:rFonts w:ascii="Times New Roman" w:hAnsi="Times New Roman" w:cs="Times New Roman"/>
          <w:sz w:val="28"/>
          <w:szCs w:val="28"/>
        </w:rPr>
        <w:t>:</w:t>
      </w:r>
    </w:p>
    <w:p w:rsidR="003D5F3E" w:rsidRPr="006A5A44" w:rsidRDefault="003D5F3E" w:rsidP="006A5A44">
      <w:pPr>
        <w:autoSpaceDE w:val="0"/>
        <w:autoSpaceDN w:val="0"/>
        <w:adjustRightInd w:val="0"/>
        <w:spacing w:after="0"/>
        <w:ind w:firstLine="567"/>
        <w:jc w:val="both"/>
        <w:rPr>
          <w:rFonts w:ascii="Times New Roman" w:hAnsi="Times New Roman" w:cs="Times New Roman"/>
          <w:sz w:val="28"/>
          <w:szCs w:val="28"/>
        </w:rPr>
      </w:pPr>
      <w:r w:rsidRPr="006A5A44">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B049CD" w:rsidRPr="006A5A44">
        <w:rPr>
          <w:rFonts w:ascii="Times New Roman" w:hAnsi="Times New Roman" w:cs="Times New Roman"/>
          <w:sz w:val="28"/>
          <w:szCs w:val="28"/>
        </w:rPr>
        <w:t xml:space="preserve">УФК по Республике Адыгея </w:t>
      </w:r>
      <w:r w:rsidRPr="006A5A44">
        <w:rPr>
          <w:rFonts w:ascii="Times New Roman" w:hAnsi="Times New Roman" w:cs="Times New Roman"/>
          <w:sz w:val="28"/>
          <w:szCs w:val="28"/>
        </w:rPr>
        <w:t>- в отношении Сведений о бюджетном обязательстве, представленных в форме электронного документа;</w:t>
      </w:r>
    </w:p>
    <w:p w:rsidR="003D5F3E" w:rsidRPr="006A5A44" w:rsidRDefault="003D5F3E" w:rsidP="006A5A44">
      <w:pPr>
        <w:autoSpaceDE w:val="0"/>
        <w:autoSpaceDN w:val="0"/>
        <w:adjustRightInd w:val="0"/>
        <w:spacing w:after="0"/>
        <w:ind w:firstLine="567"/>
        <w:jc w:val="both"/>
        <w:rPr>
          <w:rFonts w:ascii="Times New Roman" w:hAnsi="Times New Roman" w:cs="Times New Roman"/>
          <w:sz w:val="28"/>
          <w:szCs w:val="28"/>
        </w:rPr>
      </w:pPr>
      <w:r w:rsidRPr="006A5A44">
        <w:rPr>
          <w:rFonts w:ascii="Times New Roman" w:hAnsi="Times New Roman" w:cs="Times New Roman"/>
          <w:sz w:val="28"/>
          <w:szCs w:val="28"/>
        </w:rPr>
        <w:t xml:space="preserve">на бумажном носителе, подписанном уполномоченным лицом </w:t>
      </w:r>
      <w:r w:rsidR="00B049CD" w:rsidRPr="006A5A44">
        <w:rPr>
          <w:rFonts w:ascii="Times New Roman" w:hAnsi="Times New Roman" w:cs="Times New Roman"/>
          <w:sz w:val="28"/>
          <w:szCs w:val="28"/>
        </w:rPr>
        <w:t xml:space="preserve">УФК по Республике Адыгея </w:t>
      </w:r>
      <w:r w:rsidRPr="006A5A44">
        <w:rPr>
          <w:rFonts w:ascii="Times New Roman" w:hAnsi="Times New Roman" w:cs="Times New Roman"/>
          <w:sz w:val="28"/>
          <w:szCs w:val="28"/>
        </w:rPr>
        <w:t>- в отношении Сведений о бюджетном обязательстве, представленных на бумажном носителе.</w:t>
      </w:r>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с 1 по 8 разряд - код получателя </w:t>
      </w:r>
      <w:r w:rsidR="00476D70">
        <w:rPr>
          <w:rFonts w:ascii="Times New Roman" w:hAnsi="Times New Roman" w:cs="Times New Roman"/>
          <w:sz w:val="28"/>
          <w:szCs w:val="28"/>
        </w:rPr>
        <w:t>бюджетных средств</w:t>
      </w:r>
      <w:r w:rsidR="00782E4B" w:rsidRPr="006A5A44">
        <w:rPr>
          <w:rFonts w:ascii="Times New Roman" w:hAnsi="Times New Roman" w:cs="Times New Roman"/>
          <w:sz w:val="28"/>
          <w:szCs w:val="28"/>
        </w:rPr>
        <w:t xml:space="preserve"> </w:t>
      </w:r>
      <w:r w:rsidRPr="006A5A44">
        <w:rPr>
          <w:rFonts w:ascii="Times New Roman" w:hAnsi="Times New Roman" w:cs="Times New Roman"/>
          <w:sz w:val="28"/>
          <w:szCs w:val="28"/>
        </w:rPr>
        <w:t>по реестру участников бюджетного процесса, а также юридических лиц, не являющихся участниками бюджетного процесса</w:t>
      </w:r>
      <w:r w:rsidR="00526FAE" w:rsidRPr="006A5A44">
        <w:rPr>
          <w:rFonts w:ascii="Times New Roman" w:hAnsi="Times New Roman" w:cs="Times New Roman"/>
          <w:sz w:val="28"/>
          <w:szCs w:val="28"/>
        </w:rPr>
        <w:t>.</w:t>
      </w:r>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3D5F3E" w:rsidRPr="006A5A44" w:rsidRDefault="003D5F3E" w:rsidP="006A5A44">
      <w:pPr>
        <w:autoSpaceDE w:val="0"/>
        <w:autoSpaceDN w:val="0"/>
        <w:adjustRightInd w:val="0"/>
        <w:spacing w:after="0"/>
        <w:ind w:firstLine="567"/>
        <w:jc w:val="both"/>
        <w:rPr>
          <w:rFonts w:ascii="Times New Roman" w:hAnsi="Times New Roman" w:cs="Times New Roman"/>
          <w:sz w:val="28"/>
          <w:szCs w:val="28"/>
        </w:rPr>
      </w:pPr>
      <w:r w:rsidRPr="006A5A44">
        <w:rPr>
          <w:rFonts w:ascii="Times New Roman" w:hAnsi="Times New Roman" w:cs="Times New Roman"/>
          <w:sz w:val="28"/>
          <w:szCs w:val="28"/>
        </w:rPr>
        <w:t xml:space="preserve">с 11 по 19 разряд - номер бюджетного обязательства, присваиваемый </w:t>
      </w:r>
      <w:r w:rsidR="00B049CD" w:rsidRPr="006A5A44">
        <w:rPr>
          <w:rFonts w:ascii="Times New Roman" w:hAnsi="Times New Roman" w:cs="Times New Roman"/>
          <w:sz w:val="28"/>
          <w:szCs w:val="28"/>
        </w:rPr>
        <w:t xml:space="preserve">УФК по Республике Адыгея </w:t>
      </w:r>
      <w:r w:rsidRPr="006A5A44">
        <w:rPr>
          <w:rFonts w:ascii="Times New Roman" w:hAnsi="Times New Roman" w:cs="Times New Roman"/>
          <w:sz w:val="28"/>
          <w:szCs w:val="28"/>
        </w:rPr>
        <w:t>в рамках одного календарного года.</w:t>
      </w:r>
    </w:p>
    <w:p w:rsidR="003D5F3E" w:rsidRPr="006A5A44" w:rsidRDefault="00421C25" w:rsidP="006A5A44">
      <w:pPr>
        <w:pStyle w:val="ConsPlusNormal"/>
        <w:spacing w:line="276" w:lineRule="auto"/>
        <w:ind w:firstLine="540"/>
        <w:jc w:val="both"/>
        <w:rPr>
          <w:rFonts w:ascii="Times New Roman" w:hAnsi="Times New Roman" w:cs="Times New Roman"/>
          <w:sz w:val="28"/>
          <w:szCs w:val="28"/>
        </w:rPr>
      </w:pPr>
      <w:bookmarkStart w:id="10" w:name="P127"/>
      <w:bookmarkEnd w:id="10"/>
      <w:r w:rsidRPr="006A5A44">
        <w:rPr>
          <w:rFonts w:ascii="Times New Roman" w:hAnsi="Times New Roman" w:cs="Times New Roman"/>
          <w:sz w:val="28"/>
          <w:szCs w:val="28"/>
        </w:rPr>
        <w:t>22</w:t>
      </w:r>
      <w:r w:rsidR="003D5F3E" w:rsidRPr="006A5A44">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  бюджета</w:t>
      </w:r>
      <w:r w:rsidR="00B4595D" w:rsidRPr="006A5A44">
        <w:rPr>
          <w:rFonts w:ascii="Times New Roman" w:hAnsi="Times New Roman" w:cs="Times New Roman"/>
          <w:sz w:val="28"/>
          <w:szCs w:val="28"/>
        </w:rPr>
        <w:t xml:space="preserve"> </w:t>
      </w:r>
      <w:r w:rsidR="00D702F6">
        <w:rPr>
          <w:rFonts w:ascii="Times New Roman" w:hAnsi="Times New Roman" w:cs="Times New Roman"/>
          <w:sz w:val="28"/>
          <w:szCs w:val="28"/>
        </w:rPr>
        <w:t>муниципального образования «</w:t>
      </w:r>
      <w:r w:rsidR="00F9441C">
        <w:rPr>
          <w:rFonts w:ascii="Times New Roman" w:hAnsi="Times New Roman" w:cs="Times New Roman"/>
          <w:sz w:val="28"/>
          <w:szCs w:val="28"/>
        </w:rPr>
        <w:t>Г</w:t>
      </w:r>
      <w:r w:rsidR="00D702F6">
        <w:rPr>
          <w:rFonts w:ascii="Times New Roman" w:hAnsi="Times New Roman" w:cs="Times New Roman"/>
          <w:sz w:val="28"/>
          <w:szCs w:val="28"/>
        </w:rPr>
        <w:t>ород Адыгейск"</w:t>
      </w:r>
      <w:r w:rsidR="00F9441C">
        <w:rPr>
          <w:rFonts w:ascii="Times New Roman" w:hAnsi="Times New Roman" w:cs="Times New Roman"/>
          <w:sz w:val="28"/>
          <w:szCs w:val="28"/>
        </w:rPr>
        <w:t xml:space="preserve"> </w:t>
      </w:r>
      <w:r w:rsidR="003D5F3E" w:rsidRPr="006A5A44">
        <w:rPr>
          <w:rFonts w:ascii="Times New Roman" w:hAnsi="Times New Roman" w:cs="Times New Roman"/>
          <w:sz w:val="28"/>
          <w:szCs w:val="28"/>
        </w:rPr>
        <w:t>и уникальных кодов объектов капитального строительства или объектов недвижимого имущества (при наличии).</w:t>
      </w:r>
    </w:p>
    <w:p w:rsidR="003D5F3E" w:rsidRPr="006A5A44" w:rsidRDefault="00421C25" w:rsidP="006A5A44">
      <w:pPr>
        <w:autoSpaceDE w:val="0"/>
        <w:autoSpaceDN w:val="0"/>
        <w:adjustRightInd w:val="0"/>
        <w:spacing w:after="0"/>
        <w:ind w:firstLine="567"/>
        <w:jc w:val="both"/>
        <w:rPr>
          <w:rFonts w:ascii="Times New Roman" w:hAnsi="Times New Roman" w:cs="Times New Roman"/>
          <w:sz w:val="28"/>
          <w:szCs w:val="28"/>
        </w:rPr>
      </w:pPr>
      <w:bookmarkStart w:id="11" w:name="P128"/>
      <w:bookmarkEnd w:id="11"/>
      <w:r w:rsidRPr="006A5A44">
        <w:rPr>
          <w:rFonts w:ascii="Times New Roman" w:hAnsi="Times New Roman" w:cs="Times New Roman"/>
          <w:sz w:val="28"/>
          <w:szCs w:val="28"/>
        </w:rPr>
        <w:t>23</w:t>
      </w:r>
      <w:r w:rsidR="003D5F3E" w:rsidRPr="006A5A44">
        <w:rPr>
          <w:rFonts w:ascii="Times New Roman" w:hAnsi="Times New Roman" w:cs="Times New Roman"/>
          <w:sz w:val="28"/>
          <w:szCs w:val="28"/>
        </w:rPr>
        <w:t xml:space="preserve">. </w:t>
      </w:r>
      <w:proofErr w:type="gramStart"/>
      <w:r w:rsidR="003D5F3E" w:rsidRPr="006A5A44">
        <w:rPr>
          <w:rFonts w:ascii="Times New Roman" w:hAnsi="Times New Roman" w:cs="Times New Roman"/>
          <w:sz w:val="28"/>
          <w:szCs w:val="28"/>
        </w:rPr>
        <w:t>В случае отрицательного результата проверки Сведений о бюджетном обязательстве на соответствие положениям, предусмотренным настоящ</w:t>
      </w:r>
      <w:r w:rsidRPr="006A5A44">
        <w:rPr>
          <w:rFonts w:ascii="Times New Roman" w:hAnsi="Times New Roman" w:cs="Times New Roman"/>
          <w:sz w:val="28"/>
          <w:szCs w:val="28"/>
        </w:rPr>
        <w:t>им</w:t>
      </w:r>
      <w:r w:rsidR="003D5F3E" w:rsidRPr="006A5A44">
        <w:rPr>
          <w:rFonts w:ascii="Times New Roman" w:hAnsi="Times New Roman" w:cs="Times New Roman"/>
          <w:sz w:val="28"/>
          <w:szCs w:val="28"/>
        </w:rPr>
        <w:t xml:space="preserve"> Порядк</w:t>
      </w:r>
      <w:r w:rsidRPr="006A5A44">
        <w:rPr>
          <w:rFonts w:ascii="Times New Roman" w:hAnsi="Times New Roman" w:cs="Times New Roman"/>
          <w:sz w:val="28"/>
          <w:szCs w:val="28"/>
        </w:rPr>
        <w:t>ом</w:t>
      </w:r>
      <w:r w:rsidR="003D5F3E" w:rsidRPr="006A5A44">
        <w:rPr>
          <w:rFonts w:ascii="Times New Roman" w:hAnsi="Times New Roman" w:cs="Times New Roman"/>
          <w:sz w:val="28"/>
          <w:szCs w:val="28"/>
        </w:rPr>
        <w:t xml:space="preserve">, </w:t>
      </w:r>
      <w:r w:rsidRPr="006A5A44">
        <w:rPr>
          <w:rFonts w:ascii="Times New Roman" w:hAnsi="Times New Roman" w:cs="Times New Roman"/>
          <w:sz w:val="28"/>
          <w:szCs w:val="28"/>
        </w:rPr>
        <w:t>УФК по Республике Адыгея</w:t>
      </w:r>
      <w:r w:rsidR="00F3334C"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в срок, установленный абзацем первым пункта 1</w:t>
      </w:r>
      <w:r w:rsidRPr="006A5A44">
        <w:rPr>
          <w:rFonts w:ascii="Times New Roman" w:hAnsi="Times New Roman" w:cs="Times New Roman"/>
          <w:sz w:val="28"/>
          <w:szCs w:val="28"/>
        </w:rPr>
        <w:t>9</w:t>
      </w:r>
      <w:r w:rsidR="003D5F3E" w:rsidRPr="006A5A44">
        <w:rPr>
          <w:rFonts w:ascii="Times New Roman" w:hAnsi="Times New Roman" w:cs="Times New Roman"/>
          <w:sz w:val="28"/>
          <w:szCs w:val="28"/>
        </w:rPr>
        <w:t xml:space="preserve"> настоящего Порядка, направляет получателю </w:t>
      </w:r>
      <w:r w:rsidR="00476D70">
        <w:rPr>
          <w:rFonts w:ascii="Times New Roman" w:hAnsi="Times New Roman" w:cs="Times New Roman"/>
          <w:sz w:val="28"/>
          <w:szCs w:val="28"/>
        </w:rPr>
        <w:t>бюджетных средств</w:t>
      </w:r>
      <w:r w:rsidR="00476D70"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 xml:space="preserve">уведомление в электронной форме, содержащее </w:t>
      </w:r>
      <w:r w:rsidR="003D5F3E" w:rsidRPr="006A5A44">
        <w:rPr>
          <w:rFonts w:ascii="Times New Roman" w:hAnsi="Times New Roman" w:cs="Times New Roman"/>
          <w:sz w:val="28"/>
          <w:szCs w:val="28"/>
        </w:rPr>
        <w:lastRenderedPageBreak/>
        <w:t>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w:t>
      </w:r>
      <w:proofErr w:type="gramEnd"/>
      <w:r w:rsidR="003D5F3E" w:rsidRPr="006A5A44">
        <w:rPr>
          <w:rFonts w:ascii="Times New Roman" w:hAnsi="Times New Roman" w:cs="Times New Roman"/>
          <w:sz w:val="28"/>
          <w:szCs w:val="28"/>
        </w:rPr>
        <w:t xml:space="preserve"> </w:t>
      </w:r>
      <w:proofErr w:type="gramStart"/>
      <w:r w:rsidR="003D5F3E" w:rsidRPr="006A5A44">
        <w:rPr>
          <w:rFonts w:ascii="Times New Roman" w:hAnsi="Times New Roman" w:cs="Times New Roman"/>
          <w:sz w:val="28"/>
          <w:szCs w:val="28"/>
        </w:rPr>
        <w:t>казначейских платежей, установленными Федеральным казначейством (далее - уведомление).</w:t>
      </w:r>
      <w:proofErr w:type="gramEnd"/>
    </w:p>
    <w:p w:rsidR="003D5F3E" w:rsidRPr="006A5A44" w:rsidRDefault="003D5F3E" w:rsidP="006A5A44">
      <w:pPr>
        <w:autoSpaceDE w:val="0"/>
        <w:autoSpaceDN w:val="0"/>
        <w:adjustRightInd w:val="0"/>
        <w:spacing w:after="0"/>
        <w:ind w:firstLine="567"/>
        <w:jc w:val="both"/>
        <w:rPr>
          <w:rFonts w:ascii="Times New Roman" w:hAnsi="Times New Roman" w:cs="Times New Roman"/>
          <w:sz w:val="28"/>
          <w:szCs w:val="28"/>
        </w:rPr>
      </w:pPr>
      <w:r w:rsidRPr="006A5A44">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w:t>
      </w:r>
      <w:r w:rsidR="00B049CD" w:rsidRPr="006A5A44">
        <w:rPr>
          <w:rFonts w:ascii="Times New Roman" w:hAnsi="Times New Roman" w:cs="Times New Roman"/>
          <w:sz w:val="28"/>
          <w:szCs w:val="28"/>
        </w:rPr>
        <w:t xml:space="preserve">УФК по Республике Адыгея </w:t>
      </w:r>
      <w:r w:rsidRPr="006A5A44">
        <w:rPr>
          <w:rFonts w:ascii="Times New Roman" w:hAnsi="Times New Roman" w:cs="Times New Roman"/>
          <w:sz w:val="28"/>
          <w:szCs w:val="28"/>
        </w:rPr>
        <w:t xml:space="preserve">возвращает получателю </w:t>
      </w:r>
      <w:r w:rsidR="00476D70">
        <w:rPr>
          <w:rFonts w:ascii="Times New Roman" w:hAnsi="Times New Roman" w:cs="Times New Roman"/>
          <w:sz w:val="28"/>
          <w:szCs w:val="28"/>
        </w:rPr>
        <w:t>бюджетных средств</w:t>
      </w:r>
      <w:r w:rsidR="00476D70"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копию Сведений о бюджетном обязательстве с проставлением даты отказа, должности сотрудника </w:t>
      </w:r>
      <w:r w:rsidR="00B049CD" w:rsidRPr="006A5A44">
        <w:rPr>
          <w:rFonts w:ascii="Times New Roman" w:hAnsi="Times New Roman" w:cs="Times New Roman"/>
          <w:sz w:val="28"/>
          <w:szCs w:val="28"/>
        </w:rPr>
        <w:t>УФК по Республике Адыгея</w:t>
      </w:r>
      <w:r w:rsidR="00B049CD">
        <w:rPr>
          <w:rFonts w:ascii="Times New Roman" w:hAnsi="Times New Roman" w:cs="Times New Roman"/>
          <w:sz w:val="28"/>
          <w:szCs w:val="28"/>
        </w:rPr>
        <w:t>,</w:t>
      </w:r>
      <w:r w:rsidR="00B049CD" w:rsidRPr="006A5A44">
        <w:rPr>
          <w:rFonts w:ascii="Times New Roman" w:hAnsi="Times New Roman" w:cs="Times New Roman"/>
          <w:sz w:val="28"/>
          <w:szCs w:val="28"/>
        </w:rPr>
        <w:t xml:space="preserve">  </w:t>
      </w:r>
      <w:r w:rsidRPr="006A5A44">
        <w:rPr>
          <w:rFonts w:ascii="Times New Roman" w:hAnsi="Times New Roman" w:cs="Times New Roman"/>
          <w:sz w:val="28"/>
          <w:szCs w:val="28"/>
        </w:rPr>
        <w:t>его подписи, расшифровки подписи с указанием инициалов и фамилии, причины отказа.</w:t>
      </w:r>
    </w:p>
    <w:p w:rsidR="003D5F3E" w:rsidRPr="006A5A44" w:rsidRDefault="007960FF" w:rsidP="006A5A44">
      <w:pPr>
        <w:autoSpaceDE w:val="0"/>
        <w:autoSpaceDN w:val="0"/>
        <w:adjustRightInd w:val="0"/>
        <w:spacing w:after="0"/>
        <w:ind w:firstLine="567"/>
        <w:jc w:val="both"/>
        <w:rPr>
          <w:rFonts w:ascii="Times New Roman" w:hAnsi="Times New Roman" w:cs="Times New Roman"/>
          <w:sz w:val="28"/>
          <w:szCs w:val="28"/>
        </w:rPr>
      </w:pPr>
      <w:r w:rsidRPr="006A5A44">
        <w:rPr>
          <w:rFonts w:ascii="Times New Roman" w:hAnsi="Times New Roman" w:cs="Times New Roman"/>
          <w:sz w:val="28"/>
          <w:szCs w:val="28"/>
        </w:rPr>
        <w:t>24</w:t>
      </w:r>
      <w:r w:rsidR="003D5F3E" w:rsidRPr="006A5A44">
        <w:rPr>
          <w:rFonts w:ascii="Times New Roman" w:hAnsi="Times New Roman" w:cs="Times New Roman"/>
          <w:sz w:val="28"/>
          <w:szCs w:val="28"/>
        </w:rPr>
        <w:t xml:space="preserve">. </w:t>
      </w:r>
      <w:proofErr w:type="gramStart"/>
      <w:r w:rsidR="003D5F3E" w:rsidRPr="006A5A44">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бюджета </w:t>
      </w:r>
      <w:r w:rsidR="002A1782">
        <w:rPr>
          <w:rFonts w:ascii="Times New Roman" w:hAnsi="Times New Roman" w:cs="Times New Roman"/>
          <w:sz w:val="28"/>
          <w:szCs w:val="28"/>
        </w:rPr>
        <w:t>муниципального образования «Город Адыгейск»</w:t>
      </w:r>
      <w:r w:rsidR="00BD4BA8"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над суммой неиспользованных лимитов бюджетных обязательств, отраженных на соответствующем лицевом счете получателя бюджетных средств</w:t>
      </w:r>
      <w:r w:rsidR="003078C1" w:rsidRPr="006A5A44">
        <w:rPr>
          <w:rFonts w:ascii="Times New Roman" w:hAnsi="Times New Roman" w:cs="Times New Roman"/>
          <w:sz w:val="28"/>
          <w:szCs w:val="28"/>
        </w:rPr>
        <w:t>,</w:t>
      </w:r>
      <w:r w:rsidR="003D5F3E" w:rsidRPr="006A5A44">
        <w:rPr>
          <w:rFonts w:ascii="Times New Roman" w:hAnsi="Times New Roman" w:cs="Times New Roman"/>
          <w:sz w:val="28"/>
          <w:szCs w:val="28"/>
        </w:rPr>
        <w:t xml:space="preserve"> </w:t>
      </w:r>
      <w:r w:rsidRPr="006A5A44">
        <w:rPr>
          <w:rFonts w:ascii="Times New Roman" w:hAnsi="Times New Roman" w:cs="Times New Roman"/>
          <w:sz w:val="28"/>
          <w:szCs w:val="28"/>
        </w:rPr>
        <w:t>УФК по Республике Адыгея</w:t>
      </w:r>
      <w:r w:rsidR="00780F7D"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в срок, установленный абзацем первым пункта 1</w:t>
      </w:r>
      <w:r w:rsidRPr="006A5A44">
        <w:rPr>
          <w:rFonts w:ascii="Times New Roman" w:hAnsi="Times New Roman" w:cs="Times New Roman"/>
          <w:sz w:val="28"/>
          <w:szCs w:val="28"/>
        </w:rPr>
        <w:t>9</w:t>
      </w:r>
      <w:r w:rsidR="003D5F3E" w:rsidRPr="006A5A44">
        <w:rPr>
          <w:rFonts w:ascii="Times New Roman" w:hAnsi="Times New Roman" w:cs="Times New Roman"/>
          <w:sz w:val="28"/>
          <w:szCs w:val="28"/>
        </w:rPr>
        <w:t xml:space="preserve"> настоящего </w:t>
      </w:r>
      <w:r w:rsidRPr="006A5A44">
        <w:rPr>
          <w:rFonts w:ascii="Times New Roman" w:hAnsi="Times New Roman" w:cs="Times New Roman"/>
          <w:sz w:val="28"/>
          <w:szCs w:val="28"/>
        </w:rPr>
        <w:t xml:space="preserve">Порядка направляет </w:t>
      </w:r>
      <w:r w:rsidR="003D5F3E" w:rsidRPr="006A5A44">
        <w:rPr>
          <w:rFonts w:ascii="Times New Roman" w:hAnsi="Times New Roman" w:cs="Times New Roman"/>
          <w:sz w:val="28"/>
          <w:szCs w:val="28"/>
        </w:rPr>
        <w:t xml:space="preserve">получателю </w:t>
      </w:r>
      <w:r w:rsidR="00476D70">
        <w:rPr>
          <w:rFonts w:ascii="Times New Roman" w:hAnsi="Times New Roman" w:cs="Times New Roman"/>
          <w:sz w:val="28"/>
          <w:szCs w:val="28"/>
        </w:rPr>
        <w:t>бюджетных средств</w:t>
      </w:r>
      <w:r w:rsidR="00476D70"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w:t>
      </w:r>
      <w:proofErr w:type="gramEnd"/>
      <w:r w:rsidR="003D5F3E" w:rsidRPr="006A5A44">
        <w:rPr>
          <w:rFonts w:ascii="Times New Roman" w:hAnsi="Times New Roman" w:cs="Times New Roman"/>
          <w:sz w:val="28"/>
          <w:szCs w:val="28"/>
        </w:rPr>
        <w:t xml:space="preserve"> </w:t>
      </w:r>
      <w:proofErr w:type="gramStart"/>
      <w:r w:rsidR="003D5F3E" w:rsidRPr="006A5A44">
        <w:rPr>
          <w:rFonts w:ascii="Times New Roman" w:hAnsi="Times New Roman" w:cs="Times New Roman"/>
          <w:sz w:val="28"/>
          <w:szCs w:val="28"/>
        </w:rPr>
        <w:t>приложении</w:t>
      </w:r>
      <w:proofErr w:type="gramEnd"/>
      <w:r w:rsidR="003D5F3E" w:rsidRPr="006A5A44">
        <w:rPr>
          <w:rFonts w:ascii="Times New Roman" w:hAnsi="Times New Roman" w:cs="Times New Roman"/>
          <w:sz w:val="28"/>
          <w:szCs w:val="28"/>
        </w:rPr>
        <w:t xml:space="preserve"> </w:t>
      </w:r>
      <w:r w:rsidR="00F6691A" w:rsidRPr="006A5A44">
        <w:rPr>
          <w:rFonts w:ascii="Times New Roman" w:hAnsi="Times New Roman" w:cs="Times New Roman"/>
          <w:sz w:val="28"/>
          <w:szCs w:val="28"/>
        </w:rPr>
        <w:t>№</w:t>
      </w:r>
      <w:r w:rsidR="003D5F3E" w:rsidRPr="006A5A44">
        <w:rPr>
          <w:rFonts w:ascii="Times New Roman" w:hAnsi="Times New Roman" w:cs="Times New Roman"/>
          <w:sz w:val="28"/>
          <w:szCs w:val="28"/>
        </w:rPr>
        <w:t xml:space="preserve"> 4 к настоящему Порядку (далее - Уведомление о превышении).</w:t>
      </w:r>
    </w:p>
    <w:p w:rsidR="003D5F3E" w:rsidRPr="006A5A44" w:rsidRDefault="004560B2" w:rsidP="006A5A44">
      <w:pPr>
        <w:autoSpaceDE w:val="0"/>
        <w:autoSpaceDN w:val="0"/>
        <w:adjustRightInd w:val="0"/>
        <w:spacing w:after="0"/>
        <w:ind w:firstLine="567"/>
        <w:jc w:val="both"/>
        <w:rPr>
          <w:rFonts w:ascii="Times New Roman" w:hAnsi="Times New Roman" w:cs="Times New Roman"/>
          <w:sz w:val="28"/>
          <w:szCs w:val="28"/>
        </w:rPr>
      </w:pPr>
      <w:bookmarkStart w:id="12" w:name="P142"/>
      <w:bookmarkEnd w:id="12"/>
      <w:r w:rsidRPr="006A5A44">
        <w:rPr>
          <w:rFonts w:ascii="Times New Roman" w:hAnsi="Times New Roman" w:cs="Times New Roman"/>
          <w:sz w:val="28"/>
          <w:szCs w:val="28"/>
        </w:rPr>
        <w:t>2</w:t>
      </w:r>
      <w:r w:rsidR="009B3827" w:rsidRPr="006A5A44">
        <w:rPr>
          <w:rFonts w:ascii="Times New Roman" w:hAnsi="Times New Roman" w:cs="Times New Roman"/>
          <w:sz w:val="28"/>
          <w:szCs w:val="28"/>
        </w:rPr>
        <w:t>5</w:t>
      </w:r>
      <w:r w:rsidR="003D5F3E" w:rsidRPr="006A5A44">
        <w:rPr>
          <w:rFonts w:ascii="Times New Roman" w:hAnsi="Times New Roman" w:cs="Times New Roman"/>
          <w:sz w:val="28"/>
          <w:szCs w:val="28"/>
        </w:rPr>
        <w:t>. В бюджетные обязательства, поставленные на учет до начала текущего финансового года, исполнение которых осуществляется в текущем финансовом году,</w:t>
      </w:r>
      <w:r w:rsidR="00BD4BA8" w:rsidRPr="006A5A44">
        <w:rPr>
          <w:rFonts w:ascii="Times New Roman" w:hAnsi="Times New Roman" w:cs="Times New Roman"/>
          <w:sz w:val="28"/>
          <w:szCs w:val="28"/>
        </w:rPr>
        <w:t xml:space="preserve"> </w:t>
      </w:r>
      <w:r w:rsidR="009B3827" w:rsidRPr="006A5A44">
        <w:rPr>
          <w:rFonts w:ascii="Times New Roman" w:hAnsi="Times New Roman" w:cs="Times New Roman"/>
          <w:sz w:val="28"/>
          <w:szCs w:val="28"/>
        </w:rPr>
        <w:t xml:space="preserve">УФК по Республике Адыгея </w:t>
      </w:r>
      <w:r w:rsidR="00B643F0">
        <w:rPr>
          <w:rFonts w:ascii="Times New Roman" w:hAnsi="Times New Roman" w:cs="Times New Roman"/>
          <w:sz w:val="28"/>
          <w:szCs w:val="28"/>
        </w:rPr>
        <w:t xml:space="preserve">вносятся изменения  с первого рабочего </w:t>
      </w:r>
      <w:r w:rsidR="003D5F3E" w:rsidRPr="006A5A44">
        <w:rPr>
          <w:rFonts w:ascii="Times New Roman" w:hAnsi="Times New Roman" w:cs="Times New Roman"/>
          <w:sz w:val="28"/>
          <w:szCs w:val="28"/>
        </w:rPr>
        <w:t xml:space="preserve"> дн</w:t>
      </w:r>
      <w:r w:rsidR="00B643F0">
        <w:rPr>
          <w:rFonts w:ascii="Times New Roman" w:hAnsi="Times New Roman" w:cs="Times New Roman"/>
          <w:sz w:val="28"/>
          <w:szCs w:val="28"/>
        </w:rPr>
        <w:t>я</w:t>
      </w:r>
      <w:r w:rsidR="003D5F3E" w:rsidRPr="006A5A44">
        <w:rPr>
          <w:rFonts w:ascii="Times New Roman" w:hAnsi="Times New Roman" w:cs="Times New Roman"/>
          <w:sz w:val="28"/>
          <w:szCs w:val="28"/>
        </w:rPr>
        <w:t xml:space="preserve"> текущего финансового года:</w:t>
      </w:r>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6A5A44">
          <w:rPr>
            <w:rFonts w:ascii="Times New Roman" w:hAnsi="Times New Roman" w:cs="Times New Roman"/>
            <w:sz w:val="28"/>
            <w:szCs w:val="28"/>
          </w:rPr>
          <w:t>пунктами 1</w:t>
        </w:r>
      </w:hyperlink>
      <w:r w:rsidRPr="006A5A44">
        <w:rPr>
          <w:rFonts w:ascii="Times New Roman" w:hAnsi="Times New Roman" w:cs="Times New Roman"/>
          <w:sz w:val="28"/>
          <w:szCs w:val="28"/>
        </w:rPr>
        <w:t xml:space="preserve"> - </w:t>
      </w:r>
      <w:r w:rsidR="00930925" w:rsidRPr="006A5A44">
        <w:rPr>
          <w:rFonts w:ascii="Times New Roman" w:hAnsi="Times New Roman" w:cs="Times New Roman"/>
          <w:sz w:val="28"/>
          <w:szCs w:val="28"/>
        </w:rPr>
        <w:t>4</w:t>
      </w:r>
      <w:r w:rsidRPr="006A5A44">
        <w:rPr>
          <w:rFonts w:ascii="Times New Roman" w:hAnsi="Times New Roman" w:cs="Times New Roman"/>
          <w:sz w:val="28"/>
          <w:szCs w:val="28"/>
        </w:rPr>
        <w:t xml:space="preserve">, </w:t>
      </w:r>
      <w:r w:rsidR="00930925" w:rsidRPr="006A5A44">
        <w:rPr>
          <w:rFonts w:ascii="Times New Roman" w:hAnsi="Times New Roman" w:cs="Times New Roman"/>
          <w:sz w:val="28"/>
          <w:szCs w:val="28"/>
        </w:rPr>
        <w:t>8</w:t>
      </w:r>
      <w:r w:rsidRPr="006A5A44">
        <w:rPr>
          <w:rFonts w:ascii="Times New Roman" w:hAnsi="Times New Roman" w:cs="Times New Roman"/>
          <w:sz w:val="28"/>
          <w:szCs w:val="28"/>
        </w:rPr>
        <w:t xml:space="preserve">, </w:t>
      </w:r>
      <w:r w:rsidR="00930925" w:rsidRPr="006A5A44">
        <w:rPr>
          <w:rFonts w:ascii="Times New Roman" w:hAnsi="Times New Roman" w:cs="Times New Roman"/>
          <w:sz w:val="28"/>
          <w:szCs w:val="28"/>
        </w:rPr>
        <w:t>9</w:t>
      </w:r>
      <w:r w:rsidRPr="006A5A44">
        <w:rPr>
          <w:rFonts w:ascii="Times New Roman" w:hAnsi="Times New Roman" w:cs="Times New Roman"/>
          <w:sz w:val="28"/>
          <w:szCs w:val="28"/>
        </w:rPr>
        <w:t xml:space="preserve">, </w:t>
      </w:r>
      <w:r w:rsidR="00930925" w:rsidRPr="006A5A44">
        <w:rPr>
          <w:rFonts w:ascii="Times New Roman" w:hAnsi="Times New Roman" w:cs="Times New Roman"/>
          <w:sz w:val="28"/>
          <w:szCs w:val="28"/>
        </w:rPr>
        <w:t>11</w:t>
      </w:r>
      <w:r w:rsidRPr="006A5A44">
        <w:rPr>
          <w:rFonts w:ascii="Times New Roman" w:hAnsi="Times New Roman" w:cs="Times New Roman"/>
          <w:sz w:val="28"/>
          <w:szCs w:val="28"/>
        </w:rPr>
        <w:t xml:space="preserve"> и </w:t>
      </w:r>
      <w:r w:rsidR="00930925" w:rsidRPr="006A5A44">
        <w:rPr>
          <w:rFonts w:ascii="Times New Roman" w:hAnsi="Times New Roman" w:cs="Times New Roman"/>
          <w:sz w:val="28"/>
          <w:szCs w:val="28"/>
        </w:rPr>
        <w:t>12</w:t>
      </w:r>
      <w:r w:rsidRPr="006A5A44">
        <w:rPr>
          <w:rFonts w:ascii="Times New Roman" w:hAnsi="Times New Roman" w:cs="Times New Roman"/>
          <w:sz w:val="28"/>
          <w:szCs w:val="28"/>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84" w:history="1">
        <w:r w:rsidRPr="006A5A44">
          <w:rPr>
            <w:rFonts w:ascii="Times New Roman" w:hAnsi="Times New Roman" w:cs="Times New Roman"/>
            <w:sz w:val="28"/>
            <w:szCs w:val="28"/>
          </w:rPr>
          <w:t xml:space="preserve">пунктами </w:t>
        </w:r>
        <w:r w:rsidR="0059716D" w:rsidRPr="006A5A44">
          <w:rPr>
            <w:rFonts w:ascii="Times New Roman" w:hAnsi="Times New Roman" w:cs="Times New Roman"/>
            <w:sz w:val="28"/>
            <w:szCs w:val="28"/>
          </w:rPr>
          <w:t>5</w:t>
        </w:r>
      </w:hyperlink>
      <w:r w:rsidRPr="006A5A44">
        <w:rPr>
          <w:rFonts w:ascii="Times New Roman" w:hAnsi="Times New Roman" w:cs="Times New Roman"/>
          <w:sz w:val="28"/>
          <w:szCs w:val="28"/>
        </w:rPr>
        <w:t xml:space="preserve"> - </w:t>
      </w:r>
      <w:r w:rsidR="0059716D" w:rsidRPr="006A5A44">
        <w:rPr>
          <w:rFonts w:ascii="Times New Roman" w:hAnsi="Times New Roman" w:cs="Times New Roman"/>
          <w:sz w:val="28"/>
          <w:szCs w:val="28"/>
        </w:rPr>
        <w:t>7</w:t>
      </w:r>
      <w:r w:rsidRPr="006A5A44">
        <w:rPr>
          <w:rFonts w:ascii="Times New Roman" w:hAnsi="Times New Roman" w:cs="Times New Roman"/>
          <w:sz w:val="28"/>
          <w:szCs w:val="28"/>
        </w:rPr>
        <w:t xml:space="preserve"> графы 2 Перечня, - на сумму, предусмотренную на плановый период (при наличии).</w:t>
      </w:r>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bookmarkStart w:id="13" w:name="P145"/>
      <w:bookmarkEnd w:id="13"/>
      <w:proofErr w:type="gramStart"/>
      <w:r w:rsidRPr="006A5A44">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w:t>
      </w:r>
      <w:r w:rsidR="00476D70">
        <w:rPr>
          <w:rFonts w:ascii="Times New Roman" w:hAnsi="Times New Roman" w:cs="Times New Roman"/>
          <w:sz w:val="28"/>
          <w:szCs w:val="28"/>
        </w:rPr>
        <w:t>бюджетных средств</w:t>
      </w:r>
      <w:r w:rsidR="00476D70"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w:t>
      </w:r>
      <w:r w:rsidRPr="006A5A44">
        <w:rPr>
          <w:rFonts w:ascii="Times New Roman" w:hAnsi="Times New Roman" w:cs="Times New Roman"/>
          <w:sz w:val="28"/>
          <w:szCs w:val="28"/>
        </w:rPr>
        <w:lastRenderedPageBreak/>
        <w:t>финансового года.</w:t>
      </w:r>
      <w:proofErr w:type="gramEnd"/>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Внесение в бюджетные обязательства изменений, предусмотренных </w:t>
      </w:r>
      <w:hyperlink w:anchor="P145" w:history="1">
        <w:r w:rsidRPr="006A5A44">
          <w:rPr>
            <w:rFonts w:ascii="Times New Roman" w:hAnsi="Times New Roman" w:cs="Times New Roman"/>
            <w:sz w:val="28"/>
            <w:szCs w:val="28"/>
          </w:rPr>
          <w:t>абзацем четвертым</w:t>
        </w:r>
      </w:hyperlink>
      <w:r w:rsidRPr="006A5A44">
        <w:rPr>
          <w:rFonts w:ascii="Times New Roman" w:hAnsi="Times New Roman" w:cs="Times New Roman"/>
          <w:sz w:val="28"/>
          <w:szCs w:val="28"/>
        </w:rPr>
        <w:t xml:space="preserve"> настоящего пункта, в части государственных контрактов, связанных с осуществлением капитальных вложений, осуществляется получателем </w:t>
      </w:r>
      <w:r w:rsidR="00476D70">
        <w:rPr>
          <w:rFonts w:ascii="Times New Roman" w:hAnsi="Times New Roman" w:cs="Times New Roman"/>
          <w:sz w:val="28"/>
          <w:szCs w:val="28"/>
        </w:rPr>
        <w:t>бюджетных средств</w:t>
      </w:r>
      <w:r w:rsidR="00476D70"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не позднее </w:t>
      </w:r>
      <w:r w:rsidR="002B5EA9" w:rsidRPr="006A5A44">
        <w:rPr>
          <w:rFonts w:ascii="Times New Roman" w:hAnsi="Times New Roman" w:cs="Times New Roman"/>
          <w:sz w:val="28"/>
          <w:szCs w:val="28"/>
        </w:rPr>
        <w:t xml:space="preserve">15 </w:t>
      </w:r>
      <w:r w:rsidRPr="006A5A44">
        <w:rPr>
          <w:rFonts w:ascii="Times New Roman" w:hAnsi="Times New Roman" w:cs="Times New Roman"/>
          <w:sz w:val="28"/>
          <w:szCs w:val="28"/>
        </w:rPr>
        <w:t>февраля текущего финансового года.</w:t>
      </w:r>
    </w:p>
    <w:p w:rsidR="00BD4BA8" w:rsidRPr="006A5A44" w:rsidRDefault="009B3827" w:rsidP="006A5A44">
      <w:pPr>
        <w:autoSpaceDE w:val="0"/>
        <w:autoSpaceDN w:val="0"/>
        <w:adjustRightInd w:val="0"/>
        <w:spacing w:after="0"/>
        <w:ind w:firstLine="567"/>
        <w:jc w:val="both"/>
        <w:rPr>
          <w:rFonts w:ascii="Times New Roman" w:hAnsi="Times New Roman" w:cs="Times New Roman"/>
          <w:sz w:val="28"/>
          <w:szCs w:val="28"/>
        </w:rPr>
      </w:pPr>
      <w:proofErr w:type="gramStart"/>
      <w:r w:rsidRPr="006A5A44">
        <w:rPr>
          <w:rFonts w:ascii="Times New Roman" w:hAnsi="Times New Roman" w:cs="Times New Roman"/>
          <w:sz w:val="28"/>
          <w:szCs w:val="28"/>
        </w:rPr>
        <w:t xml:space="preserve">УФК по Республике Адыгея </w:t>
      </w:r>
      <w:r w:rsidR="00766B5B"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1</w:t>
      </w:r>
      <w:r w:rsidR="00FC4425" w:rsidRPr="006A5A44">
        <w:rPr>
          <w:rFonts w:ascii="Times New Roman" w:hAnsi="Times New Roman" w:cs="Times New Roman"/>
          <w:sz w:val="28"/>
          <w:szCs w:val="28"/>
        </w:rPr>
        <w:t>9</w:t>
      </w:r>
      <w:r w:rsidR="003D5F3E" w:rsidRPr="006A5A44">
        <w:rPr>
          <w:rFonts w:ascii="Times New Roman" w:hAnsi="Times New Roman" w:cs="Times New Roman"/>
          <w:sz w:val="28"/>
          <w:szCs w:val="28"/>
        </w:rPr>
        <w:t xml:space="preserve"> настоящего Порядка, направляет для сведения получател</w:t>
      </w:r>
      <w:r w:rsidR="009C4C9F">
        <w:rPr>
          <w:rFonts w:ascii="Times New Roman" w:hAnsi="Times New Roman" w:cs="Times New Roman"/>
          <w:sz w:val="28"/>
          <w:szCs w:val="28"/>
        </w:rPr>
        <w:t>ю</w:t>
      </w:r>
      <w:r w:rsidR="003D5F3E" w:rsidRPr="006A5A44">
        <w:rPr>
          <w:rFonts w:ascii="Times New Roman" w:hAnsi="Times New Roman" w:cs="Times New Roman"/>
          <w:sz w:val="28"/>
          <w:szCs w:val="28"/>
        </w:rPr>
        <w:t xml:space="preserve"> </w:t>
      </w:r>
      <w:r w:rsidR="00476D70">
        <w:rPr>
          <w:rFonts w:ascii="Times New Roman" w:hAnsi="Times New Roman" w:cs="Times New Roman"/>
          <w:sz w:val="28"/>
          <w:szCs w:val="28"/>
        </w:rPr>
        <w:t>бюджетных средств</w:t>
      </w:r>
      <w:r w:rsidR="003D5F3E" w:rsidRPr="006A5A44">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roofErr w:type="gramEnd"/>
    </w:p>
    <w:p w:rsidR="003D5F3E" w:rsidRPr="006A5A44" w:rsidRDefault="009B3827" w:rsidP="006A5A44">
      <w:pPr>
        <w:autoSpaceDE w:val="0"/>
        <w:autoSpaceDN w:val="0"/>
        <w:adjustRightInd w:val="0"/>
        <w:spacing w:after="0"/>
        <w:ind w:firstLine="567"/>
        <w:jc w:val="both"/>
        <w:rPr>
          <w:rFonts w:ascii="Times New Roman" w:hAnsi="Times New Roman" w:cs="Times New Roman"/>
          <w:sz w:val="28"/>
          <w:szCs w:val="28"/>
        </w:rPr>
      </w:pPr>
      <w:r w:rsidRPr="006A5A44">
        <w:rPr>
          <w:rFonts w:ascii="Times New Roman" w:hAnsi="Times New Roman" w:cs="Times New Roman"/>
          <w:sz w:val="28"/>
          <w:szCs w:val="28"/>
        </w:rPr>
        <w:t>26</w:t>
      </w:r>
      <w:r w:rsidR="003D5F3E" w:rsidRPr="006A5A44">
        <w:rPr>
          <w:rFonts w:ascii="Times New Roman" w:hAnsi="Times New Roman" w:cs="Times New Roman"/>
          <w:sz w:val="28"/>
          <w:szCs w:val="28"/>
        </w:rPr>
        <w:t xml:space="preserve">. </w:t>
      </w:r>
      <w:proofErr w:type="gramStart"/>
      <w:r w:rsidR="003D5F3E" w:rsidRPr="006A5A44">
        <w:rPr>
          <w:rFonts w:ascii="Times New Roman" w:hAnsi="Times New Roman" w:cs="Times New Roman"/>
          <w:sz w:val="28"/>
          <w:szCs w:val="28"/>
        </w:rPr>
        <w:t>В случае ликвидации, реорганизации</w:t>
      </w:r>
      <w:r w:rsidR="00FD2951">
        <w:rPr>
          <w:rFonts w:ascii="Times New Roman" w:hAnsi="Times New Roman" w:cs="Times New Roman"/>
          <w:sz w:val="28"/>
          <w:szCs w:val="28"/>
        </w:rPr>
        <w:t xml:space="preserve"> получателя</w:t>
      </w:r>
      <w:r w:rsidR="00476D70">
        <w:rPr>
          <w:rFonts w:ascii="Times New Roman" w:hAnsi="Times New Roman" w:cs="Times New Roman"/>
          <w:sz w:val="28"/>
          <w:szCs w:val="28"/>
        </w:rPr>
        <w:t xml:space="preserve"> средств</w:t>
      </w:r>
      <w:r w:rsidR="00FD2951">
        <w:rPr>
          <w:rFonts w:ascii="Times New Roman" w:hAnsi="Times New Roman" w:cs="Times New Roman"/>
          <w:sz w:val="28"/>
          <w:szCs w:val="28"/>
        </w:rPr>
        <w:t xml:space="preserve">  бюджета</w:t>
      </w:r>
      <w:r w:rsidR="00476D70"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 xml:space="preserve">либо изменения типа </w:t>
      </w:r>
      <w:r w:rsidR="00BD4BA8" w:rsidRPr="006A5A44">
        <w:rPr>
          <w:rFonts w:ascii="Times New Roman" w:hAnsi="Times New Roman" w:cs="Times New Roman"/>
          <w:sz w:val="28"/>
          <w:szCs w:val="28"/>
        </w:rPr>
        <w:t xml:space="preserve">государственного </w:t>
      </w:r>
      <w:r w:rsidR="003D5F3E" w:rsidRPr="006A5A44">
        <w:rPr>
          <w:rFonts w:ascii="Times New Roman" w:hAnsi="Times New Roman" w:cs="Times New Roman"/>
          <w:sz w:val="28"/>
          <w:szCs w:val="28"/>
        </w:rPr>
        <w:t xml:space="preserve">казенного учреждения </w:t>
      </w:r>
      <w:r w:rsidR="00BD4BA8"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 xml:space="preserve">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B049CD" w:rsidRPr="006A5A44">
        <w:rPr>
          <w:rFonts w:ascii="Times New Roman" w:hAnsi="Times New Roman" w:cs="Times New Roman"/>
          <w:sz w:val="28"/>
          <w:szCs w:val="28"/>
        </w:rPr>
        <w:t xml:space="preserve">УФК по Республике Адыгея  </w:t>
      </w:r>
      <w:r w:rsidR="003D5F3E" w:rsidRPr="006A5A44">
        <w:rPr>
          <w:rFonts w:ascii="Times New Roman" w:hAnsi="Times New Roman" w:cs="Times New Roman"/>
          <w:sz w:val="28"/>
          <w:szCs w:val="28"/>
        </w:rPr>
        <w:t xml:space="preserve">вносятся изменения в ранее учтенные бюджетные обязательства получателя </w:t>
      </w:r>
      <w:r w:rsidR="00476D70">
        <w:rPr>
          <w:rFonts w:ascii="Times New Roman" w:hAnsi="Times New Roman" w:cs="Times New Roman"/>
          <w:sz w:val="28"/>
          <w:szCs w:val="28"/>
        </w:rPr>
        <w:t>бюджетных средств</w:t>
      </w:r>
      <w:r w:rsidR="00BD4BA8" w:rsidRPr="006A5A44">
        <w:rPr>
          <w:rFonts w:ascii="Times New Roman" w:hAnsi="Times New Roman" w:cs="Times New Roman"/>
          <w:sz w:val="28"/>
          <w:szCs w:val="28"/>
        </w:rPr>
        <w:t xml:space="preserve"> </w:t>
      </w:r>
      <w:r w:rsidR="003D5F3E" w:rsidRPr="006A5A44">
        <w:rPr>
          <w:rFonts w:ascii="Times New Roman" w:hAnsi="Times New Roman" w:cs="Times New Roman"/>
          <w:sz w:val="28"/>
          <w:szCs w:val="28"/>
        </w:rPr>
        <w:t>в части аннулирования соответствующих</w:t>
      </w:r>
      <w:proofErr w:type="gramEnd"/>
      <w:r w:rsidR="003D5F3E" w:rsidRPr="006A5A44">
        <w:rPr>
          <w:rFonts w:ascii="Times New Roman" w:hAnsi="Times New Roman" w:cs="Times New Roman"/>
          <w:sz w:val="28"/>
          <w:szCs w:val="28"/>
        </w:rPr>
        <w:t xml:space="preserve"> неисполненных бюджетных обязательств.</w:t>
      </w:r>
    </w:p>
    <w:p w:rsidR="003D5F3E" w:rsidRPr="006A5A44" w:rsidRDefault="003D5F3E" w:rsidP="006A5A44">
      <w:pPr>
        <w:pStyle w:val="ConsPlusNormal"/>
        <w:spacing w:line="276" w:lineRule="auto"/>
        <w:jc w:val="both"/>
        <w:rPr>
          <w:rFonts w:ascii="Times New Roman" w:hAnsi="Times New Roman" w:cs="Times New Roman"/>
          <w:sz w:val="28"/>
          <w:szCs w:val="28"/>
        </w:rPr>
      </w:pPr>
    </w:p>
    <w:p w:rsidR="003D5F3E" w:rsidRPr="006A5A44" w:rsidRDefault="003D5F3E" w:rsidP="006A5A44">
      <w:pPr>
        <w:pStyle w:val="ConsPlusTitle"/>
        <w:spacing w:line="276" w:lineRule="auto"/>
        <w:jc w:val="center"/>
        <w:outlineLvl w:val="1"/>
        <w:rPr>
          <w:rFonts w:ascii="Times New Roman" w:hAnsi="Times New Roman" w:cs="Times New Roman"/>
          <w:b w:val="0"/>
          <w:sz w:val="28"/>
          <w:szCs w:val="28"/>
        </w:rPr>
      </w:pPr>
      <w:r w:rsidRPr="006A5A44">
        <w:rPr>
          <w:rFonts w:ascii="Times New Roman" w:hAnsi="Times New Roman" w:cs="Times New Roman"/>
          <w:b w:val="0"/>
          <w:sz w:val="28"/>
          <w:szCs w:val="28"/>
        </w:rPr>
        <w:t xml:space="preserve">III. Учет бюджетных обязательств по </w:t>
      </w:r>
      <w:proofErr w:type="gramStart"/>
      <w:r w:rsidRPr="006A5A44">
        <w:rPr>
          <w:rFonts w:ascii="Times New Roman" w:hAnsi="Times New Roman" w:cs="Times New Roman"/>
          <w:b w:val="0"/>
          <w:sz w:val="28"/>
          <w:szCs w:val="28"/>
        </w:rPr>
        <w:t>исполнительным</w:t>
      </w:r>
      <w:proofErr w:type="gramEnd"/>
    </w:p>
    <w:p w:rsidR="003D5F3E" w:rsidRPr="006A5A44" w:rsidRDefault="003D5F3E" w:rsidP="006A5A44">
      <w:pPr>
        <w:pStyle w:val="ConsPlusTitle"/>
        <w:spacing w:line="276" w:lineRule="auto"/>
        <w:jc w:val="center"/>
        <w:rPr>
          <w:rFonts w:ascii="Times New Roman" w:hAnsi="Times New Roman" w:cs="Times New Roman"/>
          <w:b w:val="0"/>
          <w:sz w:val="28"/>
          <w:szCs w:val="28"/>
        </w:rPr>
      </w:pPr>
      <w:r w:rsidRPr="006A5A44">
        <w:rPr>
          <w:rFonts w:ascii="Times New Roman" w:hAnsi="Times New Roman" w:cs="Times New Roman"/>
          <w:b w:val="0"/>
          <w:sz w:val="28"/>
          <w:szCs w:val="28"/>
        </w:rPr>
        <w:t>документам, решениям налоговых органов</w:t>
      </w:r>
    </w:p>
    <w:p w:rsidR="003D5F3E" w:rsidRPr="006A5A44" w:rsidRDefault="003D5F3E" w:rsidP="006A5A44">
      <w:pPr>
        <w:pStyle w:val="ConsPlusNormal"/>
        <w:spacing w:line="276" w:lineRule="auto"/>
        <w:jc w:val="both"/>
        <w:rPr>
          <w:rFonts w:ascii="Times New Roman" w:hAnsi="Times New Roman" w:cs="Times New Roman"/>
          <w:sz w:val="28"/>
          <w:szCs w:val="28"/>
        </w:rPr>
      </w:pPr>
    </w:p>
    <w:p w:rsidR="003D5F3E" w:rsidRPr="006A5A44" w:rsidRDefault="003D5F3E" w:rsidP="006A5A44">
      <w:pPr>
        <w:autoSpaceDE w:val="0"/>
        <w:autoSpaceDN w:val="0"/>
        <w:adjustRightInd w:val="0"/>
        <w:spacing w:after="0"/>
        <w:ind w:firstLine="567"/>
        <w:jc w:val="both"/>
        <w:rPr>
          <w:rFonts w:ascii="Times New Roman" w:hAnsi="Times New Roman" w:cs="Times New Roman"/>
          <w:sz w:val="28"/>
          <w:szCs w:val="28"/>
        </w:rPr>
      </w:pPr>
      <w:r w:rsidRPr="006A5A44">
        <w:rPr>
          <w:rFonts w:ascii="Times New Roman" w:hAnsi="Times New Roman" w:cs="Times New Roman"/>
          <w:sz w:val="28"/>
          <w:szCs w:val="28"/>
        </w:rPr>
        <w:t>2</w:t>
      </w:r>
      <w:r w:rsidR="009B3827" w:rsidRPr="006A5A44">
        <w:rPr>
          <w:rFonts w:ascii="Times New Roman" w:hAnsi="Times New Roman" w:cs="Times New Roman"/>
          <w:sz w:val="28"/>
          <w:szCs w:val="28"/>
        </w:rPr>
        <w:t>7</w:t>
      </w:r>
      <w:r w:rsidRPr="006A5A44">
        <w:rPr>
          <w:rFonts w:ascii="Times New Roman" w:hAnsi="Times New Roman" w:cs="Times New Roman"/>
          <w:sz w:val="28"/>
          <w:szCs w:val="28"/>
        </w:rPr>
        <w:t xml:space="preserve">. </w:t>
      </w:r>
      <w:proofErr w:type="gramStart"/>
      <w:r w:rsidRPr="006A5A44">
        <w:rPr>
          <w:rFonts w:ascii="Times New Roman" w:hAnsi="Times New Roman" w:cs="Times New Roman"/>
          <w:sz w:val="28"/>
          <w:szCs w:val="28"/>
        </w:rPr>
        <w:t xml:space="preserve">В случае если </w:t>
      </w:r>
      <w:r w:rsidR="009B3827" w:rsidRPr="006A5A44">
        <w:rPr>
          <w:rFonts w:ascii="Times New Roman" w:hAnsi="Times New Roman" w:cs="Times New Roman"/>
          <w:sz w:val="28"/>
          <w:szCs w:val="28"/>
        </w:rPr>
        <w:t>УФК по Республике Адыгея</w:t>
      </w:r>
      <w:r w:rsidR="00216FCC" w:rsidRPr="006A5A44">
        <w:rPr>
          <w:rFonts w:ascii="Times New Roman" w:hAnsi="Times New Roman" w:cs="Times New Roman"/>
          <w:sz w:val="28"/>
          <w:szCs w:val="28"/>
        </w:rPr>
        <w:t xml:space="preserve"> </w:t>
      </w:r>
      <w:r w:rsidRPr="006A5A44">
        <w:rPr>
          <w:rFonts w:ascii="Times New Roman" w:hAnsi="Times New Roman" w:cs="Times New Roman"/>
          <w:sz w:val="28"/>
          <w:szCs w:val="28"/>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3D5F3E" w:rsidRPr="006A5A44" w:rsidRDefault="003D5F3E"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2</w:t>
      </w:r>
      <w:r w:rsidR="009B3827" w:rsidRPr="006A5A44">
        <w:rPr>
          <w:rFonts w:ascii="Times New Roman" w:hAnsi="Times New Roman" w:cs="Times New Roman"/>
          <w:sz w:val="28"/>
          <w:szCs w:val="28"/>
        </w:rPr>
        <w:t>8</w:t>
      </w:r>
      <w:r w:rsidRPr="006A5A44">
        <w:rPr>
          <w:rFonts w:ascii="Times New Roman" w:hAnsi="Times New Roman" w:cs="Times New Roman"/>
          <w:sz w:val="28"/>
          <w:szCs w:val="28"/>
        </w:rPr>
        <w:t xml:space="preserve">. </w:t>
      </w:r>
      <w:proofErr w:type="gramStart"/>
      <w:r w:rsidRPr="006A5A44">
        <w:rPr>
          <w:rFonts w:ascii="Times New Roman" w:hAnsi="Times New Roman" w:cs="Times New Roman"/>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w:t>
      </w:r>
      <w:r w:rsidRPr="006A5A44">
        <w:rPr>
          <w:rFonts w:ascii="Times New Roman" w:hAnsi="Times New Roman" w:cs="Times New Roman"/>
          <w:sz w:val="28"/>
          <w:szCs w:val="28"/>
        </w:rPr>
        <w:lastRenderedPageBreak/>
        <w:t>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6A5A44">
        <w:rPr>
          <w:rFonts w:ascii="Times New Roman" w:hAnsi="Times New Roman" w:cs="Times New Roman"/>
          <w:sz w:val="28"/>
          <w:szCs w:val="28"/>
        </w:rPr>
        <w:t xml:space="preserve"> </w:t>
      </w:r>
      <w:proofErr w:type="gramStart"/>
      <w:r w:rsidRPr="006A5A44">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6A5A44">
        <w:rPr>
          <w:rFonts w:ascii="Times New Roman" w:hAnsi="Times New Roman" w:cs="Times New Roman"/>
          <w:sz w:val="28"/>
          <w:szCs w:val="28"/>
        </w:rPr>
        <w:t xml:space="preserve"> от имени получателя </w:t>
      </w:r>
      <w:r w:rsidR="00476D70">
        <w:rPr>
          <w:rFonts w:ascii="Times New Roman" w:hAnsi="Times New Roman" w:cs="Times New Roman"/>
          <w:sz w:val="28"/>
          <w:szCs w:val="28"/>
        </w:rPr>
        <w:t>бюджетных средств</w:t>
      </w:r>
      <w:r w:rsidRPr="006A5A44">
        <w:rPr>
          <w:rFonts w:ascii="Times New Roman" w:hAnsi="Times New Roman" w:cs="Times New Roman"/>
          <w:sz w:val="28"/>
          <w:szCs w:val="28"/>
        </w:rPr>
        <w:t>.</w:t>
      </w:r>
    </w:p>
    <w:p w:rsidR="003D5F3E" w:rsidRPr="006A5A44" w:rsidRDefault="003D5F3E" w:rsidP="006A5A44">
      <w:pPr>
        <w:pStyle w:val="ConsPlusNormal"/>
        <w:spacing w:line="276" w:lineRule="auto"/>
        <w:jc w:val="both"/>
        <w:rPr>
          <w:rFonts w:ascii="Times New Roman" w:hAnsi="Times New Roman" w:cs="Times New Roman"/>
          <w:sz w:val="28"/>
          <w:szCs w:val="28"/>
        </w:rPr>
      </w:pPr>
    </w:p>
    <w:p w:rsidR="003D5F3E" w:rsidRPr="006A5A44" w:rsidRDefault="003D5F3E" w:rsidP="006A5A44">
      <w:pPr>
        <w:pStyle w:val="ConsPlusTitle"/>
        <w:spacing w:line="276" w:lineRule="auto"/>
        <w:jc w:val="center"/>
        <w:outlineLvl w:val="1"/>
        <w:rPr>
          <w:rFonts w:ascii="Times New Roman" w:hAnsi="Times New Roman" w:cs="Times New Roman"/>
          <w:b w:val="0"/>
          <w:sz w:val="28"/>
          <w:szCs w:val="28"/>
        </w:rPr>
      </w:pPr>
      <w:r w:rsidRPr="006A5A44">
        <w:rPr>
          <w:rFonts w:ascii="Times New Roman" w:hAnsi="Times New Roman" w:cs="Times New Roman"/>
          <w:b w:val="0"/>
          <w:sz w:val="28"/>
          <w:szCs w:val="28"/>
        </w:rPr>
        <w:t xml:space="preserve">IV. </w:t>
      </w:r>
      <w:r w:rsidR="00A41E3E" w:rsidRPr="006A5A44">
        <w:rPr>
          <w:rFonts w:ascii="Times New Roman" w:hAnsi="Times New Roman" w:cs="Times New Roman"/>
          <w:b w:val="0"/>
          <w:sz w:val="28"/>
          <w:szCs w:val="28"/>
        </w:rPr>
        <w:t>У</w:t>
      </w:r>
      <w:r w:rsidRPr="006A5A44">
        <w:rPr>
          <w:rFonts w:ascii="Times New Roman" w:hAnsi="Times New Roman" w:cs="Times New Roman"/>
          <w:b w:val="0"/>
          <w:sz w:val="28"/>
          <w:szCs w:val="28"/>
        </w:rPr>
        <w:t>чет денежных обязательств</w:t>
      </w:r>
    </w:p>
    <w:p w:rsidR="003D5F3E" w:rsidRPr="006A5A44" w:rsidRDefault="003D5F3E" w:rsidP="006A5A44">
      <w:pPr>
        <w:pStyle w:val="ConsPlusNormal"/>
        <w:spacing w:line="276" w:lineRule="auto"/>
        <w:jc w:val="both"/>
        <w:rPr>
          <w:rFonts w:ascii="Times New Roman" w:hAnsi="Times New Roman" w:cs="Times New Roman"/>
          <w:sz w:val="28"/>
          <w:szCs w:val="28"/>
        </w:rPr>
      </w:pPr>
    </w:p>
    <w:p w:rsidR="00A41E3E" w:rsidRPr="006A5A44" w:rsidRDefault="009C22C5" w:rsidP="006A5A44">
      <w:pPr>
        <w:autoSpaceDE w:val="0"/>
        <w:autoSpaceDN w:val="0"/>
        <w:adjustRightInd w:val="0"/>
        <w:spacing w:after="0"/>
        <w:ind w:firstLine="540"/>
        <w:jc w:val="both"/>
        <w:rPr>
          <w:rFonts w:ascii="Times New Roman" w:hAnsi="Times New Roman" w:cs="Times New Roman"/>
          <w:sz w:val="28"/>
          <w:szCs w:val="28"/>
        </w:rPr>
      </w:pPr>
      <w:bookmarkStart w:id="14" w:name="P159"/>
      <w:bookmarkEnd w:id="14"/>
      <w:r w:rsidRPr="006A5A44">
        <w:rPr>
          <w:rFonts w:ascii="Times New Roman" w:hAnsi="Times New Roman" w:cs="Times New Roman"/>
          <w:sz w:val="28"/>
          <w:szCs w:val="28"/>
        </w:rPr>
        <w:t xml:space="preserve">29. </w:t>
      </w:r>
      <w:proofErr w:type="gramStart"/>
      <w:r w:rsidR="00A41E3E" w:rsidRPr="006A5A44">
        <w:rPr>
          <w:rFonts w:ascii="Times New Roman" w:hAnsi="Times New Roman" w:cs="Times New Roman"/>
          <w:sz w:val="28"/>
          <w:szCs w:val="28"/>
        </w:rPr>
        <w:t xml:space="preserve">Учет денежных обязательств получателей </w:t>
      </w:r>
      <w:r w:rsidR="00476D70">
        <w:rPr>
          <w:rFonts w:ascii="Times New Roman" w:hAnsi="Times New Roman" w:cs="Times New Roman"/>
          <w:sz w:val="28"/>
          <w:szCs w:val="28"/>
        </w:rPr>
        <w:t>бюджетных средств</w:t>
      </w:r>
      <w:r w:rsidR="00476D70" w:rsidRPr="006A5A44">
        <w:rPr>
          <w:rFonts w:ascii="Times New Roman" w:hAnsi="Times New Roman" w:cs="Times New Roman"/>
          <w:sz w:val="28"/>
          <w:szCs w:val="28"/>
        </w:rPr>
        <w:t xml:space="preserve"> </w:t>
      </w:r>
      <w:r w:rsidR="00A41E3E" w:rsidRPr="006A5A44">
        <w:rPr>
          <w:rFonts w:ascii="Times New Roman" w:hAnsi="Times New Roman" w:cs="Times New Roman"/>
          <w:sz w:val="28"/>
          <w:szCs w:val="28"/>
        </w:rPr>
        <w:t xml:space="preserve">осуществляется в суммах документов, представленных получателем бюджетных средств для оплаты денежных обязательств в соответствии с Порядком санкционирования оплаты денежных обязательств получателей средств </w:t>
      </w:r>
      <w:r w:rsidR="009C4C9F">
        <w:rPr>
          <w:rFonts w:ascii="Times New Roman" w:hAnsi="Times New Roman" w:cs="Times New Roman"/>
          <w:sz w:val="28"/>
          <w:szCs w:val="28"/>
        </w:rPr>
        <w:t xml:space="preserve">бюджета муниципального образования «Город Адыгейск» </w:t>
      </w:r>
      <w:r w:rsidR="00A41E3E" w:rsidRPr="006A5A44">
        <w:rPr>
          <w:rFonts w:ascii="Times New Roman" w:hAnsi="Times New Roman" w:cs="Times New Roman"/>
          <w:sz w:val="28"/>
          <w:szCs w:val="28"/>
        </w:rPr>
        <w:t>и</w:t>
      </w:r>
      <w:r w:rsidR="00476D70">
        <w:rPr>
          <w:rFonts w:ascii="Times New Roman" w:hAnsi="Times New Roman" w:cs="Times New Roman"/>
          <w:sz w:val="28"/>
          <w:szCs w:val="28"/>
        </w:rPr>
        <w:t xml:space="preserve"> оплаты денежных обязательств, подлежащих исполнению за счет бюджетных ассигнований</w:t>
      </w:r>
      <w:r w:rsidR="00A41E3E" w:rsidRPr="006A5A44">
        <w:rPr>
          <w:rFonts w:ascii="Times New Roman" w:hAnsi="Times New Roman" w:cs="Times New Roman"/>
          <w:sz w:val="28"/>
          <w:szCs w:val="28"/>
        </w:rPr>
        <w:t xml:space="preserve"> </w:t>
      </w:r>
      <w:r w:rsidR="00476D70">
        <w:rPr>
          <w:rFonts w:ascii="Times New Roman" w:hAnsi="Times New Roman" w:cs="Times New Roman"/>
          <w:sz w:val="28"/>
          <w:szCs w:val="28"/>
        </w:rPr>
        <w:t>по</w:t>
      </w:r>
      <w:r w:rsidR="00A41E3E" w:rsidRPr="006A5A44">
        <w:rPr>
          <w:rFonts w:ascii="Times New Roman" w:hAnsi="Times New Roman" w:cs="Times New Roman"/>
          <w:sz w:val="28"/>
          <w:szCs w:val="28"/>
        </w:rPr>
        <w:t xml:space="preserve"> источник</w:t>
      </w:r>
      <w:r w:rsidR="00476D70">
        <w:rPr>
          <w:rFonts w:ascii="Times New Roman" w:hAnsi="Times New Roman" w:cs="Times New Roman"/>
          <w:sz w:val="28"/>
          <w:szCs w:val="28"/>
        </w:rPr>
        <w:t>а</w:t>
      </w:r>
      <w:r w:rsidR="00BA6D92">
        <w:rPr>
          <w:rFonts w:ascii="Times New Roman" w:hAnsi="Times New Roman" w:cs="Times New Roman"/>
          <w:sz w:val="28"/>
          <w:szCs w:val="28"/>
        </w:rPr>
        <w:t>м</w:t>
      </w:r>
      <w:r w:rsidR="009C4C9F">
        <w:rPr>
          <w:rFonts w:ascii="Times New Roman" w:hAnsi="Times New Roman" w:cs="Times New Roman"/>
          <w:sz w:val="28"/>
          <w:szCs w:val="28"/>
        </w:rPr>
        <w:t xml:space="preserve"> финансирования дефицита бюджета</w:t>
      </w:r>
      <w:r w:rsidR="009C4C9F" w:rsidRPr="009C4C9F">
        <w:rPr>
          <w:rFonts w:ascii="Times New Roman" w:hAnsi="Times New Roman" w:cs="Times New Roman"/>
          <w:sz w:val="28"/>
          <w:szCs w:val="28"/>
        </w:rPr>
        <w:t xml:space="preserve"> </w:t>
      </w:r>
      <w:r w:rsidR="009C4C9F">
        <w:rPr>
          <w:rFonts w:ascii="Times New Roman" w:hAnsi="Times New Roman" w:cs="Times New Roman"/>
          <w:sz w:val="28"/>
          <w:szCs w:val="28"/>
        </w:rPr>
        <w:t xml:space="preserve">муниципального образования «Город Адыгейск» </w:t>
      </w:r>
      <w:r w:rsidR="00A41E3E" w:rsidRPr="006A5A44">
        <w:rPr>
          <w:rFonts w:ascii="Times New Roman" w:hAnsi="Times New Roman" w:cs="Times New Roman"/>
          <w:sz w:val="28"/>
          <w:szCs w:val="28"/>
        </w:rPr>
        <w:t xml:space="preserve"> принятых </w:t>
      </w:r>
      <w:r w:rsidR="009C4C9F">
        <w:rPr>
          <w:rFonts w:ascii="Times New Roman" w:hAnsi="Times New Roman" w:cs="Times New Roman"/>
          <w:sz w:val="28"/>
          <w:szCs w:val="28"/>
        </w:rPr>
        <w:t xml:space="preserve"> получателем бюджетных средств</w:t>
      </w:r>
      <w:r w:rsidR="00A41E3E" w:rsidRPr="006A5A44">
        <w:rPr>
          <w:rFonts w:ascii="Times New Roman" w:hAnsi="Times New Roman" w:cs="Times New Roman"/>
          <w:sz w:val="28"/>
          <w:szCs w:val="28"/>
        </w:rPr>
        <w:t xml:space="preserve"> к исполнению.</w:t>
      </w:r>
      <w:proofErr w:type="gramEnd"/>
    </w:p>
    <w:p w:rsidR="00A41E3E" w:rsidRPr="006A5A44" w:rsidRDefault="00A41E3E" w:rsidP="006A5A44">
      <w:pPr>
        <w:autoSpaceDE w:val="0"/>
        <w:autoSpaceDN w:val="0"/>
        <w:adjustRightInd w:val="0"/>
        <w:spacing w:after="0"/>
        <w:ind w:firstLine="540"/>
        <w:jc w:val="both"/>
        <w:rPr>
          <w:rFonts w:ascii="Times New Roman" w:hAnsi="Times New Roman" w:cs="Times New Roman"/>
          <w:sz w:val="28"/>
          <w:szCs w:val="28"/>
        </w:rPr>
      </w:pPr>
      <w:r w:rsidRPr="006A5A44">
        <w:rPr>
          <w:rFonts w:ascii="Times New Roman" w:hAnsi="Times New Roman" w:cs="Times New Roman"/>
          <w:sz w:val="28"/>
          <w:szCs w:val="28"/>
        </w:rPr>
        <w:t>УФК по Республике Адыгея учитывает данные денежные обязательства на лицевом счете получателя бюджетных средств без присвоения им номеров.</w:t>
      </w:r>
    </w:p>
    <w:p w:rsidR="003D5F3E" w:rsidRPr="006A5A44" w:rsidRDefault="003D5F3E" w:rsidP="006A5A44">
      <w:pPr>
        <w:pStyle w:val="ConsPlusNormal"/>
        <w:spacing w:line="276" w:lineRule="auto"/>
        <w:jc w:val="both"/>
        <w:rPr>
          <w:rFonts w:ascii="Times New Roman" w:hAnsi="Times New Roman" w:cs="Times New Roman"/>
          <w:sz w:val="28"/>
          <w:szCs w:val="28"/>
        </w:rPr>
      </w:pPr>
    </w:p>
    <w:p w:rsidR="003D5F3E" w:rsidRPr="006A5A44" w:rsidRDefault="003D5F3E" w:rsidP="006A5A44">
      <w:pPr>
        <w:pStyle w:val="ConsPlusTitle"/>
        <w:spacing w:line="276" w:lineRule="auto"/>
        <w:jc w:val="center"/>
        <w:outlineLvl w:val="1"/>
        <w:rPr>
          <w:rFonts w:ascii="Times New Roman" w:hAnsi="Times New Roman" w:cs="Times New Roman"/>
          <w:b w:val="0"/>
          <w:sz w:val="28"/>
          <w:szCs w:val="28"/>
        </w:rPr>
      </w:pPr>
      <w:r w:rsidRPr="006A5A44">
        <w:rPr>
          <w:rFonts w:ascii="Times New Roman" w:hAnsi="Times New Roman" w:cs="Times New Roman"/>
          <w:b w:val="0"/>
          <w:sz w:val="28"/>
          <w:szCs w:val="28"/>
        </w:rPr>
        <w:t>V. Представление информации о</w:t>
      </w:r>
      <w:r w:rsidR="00175878" w:rsidRPr="006A5A44">
        <w:rPr>
          <w:rFonts w:ascii="Times New Roman" w:hAnsi="Times New Roman" w:cs="Times New Roman"/>
          <w:b w:val="0"/>
          <w:sz w:val="28"/>
          <w:szCs w:val="28"/>
        </w:rPr>
        <w:t xml:space="preserve">б </w:t>
      </w:r>
      <w:proofErr w:type="gramStart"/>
      <w:r w:rsidR="00175878" w:rsidRPr="006A5A44">
        <w:rPr>
          <w:rFonts w:ascii="Times New Roman" w:hAnsi="Times New Roman" w:cs="Times New Roman"/>
          <w:b w:val="0"/>
          <w:sz w:val="28"/>
          <w:szCs w:val="28"/>
        </w:rPr>
        <w:t>учтенных</w:t>
      </w:r>
      <w:proofErr w:type="gramEnd"/>
      <w:r w:rsidRPr="006A5A44">
        <w:rPr>
          <w:rFonts w:ascii="Times New Roman" w:hAnsi="Times New Roman" w:cs="Times New Roman"/>
          <w:b w:val="0"/>
          <w:sz w:val="28"/>
          <w:szCs w:val="28"/>
        </w:rPr>
        <w:t xml:space="preserve"> бюджетных </w:t>
      </w:r>
    </w:p>
    <w:p w:rsidR="003D5F3E" w:rsidRPr="006A5A44" w:rsidRDefault="00277823" w:rsidP="006A5A44">
      <w:pPr>
        <w:pStyle w:val="ConsPlusTitle"/>
        <w:spacing w:line="276" w:lineRule="auto"/>
        <w:jc w:val="center"/>
        <w:rPr>
          <w:rFonts w:ascii="Times New Roman" w:hAnsi="Times New Roman" w:cs="Times New Roman"/>
          <w:b w:val="0"/>
          <w:sz w:val="28"/>
          <w:szCs w:val="28"/>
        </w:rPr>
      </w:pPr>
      <w:proofErr w:type="gramStart"/>
      <w:r w:rsidRPr="006A5A44">
        <w:rPr>
          <w:rFonts w:ascii="Times New Roman" w:hAnsi="Times New Roman" w:cs="Times New Roman"/>
          <w:b w:val="0"/>
          <w:sz w:val="28"/>
          <w:szCs w:val="28"/>
        </w:rPr>
        <w:t>о</w:t>
      </w:r>
      <w:r w:rsidR="003D5F3E" w:rsidRPr="006A5A44">
        <w:rPr>
          <w:rFonts w:ascii="Times New Roman" w:hAnsi="Times New Roman" w:cs="Times New Roman"/>
          <w:b w:val="0"/>
          <w:sz w:val="28"/>
          <w:szCs w:val="28"/>
        </w:rPr>
        <w:t>бязательствах</w:t>
      </w:r>
      <w:proofErr w:type="gramEnd"/>
      <w:r w:rsidRPr="006A5A44">
        <w:rPr>
          <w:rFonts w:ascii="Times New Roman" w:hAnsi="Times New Roman" w:cs="Times New Roman"/>
          <w:b w:val="0"/>
          <w:sz w:val="28"/>
          <w:szCs w:val="28"/>
        </w:rPr>
        <w:t xml:space="preserve"> </w:t>
      </w:r>
    </w:p>
    <w:p w:rsidR="003D5F3E" w:rsidRPr="006A5A44" w:rsidRDefault="003D5F3E" w:rsidP="006A5A44">
      <w:pPr>
        <w:pStyle w:val="ConsPlusNormal"/>
        <w:spacing w:line="276" w:lineRule="auto"/>
        <w:jc w:val="both"/>
        <w:rPr>
          <w:rFonts w:ascii="Times New Roman" w:hAnsi="Times New Roman" w:cs="Times New Roman"/>
          <w:sz w:val="28"/>
          <w:szCs w:val="28"/>
        </w:rPr>
      </w:pP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30. Информация о бюджетных и денежных</w:t>
      </w:r>
      <w:r w:rsidR="00CC4218" w:rsidRPr="006A5A44">
        <w:rPr>
          <w:rFonts w:ascii="Times New Roman" w:hAnsi="Times New Roman" w:cs="Times New Roman"/>
          <w:sz w:val="28"/>
          <w:szCs w:val="28"/>
        </w:rPr>
        <w:t xml:space="preserve"> обязательствах предоставляется </w:t>
      </w:r>
      <w:r w:rsidRPr="006A5A44">
        <w:rPr>
          <w:rFonts w:ascii="Times New Roman" w:hAnsi="Times New Roman" w:cs="Times New Roman"/>
          <w:sz w:val="28"/>
          <w:szCs w:val="28"/>
        </w:rPr>
        <w:t>УФК по Республике Адыгея посредством предоставления информации о поставленных на учет бюджетных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w:t>
      </w:r>
      <w:r w:rsidR="00B11634" w:rsidRPr="006A5A44">
        <w:rPr>
          <w:rFonts w:ascii="Times New Roman" w:hAnsi="Times New Roman" w:cs="Times New Roman"/>
          <w:sz w:val="28"/>
          <w:szCs w:val="28"/>
        </w:rPr>
        <w:t>3</w:t>
      </w:r>
      <w:r w:rsidRPr="006A5A44">
        <w:rPr>
          <w:rFonts w:ascii="Times New Roman" w:hAnsi="Times New Roman" w:cs="Times New Roman"/>
          <w:sz w:val="28"/>
          <w:szCs w:val="28"/>
        </w:rPr>
        <w:t xml:space="preserve"> настоящего Порядка);</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Информация предоставляется в виде документов, определенных </w:t>
      </w:r>
      <w:r w:rsidRPr="006A5A44">
        <w:rPr>
          <w:rFonts w:ascii="Times New Roman" w:hAnsi="Times New Roman" w:cs="Times New Roman"/>
          <w:sz w:val="28"/>
          <w:szCs w:val="28"/>
        </w:rPr>
        <w:lastRenderedPageBreak/>
        <w:t>пунктом 3</w:t>
      </w:r>
      <w:r w:rsidR="00B11634" w:rsidRPr="006A5A44">
        <w:rPr>
          <w:rFonts w:ascii="Times New Roman" w:hAnsi="Times New Roman" w:cs="Times New Roman"/>
          <w:sz w:val="28"/>
          <w:szCs w:val="28"/>
        </w:rPr>
        <w:t>3</w:t>
      </w:r>
      <w:r w:rsidRPr="006A5A44">
        <w:rPr>
          <w:rFonts w:ascii="Times New Roman" w:hAnsi="Times New Roman" w:cs="Times New Roman"/>
          <w:sz w:val="28"/>
          <w:szCs w:val="28"/>
        </w:rPr>
        <w:t xml:space="preserve"> настоящего Порядка, по запросам </w:t>
      </w:r>
      <w:r w:rsidR="009C4C9F">
        <w:rPr>
          <w:rFonts w:ascii="Times New Roman" w:hAnsi="Times New Roman" w:cs="Times New Roman"/>
          <w:sz w:val="28"/>
          <w:szCs w:val="28"/>
        </w:rPr>
        <w:t>Финансового управления администрации муниципального образования «Город Адыгейск»</w:t>
      </w:r>
      <w:r w:rsidRPr="006A5A44">
        <w:rPr>
          <w:rFonts w:ascii="Times New Roman" w:hAnsi="Times New Roman" w:cs="Times New Roman"/>
          <w:sz w:val="28"/>
          <w:szCs w:val="28"/>
        </w:rPr>
        <w:t xml:space="preserve">, иных государственных органов, главных </w:t>
      </w:r>
      <w:r w:rsidR="009C4C9F">
        <w:rPr>
          <w:rFonts w:ascii="Times New Roman" w:hAnsi="Times New Roman" w:cs="Times New Roman"/>
          <w:sz w:val="28"/>
          <w:szCs w:val="28"/>
        </w:rPr>
        <w:t>распорядителей</w:t>
      </w:r>
      <w:r w:rsidR="00BA6D92">
        <w:rPr>
          <w:rFonts w:ascii="Times New Roman" w:hAnsi="Times New Roman" w:cs="Times New Roman"/>
          <w:sz w:val="28"/>
          <w:szCs w:val="28"/>
        </w:rPr>
        <w:t>, получателей</w:t>
      </w:r>
      <w:r w:rsidRPr="006A5A44">
        <w:rPr>
          <w:rFonts w:ascii="Times New Roman" w:hAnsi="Times New Roman" w:cs="Times New Roman"/>
          <w:sz w:val="28"/>
          <w:szCs w:val="28"/>
        </w:rPr>
        <w:t xml:space="preserve"> </w:t>
      </w:r>
      <w:r w:rsidR="00BA6D92">
        <w:rPr>
          <w:rFonts w:ascii="Times New Roman" w:hAnsi="Times New Roman" w:cs="Times New Roman"/>
          <w:sz w:val="28"/>
          <w:szCs w:val="28"/>
        </w:rPr>
        <w:t>бюджетных средств</w:t>
      </w:r>
      <w:r w:rsidRPr="006A5A44">
        <w:rPr>
          <w:rFonts w:ascii="Times New Roman" w:hAnsi="Times New Roman" w:cs="Times New Roman"/>
          <w:sz w:val="28"/>
          <w:szCs w:val="28"/>
        </w:rPr>
        <w:t xml:space="preserve"> с учетом положений пунктов</w:t>
      </w:r>
      <w:r w:rsidRPr="006A5A44">
        <w:rPr>
          <w:rFonts w:ascii="Times New Roman" w:hAnsi="Times New Roman" w:cs="Times New Roman"/>
          <w:color w:val="0000FF"/>
          <w:sz w:val="28"/>
          <w:szCs w:val="28"/>
        </w:rPr>
        <w:t xml:space="preserve"> </w:t>
      </w:r>
      <w:r w:rsidRPr="006A5A44">
        <w:rPr>
          <w:rFonts w:ascii="Times New Roman" w:hAnsi="Times New Roman" w:cs="Times New Roman"/>
          <w:sz w:val="28"/>
          <w:szCs w:val="28"/>
        </w:rPr>
        <w:t>3</w:t>
      </w:r>
      <w:r w:rsidR="00B11634" w:rsidRPr="006A5A44">
        <w:rPr>
          <w:rFonts w:ascii="Times New Roman" w:hAnsi="Times New Roman" w:cs="Times New Roman"/>
          <w:sz w:val="28"/>
          <w:szCs w:val="28"/>
        </w:rPr>
        <w:t>1</w:t>
      </w:r>
      <w:r w:rsidRPr="006A5A44">
        <w:rPr>
          <w:rFonts w:ascii="Times New Roman" w:hAnsi="Times New Roman" w:cs="Times New Roman"/>
          <w:sz w:val="28"/>
          <w:szCs w:val="28"/>
        </w:rPr>
        <w:t xml:space="preserve"> и 3</w:t>
      </w:r>
      <w:r w:rsidR="00B11634" w:rsidRPr="006A5A44">
        <w:rPr>
          <w:rFonts w:ascii="Times New Roman" w:hAnsi="Times New Roman" w:cs="Times New Roman"/>
          <w:sz w:val="28"/>
          <w:szCs w:val="28"/>
        </w:rPr>
        <w:t>2</w:t>
      </w:r>
      <w:r w:rsidRPr="006A5A44">
        <w:rPr>
          <w:rFonts w:ascii="Times New Roman" w:hAnsi="Times New Roman" w:cs="Times New Roman"/>
          <w:sz w:val="28"/>
          <w:szCs w:val="28"/>
        </w:rPr>
        <w:t xml:space="preserve"> настоящего Порядка.</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bookmarkStart w:id="15" w:name="P7"/>
      <w:bookmarkEnd w:id="15"/>
      <w:r w:rsidRPr="006A5A44">
        <w:rPr>
          <w:rFonts w:ascii="Times New Roman" w:hAnsi="Times New Roman" w:cs="Times New Roman"/>
          <w:sz w:val="28"/>
          <w:szCs w:val="28"/>
        </w:rPr>
        <w:t>31. Информация о бюджетных и денежных обязательствах предоставляется:</w:t>
      </w:r>
    </w:p>
    <w:p w:rsidR="009C22C5" w:rsidRPr="006A5A44" w:rsidRDefault="00872B73" w:rsidP="006A5A4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Финансовому управлению администрации муниципального образования «Город Адыгейск»</w:t>
      </w:r>
      <w:r w:rsidRPr="006A5A44">
        <w:rPr>
          <w:rFonts w:ascii="Times New Roman" w:hAnsi="Times New Roman" w:cs="Times New Roman"/>
          <w:sz w:val="28"/>
          <w:szCs w:val="28"/>
        </w:rPr>
        <w:t xml:space="preserve">, </w:t>
      </w:r>
      <w:r w:rsidR="009C22C5" w:rsidRPr="006A5A44">
        <w:rPr>
          <w:rFonts w:ascii="Times New Roman" w:hAnsi="Times New Roman" w:cs="Times New Roman"/>
          <w:sz w:val="28"/>
          <w:szCs w:val="28"/>
        </w:rPr>
        <w:t xml:space="preserve"> - по всем бюджетным обязательствам;</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главным распорядителям средств бюджета </w:t>
      </w:r>
      <w:r w:rsidR="00872B73">
        <w:rPr>
          <w:rFonts w:ascii="Times New Roman" w:hAnsi="Times New Roman" w:cs="Times New Roman"/>
          <w:sz w:val="28"/>
          <w:szCs w:val="28"/>
        </w:rPr>
        <w:t>муниципального образования «Город Адыгейск»</w:t>
      </w:r>
      <w:r w:rsidR="00872B73"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 в части бюджетных обязательств подведомственных им получателей </w:t>
      </w:r>
      <w:r w:rsidR="00085615">
        <w:rPr>
          <w:rFonts w:ascii="Times New Roman" w:hAnsi="Times New Roman" w:cs="Times New Roman"/>
          <w:sz w:val="28"/>
          <w:szCs w:val="28"/>
        </w:rPr>
        <w:t>бюджетных средств</w:t>
      </w:r>
      <w:r w:rsidRPr="006A5A44">
        <w:rPr>
          <w:rFonts w:ascii="Times New Roman" w:hAnsi="Times New Roman" w:cs="Times New Roman"/>
          <w:sz w:val="28"/>
          <w:szCs w:val="28"/>
        </w:rPr>
        <w:t>;</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получателям </w:t>
      </w:r>
      <w:r w:rsidR="00085615">
        <w:rPr>
          <w:rFonts w:ascii="Times New Roman" w:hAnsi="Times New Roman" w:cs="Times New Roman"/>
          <w:sz w:val="28"/>
          <w:szCs w:val="28"/>
        </w:rPr>
        <w:t>бюджетных средств</w:t>
      </w:r>
      <w:r w:rsidR="00085615"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 в части бюджетных обязательств соответствующего получателя </w:t>
      </w:r>
      <w:r w:rsidR="00085615">
        <w:rPr>
          <w:rFonts w:ascii="Times New Roman" w:hAnsi="Times New Roman" w:cs="Times New Roman"/>
          <w:sz w:val="28"/>
          <w:szCs w:val="28"/>
        </w:rPr>
        <w:t>бюджетных средств</w:t>
      </w:r>
      <w:r w:rsidRPr="006A5A44">
        <w:rPr>
          <w:rFonts w:ascii="Times New Roman" w:hAnsi="Times New Roman" w:cs="Times New Roman"/>
          <w:sz w:val="28"/>
          <w:szCs w:val="28"/>
        </w:rPr>
        <w:t>;</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иным государственным органам - в рамках их полномочий, установленных законодательством Российской Федерации и законодательствам республики Адыгея.</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Информация о бюджетных обязательствах предоставляется </w:t>
      </w:r>
      <w:r w:rsidR="00872B73">
        <w:rPr>
          <w:rFonts w:ascii="Times New Roman" w:hAnsi="Times New Roman" w:cs="Times New Roman"/>
          <w:sz w:val="28"/>
          <w:szCs w:val="28"/>
        </w:rPr>
        <w:t>в Финансовое управление муниципального образования «Город Адыгейск»</w:t>
      </w:r>
      <w:r w:rsidRPr="006A5A44">
        <w:rPr>
          <w:rFonts w:ascii="Times New Roman" w:hAnsi="Times New Roman" w:cs="Times New Roman"/>
          <w:sz w:val="28"/>
          <w:szCs w:val="28"/>
        </w:rPr>
        <w:t xml:space="preserve"> ежедневно (за исключением информации, содержащей сведения, составляющие государственную тайну, которая предоставляется еженедельно).</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bookmarkStart w:id="16" w:name="P13"/>
      <w:bookmarkEnd w:id="16"/>
      <w:r w:rsidRPr="006A5A44">
        <w:rPr>
          <w:rFonts w:ascii="Times New Roman" w:hAnsi="Times New Roman" w:cs="Times New Roman"/>
          <w:sz w:val="28"/>
          <w:szCs w:val="28"/>
        </w:rPr>
        <w:t>32. Информация о бюджетных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bookmarkStart w:id="17" w:name="P14"/>
      <w:bookmarkEnd w:id="17"/>
      <w:r w:rsidRPr="006A5A44">
        <w:rPr>
          <w:rFonts w:ascii="Times New Roman" w:hAnsi="Times New Roman" w:cs="Times New Roman"/>
          <w:sz w:val="28"/>
          <w:szCs w:val="28"/>
        </w:rPr>
        <w:t>33. Информация о бюджетных и денежных обязательствах предоставляется в соответствии со следующими положениями:</w:t>
      </w:r>
    </w:p>
    <w:p w:rsidR="00CC4218" w:rsidRPr="006A5A44" w:rsidRDefault="009C22C5" w:rsidP="006A5A44">
      <w:pPr>
        <w:pStyle w:val="ConsPlusNormal"/>
        <w:spacing w:line="276" w:lineRule="auto"/>
        <w:ind w:firstLine="540"/>
        <w:jc w:val="both"/>
        <w:rPr>
          <w:rFonts w:ascii="Times New Roman" w:hAnsi="Times New Roman" w:cs="Times New Roman"/>
          <w:sz w:val="28"/>
          <w:szCs w:val="28"/>
        </w:rPr>
      </w:pPr>
      <w:proofErr w:type="gramStart"/>
      <w:r w:rsidRPr="006A5A44">
        <w:rPr>
          <w:rFonts w:ascii="Times New Roman" w:hAnsi="Times New Roman" w:cs="Times New Roman"/>
          <w:sz w:val="28"/>
          <w:szCs w:val="28"/>
        </w:rPr>
        <w:t xml:space="preserve">1) по запросу  </w:t>
      </w:r>
      <w:r w:rsidR="00872B73">
        <w:rPr>
          <w:rFonts w:ascii="Times New Roman" w:hAnsi="Times New Roman" w:cs="Times New Roman"/>
          <w:sz w:val="28"/>
          <w:szCs w:val="28"/>
        </w:rPr>
        <w:t>Финансового управления муниципального образования «Город Адыгейск»</w:t>
      </w:r>
      <w:r w:rsidR="00872B73" w:rsidRPr="006A5A44">
        <w:rPr>
          <w:rFonts w:ascii="Times New Roman" w:hAnsi="Times New Roman" w:cs="Times New Roman"/>
          <w:sz w:val="28"/>
          <w:szCs w:val="28"/>
        </w:rPr>
        <w:t xml:space="preserve"> </w:t>
      </w:r>
      <w:r w:rsidRPr="006A5A44">
        <w:rPr>
          <w:rFonts w:ascii="Times New Roman" w:hAnsi="Times New Roman" w:cs="Times New Roman"/>
          <w:sz w:val="28"/>
          <w:szCs w:val="28"/>
        </w:rPr>
        <w:t>либо иного государственного органа, уполномоченного в соответствии с законодательством Российской Федерации и законодательством республики Адыгея на получение такой информации УФК по Республике Адыгея представляет с указанными в запросе детализацией и группировкой показателей:</w:t>
      </w:r>
      <w:proofErr w:type="gramEnd"/>
    </w:p>
    <w:p w:rsidR="00CC4218" w:rsidRPr="006A5A44" w:rsidRDefault="009C22C5" w:rsidP="00085615">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 а) информацию о принятых на учет бюджетных обязательствах, реквизиты которой установлены приложением № 6 к настоящему Порядку (далее -</w:t>
      </w:r>
      <w:r w:rsidR="00085615">
        <w:rPr>
          <w:rFonts w:ascii="Times New Roman" w:hAnsi="Times New Roman" w:cs="Times New Roman"/>
          <w:sz w:val="28"/>
          <w:szCs w:val="28"/>
        </w:rPr>
        <w:t xml:space="preserve"> </w:t>
      </w:r>
      <w:r w:rsidRPr="006A5A44">
        <w:rPr>
          <w:rFonts w:ascii="Times New Roman" w:hAnsi="Times New Roman" w:cs="Times New Roman"/>
          <w:sz w:val="28"/>
          <w:szCs w:val="28"/>
        </w:rPr>
        <w:t>Информация о принятых на учет обязательствах), сформированную по состоянию</w:t>
      </w:r>
      <w:r w:rsidR="00CC4218" w:rsidRPr="006A5A44">
        <w:rPr>
          <w:rFonts w:ascii="Times New Roman" w:hAnsi="Times New Roman" w:cs="Times New Roman"/>
          <w:sz w:val="28"/>
          <w:szCs w:val="28"/>
        </w:rPr>
        <w:t xml:space="preserve"> </w:t>
      </w:r>
      <w:r w:rsidRPr="006A5A44">
        <w:rPr>
          <w:rFonts w:ascii="Times New Roman" w:hAnsi="Times New Roman" w:cs="Times New Roman"/>
          <w:sz w:val="28"/>
          <w:szCs w:val="28"/>
        </w:rPr>
        <w:t>на соответствующую дату;</w:t>
      </w:r>
    </w:p>
    <w:p w:rsidR="009C22C5" w:rsidRPr="006A5A44" w:rsidRDefault="009C22C5" w:rsidP="006A5A44">
      <w:pPr>
        <w:pStyle w:val="ConsPlusNonformat"/>
        <w:spacing w:line="276" w:lineRule="auto"/>
        <w:ind w:firstLine="567"/>
        <w:jc w:val="both"/>
        <w:rPr>
          <w:rFonts w:ascii="Times New Roman" w:hAnsi="Times New Roman" w:cs="Times New Roman"/>
          <w:sz w:val="28"/>
          <w:szCs w:val="28"/>
        </w:rPr>
      </w:pPr>
      <w:r w:rsidRPr="006A5A44">
        <w:rPr>
          <w:rFonts w:ascii="Times New Roman" w:hAnsi="Times New Roman" w:cs="Times New Roman"/>
          <w:sz w:val="28"/>
          <w:szCs w:val="28"/>
        </w:rPr>
        <w:t xml:space="preserve">б) информацию об исполнении  бюджетных обязательств,  реквизиты  которой  установлены </w:t>
      </w:r>
      <w:hyperlink r:id="rId11" w:history="1">
        <w:r w:rsidRPr="006A5A44">
          <w:rPr>
            <w:rFonts w:ascii="Times New Roman" w:hAnsi="Times New Roman" w:cs="Times New Roman"/>
            <w:sz w:val="28"/>
            <w:szCs w:val="28"/>
          </w:rPr>
          <w:t xml:space="preserve">приложением </w:t>
        </w:r>
        <w:r w:rsidR="00B11634" w:rsidRPr="006A5A44">
          <w:rPr>
            <w:rFonts w:ascii="Times New Roman" w:hAnsi="Times New Roman" w:cs="Times New Roman"/>
            <w:sz w:val="28"/>
            <w:szCs w:val="28"/>
          </w:rPr>
          <w:t>№</w:t>
        </w:r>
        <w:r w:rsidRPr="006A5A44">
          <w:rPr>
            <w:rFonts w:ascii="Times New Roman" w:hAnsi="Times New Roman" w:cs="Times New Roman"/>
            <w:sz w:val="28"/>
            <w:szCs w:val="28"/>
          </w:rPr>
          <w:t xml:space="preserve"> 7</w:t>
        </w:r>
      </w:hyperlink>
      <w:r w:rsidRPr="006A5A44">
        <w:rPr>
          <w:rFonts w:ascii="Times New Roman" w:hAnsi="Times New Roman" w:cs="Times New Roman"/>
          <w:sz w:val="28"/>
          <w:szCs w:val="28"/>
        </w:rPr>
        <w:t xml:space="preserve"> к настоящему Порядку  (далее - </w:t>
      </w:r>
      <w:r w:rsidRPr="006A5A44">
        <w:rPr>
          <w:rFonts w:ascii="Times New Roman" w:hAnsi="Times New Roman" w:cs="Times New Roman"/>
          <w:sz w:val="28"/>
          <w:szCs w:val="28"/>
        </w:rPr>
        <w:lastRenderedPageBreak/>
        <w:t>Информация об исполнении обязательств), сформированную на дату, указанную в запросе;</w:t>
      </w:r>
    </w:p>
    <w:p w:rsidR="009C22C5" w:rsidRPr="006A5A44" w:rsidRDefault="009C22C5" w:rsidP="00085615">
      <w:pPr>
        <w:pStyle w:val="ConsPlusNonformat"/>
        <w:spacing w:line="276" w:lineRule="auto"/>
        <w:ind w:firstLine="567"/>
        <w:jc w:val="both"/>
        <w:rPr>
          <w:rFonts w:ascii="Times New Roman" w:hAnsi="Times New Roman" w:cs="Times New Roman"/>
          <w:sz w:val="28"/>
          <w:szCs w:val="28"/>
        </w:rPr>
      </w:pPr>
      <w:r w:rsidRPr="006A5A44">
        <w:rPr>
          <w:rFonts w:ascii="Times New Roman" w:hAnsi="Times New Roman" w:cs="Times New Roman"/>
          <w:sz w:val="28"/>
          <w:szCs w:val="28"/>
        </w:rPr>
        <w:t>в) информацию об исполнении бюджетных обязательств, принятых   в   целях   осуществления капитальных вложений, реквизиты которой установлены</w:t>
      </w:r>
      <w:r w:rsidR="00085615">
        <w:rPr>
          <w:rFonts w:ascii="Times New Roman" w:hAnsi="Times New Roman" w:cs="Times New Roman"/>
          <w:sz w:val="28"/>
          <w:szCs w:val="28"/>
        </w:rPr>
        <w:t xml:space="preserve"> </w:t>
      </w:r>
      <w:r w:rsidRPr="006A5A44">
        <w:rPr>
          <w:rFonts w:ascii="Times New Roman" w:hAnsi="Times New Roman" w:cs="Times New Roman"/>
          <w:sz w:val="28"/>
          <w:szCs w:val="28"/>
        </w:rPr>
        <w:t xml:space="preserve">приложением </w:t>
      </w:r>
      <w:r w:rsidR="00B11634" w:rsidRPr="006A5A44">
        <w:rPr>
          <w:rFonts w:ascii="Times New Roman" w:hAnsi="Times New Roman" w:cs="Times New Roman"/>
          <w:sz w:val="28"/>
          <w:szCs w:val="28"/>
        </w:rPr>
        <w:t>№</w:t>
      </w:r>
      <w:r w:rsidRPr="006A5A44">
        <w:rPr>
          <w:rFonts w:ascii="Times New Roman" w:hAnsi="Times New Roman" w:cs="Times New Roman"/>
          <w:sz w:val="28"/>
          <w:szCs w:val="28"/>
        </w:rPr>
        <w:t xml:space="preserve"> 8 к настоящему Порядку (далее - Информация об исполнении</w:t>
      </w:r>
      <w:r w:rsidR="00085615">
        <w:rPr>
          <w:rFonts w:ascii="Times New Roman" w:hAnsi="Times New Roman" w:cs="Times New Roman"/>
          <w:sz w:val="28"/>
          <w:szCs w:val="28"/>
        </w:rPr>
        <w:t xml:space="preserve"> </w:t>
      </w:r>
      <w:r w:rsidRPr="006A5A44">
        <w:rPr>
          <w:rFonts w:ascii="Times New Roman" w:hAnsi="Times New Roman" w:cs="Times New Roman"/>
          <w:sz w:val="28"/>
          <w:szCs w:val="28"/>
        </w:rPr>
        <w:t>обязательств, принятых   в   целях   осуществления капитальных вложений, сформированную на дату, указанную в запросе;</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proofErr w:type="gramStart"/>
      <w:r w:rsidRPr="006A5A44">
        <w:rPr>
          <w:rFonts w:ascii="Times New Roman" w:hAnsi="Times New Roman" w:cs="Times New Roman"/>
          <w:sz w:val="28"/>
          <w:szCs w:val="28"/>
        </w:rPr>
        <w:t>2) по запросу главн</w:t>
      </w:r>
      <w:r w:rsidR="00872B73">
        <w:rPr>
          <w:rFonts w:ascii="Times New Roman" w:hAnsi="Times New Roman" w:cs="Times New Roman"/>
          <w:sz w:val="28"/>
          <w:szCs w:val="28"/>
        </w:rPr>
        <w:t>ых</w:t>
      </w:r>
      <w:r w:rsidRPr="006A5A44">
        <w:rPr>
          <w:rFonts w:ascii="Times New Roman" w:hAnsi="Times New Roman" w:cs="Times New Roman"/>
          <w:sz w:val="28"/>
          <w:szCs w:val="28"/>
        </w:rPr>
        <w:t xml:space="preserve"> распорядител</w:t>
      </w:r>
      <w:r w:rsidR="00872B73">
        <w:rPr>
          <w:rFonts w:ascii="Times New Roman" w:hAnsi="Times New Roman" w:cs="Times New Roman"/>
          <w:sz w:val="28"/>
          <w:szCs w:val="28"/>
        </w:rPr>
        <w:t>ей</w:t>
      </w:r>
      <w:r w:rsidRPr="006A5A44">
        <w:rPr>
          <w:rFonts w:ascii="Times New Roman" w:hAnsi="Times New Roman" w:cs="Times New Roman"/>
          <w:sz w:val="28"/>
          <w:szCs w:val="28"/>
        </w:rPr>
        <w:t xml:space="preserve"> средств бюджета </w:t>
      </w:r>
      <w:r w:rsidR="00872B73">
        <w:rPr>
          <w:rFonts w:ascii="Times New Roman" w:hAnsi="Times New Roman" w:cs="Times New Roman"/>
          <w:sz w:val="28"/>
          <w:szCs w:val="28"/>
        </w:rPr>
        <w:t xml:space="preserve"> муниципального образования «Город Адыгейск»</w:t>
      </w:r>
      <w:r w:rsidR="00872B73"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 УФК по Республике Адыгея представляет с указанными в запросе детализацией и группировкой показателей:</w:t>
      </w:r>
      <w:proofErr w:type="gramEnd"/>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proofErr w:type="gramStart"/>
      <w:r w:rsidRPr="006A5A44">
        <w:rPr>
          <w:rFonts w:ascii="Times New Roman" w:hAnsi="Times New Roman" w:cs="Times New Roman"/>
          <w:sz w:val="28"/>
          <w:szCs w:val="28"/>
        </w:rPr>
        <w:t>а) информацию о принятых на учет обязательствах по находящимся в ведении главн</w:t>
      </w:r>
      <w:r w:rsidR="00872B73">
        <w:rPr>
          <w:rFonts w:ascii="Times New Roman" w:hAnsi="Times New Roman" w:cs="Times New Roman"/>
          <w:sz w:val="28"/>
          <w:szCs w:val="28"/>
        </w:rPr>
        <w:t>ых</w:t>
      </w:r>
      <w:r w:rsidRPr="006A5A44">
        <w:rPr>
          <w:rFonts w:ascii="Times New Roman" w:hAnsi="Times New Roman" w:cs="Times New Roman"/>
          <w:sz w:val="28"/>
          <w:szCs w:val="28"/>
        </w:rPr>
        <w:t xml:space="preserve"> распорядител</w:t>
      </w:r>
      <w:r w:rsidR="00872B73">
        <w:rPr>
          <w:rFonts w:ascii="Times New Roman" w:hAnsi="Times New Roman" w:cs="Times New Roman"/>
          <w:sz w:val="28"/>
          <w:szCs w:val="28"/>
        </w:rPr>
        <w:t>ей</w:t>
      </w:r>
      <w:r w:rsidRPr="006A5A44">
        <w:rPr>
          <w:rFonts w:ascii="Times New Roman" w:hAnsi="Times New Roman" w:cs="Times New Roman"/>
          <w:sz w:val="28"/>
          <w:szCs w:val="28"/>
        </w:rPr>
        <w:t xml:space="preserve"> средств бюджета </w:t>
      </w:r>
      <w:r w:rsidR="00872B73">
        <w:rPr>
          <w:rFonts w:ascii="Times New Roman" w:hAnsi="Times New Roman" w:cs="Times New Roman"/>
          <w:sz w:val="28"/>
          <w:szCs w:val="28"/>
        </w:rPr>
        <w:t>муниципального образования «Город Адыгейск»,</w:t>
      </w:r>
      <w:r w:rsidR="00872B73"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 получателям </w:t>
      </w:r>
      <w:r w:rsidR="00085615">
        <w:rPr>
          <w:rFonts w:ascii="Times New Roman" w:hAnsi="Times New Roman" w:cs="Times New Roman"/>
          <w:sz w:val="28"/>
          <w:szCs w:val="28"/>
        </w:rPr>
        <w:t>бюджетных средств</w:t>
      </w:r>
      <w:r w:rsidRPr="006A5A44">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roofErr w:type="gramEnd"/>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б) информацию об исполнении обязательств по капитальным вложениям по находящимся в ведении главного распорядителя средств </w:t>
      </w:r>
      <w:r w:rsidR="00872B73">
        <w:rPr>
          <w:rFonts w:ascii="Times New Roman" w:hAnsi="Times New Roman" w:cs="Times New Roman"/>
          <w:sz w:val="28"/>
          <w:szCs w:val="28"/>
        </w:rPr>
        <w:t>бюджета муниципального образования «Город Адыгейск»,</w:t>
      </w:r>
      <w:r w:rsidRPr="006A5A44">
        <w:rPr>
          <w:rFonts w:ascii="Times New Roman" w:hAnsi="Times New Roman" w:cs="Times New Roman"/>
          <w:sz w:val="28"/>
          <w:szCs w:val="28"/>
        </w:rPr>
        <w:t xml:space="preserve"> получателям </w:t>
      </w:r>
      <w:r w:rsidR="009C7C26">
        <w:rPr>
          <w:rFonts w:ascii="Times New Roman" w:hAnsi="Times New Roman" w:cs="Times New Roman"/>
          <w:sz w:val="28"/>
          <w:szCs w:val="28"/>
        </w:rPr>
        <w:t>бюджетных средств</w:t>
      </w:r>
      <w:r w:rsidRPr="006A5A44">
        <w:rPr>
          <w:rFonts w:ascii="Times New Roman" w:hAnsi="Times New Roman" w:cs="Times New Roman"/>
          <w:sz w:val="28"/>
          <w:szCs w:val="28"/>
        </w:rPr>
        <w:t>;</w:t>
      </w:r>
    </w:p>
    <w:p w:rsidR="009C22C5" w:rsidRPr="006A5A44" w:rsidRDefault="009C22C5" w:rsidP="006A5A44">
      <w:pPr>
        <w:pStyle w:val="ConsPlusNonformat"/>
        <w:spacing w:line="276" w:lineRule="auto"/>
        <w:ind w:firstLine="567"/>
        <w:jc w:val="both"/>
        <w:rPr>
          <w:rFonts w:ascii="Times New Roman" w:hAnsi="Times New Roman" w:cs="Times New Roman"/>
          <w:sz w:val="28"/>
          <w:szCs w:val="28"/>
        </w:rPr>
      </w:pPr>
      <w:r w:rsidRPr="006A5A44">
        <w:rPr>
          <w:rFonts w:ascii="Times New Roman" w:hAnsi="Times New Roman" w:cs="Times New Roman"/>
          <w:sz w:val="28"/>
          <w:szCs w:val="28"/>
        </w:rPr>
        <w:t xml:space="preserve">3)   по   запросу   получателя   </w:t>
      </w:r>
      <w:r w:rsidR="009C7C26">
        <w:rPr>
          <w:rFonts w:ascii="Times New Roman" w:hAnsi="Times New Roman" w:cs="Times New Roman"/>
          <w:sz w:val="28"/>
          <w:szCs w:val="28"/>
        </w:rPr>
        <w:t>бюджетных средств</w:t>
      </w:r>
      <w:r w:rsidR="009C7C26"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УФК по Республике Адыгея   </w:t>
      </w:r>
      <w:proofErr w:type="gramStart"/>
      <w:r w:rsidRPr="006A5A44">
        <w:rPr>
          <w:rFonts w:ascii="Times New Roman" w:hAnsi="Times New Roman" w:cs="Times New Roman"/>
          <w:sz w:val="28"/>
          <w:szCs w:val="28"/>
        </w:rPr>
        <w:t>предоставляет справку</w:t>
      </w:r>
      <w:proofErr w:type="gramEnd"/>
      <w:r w:rsidRPr="006A5A44">
        <w:rPr>
          <w:rFonts w:ascii="Times New Roman" w:hAnsi="Times New Roman" w:cs="Times New Roman"/>
          <w:sz w:val="28"/>
          <w:szCs w:val="28"/>
        </w:rPr>
        <w:t xml:space="preserve"> об исполнении принятых на </w:t>
      </w:r>
      <w:r w:rsidR="000605A6">
        <w:rPr>
          <w:rFonts w:ascii="Times New Roman" w:hAnsi="Times New Roman" w:cs="Times New Roman"/>
          <w:sz w:val="28"/>
          <w:szCs w:val="28"/>
        </w:rPr>
        <w:t>учет</w:t>
      </w:r>
      <w:r w:rsidRPr="006A5A44">
        <w:rPr>
          <w:rFonts w:ascii="Times New Roman" w:hAnsi="Times New Roman" w:cs="Times New Roman"/>
          <w:sz w:val="28"/>
          <w:szCs w:val="28"/>
        </w:rPr>
        <w:t xml:space="preserve"> бюджетных обязательствах (далее - Справка об исполнении обязательств), реквизиты которой установлены приложением </w:t>
      </w:r>
      <w:r w:rsidR="00B11634" w:rsidRPr="006A5A44">
        <w:rPr>
          <w:rFonts w:ascii="Times New Roman" w:hAnsi="Times New Roman" w:cs="Times New Roman"/>
          <w:sz w:val="28"/>
          <w:szCs w:val="28"/>
        </w:rPr>
        <w:t>№</w:t>
      </w:r>
      <w:r w:rsidRPr="006A5A44">
        <w:rPr>
          <w:rFonts w:ascii="Times New Roman" w:hAnsi="Times New Roman" w:cs="Times New Roman"/>
          <w:sz w:val="28"/>
          <w:szCs w:val="28"/>
        </w:rPr>
        <w:t xml:space="preserve"> 5 к настоящему Порядку.</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proofErr w:type="gramStart"/>
      <w:r w:rsidRPr="006A5A44">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w:t>
      </w:r>
      <w:r w:rsidR="009C7C26">
        <w:rPr>
          <w:rFonts w:ascii="Times New Roman" w:hAnsi="Times New Roman" w:cs="Times New Roman"/>
          <w:sz w:val="28"/>
          <w:szCs w:val="28"/>
        </w:rPr>
        <w:t>бюджетных средств</w:t>
      </w:r>
      <w:r w:rsidRPr="006A5A44">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Адыгея на основании Сведений о бюджетном обязательстве;</w:t>
      </w:r>
      <w:proofErr w:type="gramEnd"/>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bookmarkStart w:id="18" w:name="P44"/>
      <w:bookmarkEnd w:id="18"/>
      <w:proofErr w:type="gramStart"/>
      <w:r w:rsidRPr="006A5A44">
        <w:rPr>
          <w:rFonts w:ascii="Times New Roman" w:hAnsi="Times New Roman" w:cs="Times New Roman"/>
          <w:sz w:val="28"/>
          <w:szCs w:val="28"/>
        </w:rPr>
        <w:t xml:space="preserve">4) по запросу получателя </w:t>
      </w:r>
      <w:r w:rsidR="009C7C26">
        <w:rPr>
          <w:rFonts w:ascii="Times New Roman" w:hAnsi="Times New Roman" w:cs="Times New Roman"/>
          <w:sz w:val="28"/>
          <w:szCs w:val="28"/>
        </w:rPr>
        <w:t>бюджетных средств</w:t>
      </w:r>
      <w:r w:rsidRPr="006A5A44">
        <w:rPr>
          <w:rFonts w:ascii="Times New Roman" w:hAnsi="Times New Roman" w:cs="Times New Roman"/>
          <w:sz w:val="28"/>
          <w:szCs w:val="28"/>
        </w:rPr>
        <w:t xml:space="preserve"> УФК по Республике Адыгея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w:t>
      </w:r>
      <w:r w:rsidR="00B11634" w:rsidRPr="006A5A44">
        <w:rPr>
          <w:rFonts w:ascii="Times New Roman" w:hAnsi="Times New Roman" w:cs="Times New Roman"/>
          <w:sz w:val="28"/>
          <w:szCs w:val="28"/>
        </w:rPr>
        <w:t>№</w:t>
      </w:r>
      <w:r w:rsidRPr="006A5A44">
        <w:rPr>
          <w:rFonts w:ascii="Times New Roman" w:hAnsi="Times New Roman" w:cs="Times New Roman"/>
          <w:sz w:val="28"/>
          <w:szCs w:val="28"/>
        </w:rPr>
        <w:t xml:space="preserve"> 9 к настоящему Порядку (далее - Справка о неисполненных бюджетных обязательствах).</w:t>
      </w:r>
      <w:proofErr w:type="gramEnd"/>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w:t>
      </w:r>
      <w:r w:rsidRPr="006A5A44">
        <w:rPr>
          <w:rFonts w:ascii="Times New Roman" w:hAnsi="Times New Roman" w:cs="Times New Roman"/>
          <w:sz w:val="28"/>
          <w:szCs w:val="28"/>
        </w:rPr>
        <w:lastRenderedPageBreak/>
        <w:t xml:space="preserve">государственную тайну, она направляется получателю </w:t>
      </w:r>
      <w:r w:rsidR="009C7C26">
        <w:rPr>
          <w:rFonts w:ascii="Times New Roman" w:hAnsi="Times New Roman" w:cs="Times New Roman"/>
          <w:sz w:val="28"/>
          <w:szCs w:val="28"/>
        </w:rPr>
        <w:t>бюджетных сре</w:t>
      </w:r>
      <w:proofErr w:type="gramStart"/>
      <w:r w:rsidR="009C7C26">
        <w:rPr>
          <w:rFonts w:ascii="Times New Roman" w:hAnsi="Times New Roman" w:cs="Times New Roman"/>
          <w:sz w:val="28"/>
          <w:szCs w:val="28"/>
        </w:rPr>
        <w:t>дств</w:t>
      </w:r>
      <w:r w:rsidR="009C7C26" w:rsidRPr="006A5A44">
        <w:rPr>
          <w:rFonts w:ascii="Times New Roman" w:hAnsi="Times New Roman" w:cs="Times New Roman"/>
          <w:sz w:val="28"/>
          <w:szCs w:val="28"/>
        </w:rPr>
        <w:t xml:space="preserve"> </w:t>
      </w:r>
      <w:r w:rsidRPr="006A5A44">
        <w:rPr>
          <w:rFonts w:ascii="Times New Roman" w:hAnsi="Times New Roman" w:cs="Times New Roman"/>
          <w:sz w:val="28"/>
          <w:szCs w:val="28"/>
        </w:rPr>
        <w:t>в ср</w:t>
      </w:r>
      <w:proofErr w:type="gramEnd"/>
      <w:r w:rsidRPr="006A5A44">
        <w:rPr>
          <w:rFonts w:ascii="Times New Roman" w:hAnsi="Times New Roman" w:cs="Times New Roman"/>
          <w:sz w:val="28"/>
          <w:szCs w:val="28"/>
        </w:rPr>
        <w:t>ок, не позднее трех рабочих дней со дня поступления соответствующего запроса.</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proofErr w:type="gramStart"/>
      <w:r w:rsidRPr="006A5A44">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УФК по Республике Адыгея  на</w:t>
      </w:r>
      <w:proofErr w:type="gramEnd"/>
      <w:r w:rsidRPr="006A5A44">
        <w:rPr>
          <w:rFonts w:ascii="Times New Roman" w:hAnsi="Times New Roman" w:cs="Times New Roman"/>
          <w:sz w:val="28"/>
          <w:szCs w:val="28"/>
        </w:rPr>
        <w:t xml:space="preserve"> </w:t>
      </w:r>
      <w:proofErr w:type="gramStart"/>
      <w:r w:rsidRPr="006A5A44">
        <w:rPr>
          <w:rFonts w:ascii="Times New Roman" w:hAnsi="Times New Roman" w:cs="Times New Roman"/>
          <w:sz w:val="28"/>
          <w:szCs w:val="28"/>
        </w:rPr>
        <w:t>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roofErr w:type="gramEnd"/>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По запросу главн</w:t>
      </w:r>
      <w:r w:rsidR="00872B73">
        <w:rPr>
          <w:rFonts w:ascii="Times New Roman" w:hAnsi="Times New Roman" w:cs="Times New Roman"/>
          <w:sz w:val="28"/>
          <w:szCs w:val="28"/>
        </w:rPr>
        <w:t xml:space="preserve">ых распорядителей средств </w:t>
      </w:r>
      <w:r w:rsidRPr="006A5A44">
        <w:rPr>
          <w:rFonts w:ascii="Times New Roman" w:hAnsi="Times New Roman" w:cs="Times New Roman"/>
          <w:sz w:val="28"/>
          <w:szCs w:val="28"/>
        </w:rPr>
        <w:t xml:space="preserve">бюджета </w:t>
      </w:r>
      <w:r w:rsidR="00872B73">
        <w:rPr>
          <w:rFonts w:ascii="Times New Roman" w:hAnsi="Times New Roman" w:cs="Times New Roman"/>
          <w:sz w:val="28"/>
          <w:szCs w:val="28"/>
        </w:rPr>
        <w:t>муниципального образования «Город Адыгейск»</w:t>
      </w:r>
      <w:r w:rsidR="00872B73"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 УФК по Республике Адыгея формирует сводную Справку о неисполненных бюджетных обязательствах получателей </w:t>
      </w:r>
      <w:r w:rsidR="009C7C26">
        <w:rPr>
          <w:rFonts w:ascii="Times New Roman" w:hAnsi="Times New Roman" w:cs="Times New Roman"/>
          <w:sz w:val="28"/>
          <w:szCs w:val="28"/>
        </w:rPr>
        <w:t>бюджетных средств</w:t>
      </w:r>
      <w:r w:rsidRPr="006A5A44">
        <w:rPr>
          <w:rFonts w:ascii="Times New Roman" w:hAnsi="Times New Roman" w:cs="Times New Roman"/>
          <w:sz w:val="28"/>
          <w:szCs w:val="28"/>
        </w:rPr>
        <w:t>,  сформированную, в том числе на основании Справок о неисполненных бюджетных обязательствах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proofErr w:type="gramStart"/>
      <w:r w:rsidRPr="006A5A44">
        <w:rPr>
          <w:rFonts w:ascii="Times New Roman" w:hAnsi="Times New Roman" w:cs="Times New Roman"/>
          <w:sz w:val="28"/>
          <w:szCs w:val="28"/>
        </w:rPr>
        <w:t xml:space="preserve">Главные распорядители средств бюджета </w:t>
      </w:r>
      <w:r w:rsidR="00BC390D">
        <w:rPr>
          <w:rFonts w:ascii="Times New Roman" w:hAnsi="Times New Roman" w:cs="Times New Roman"/>
          <w:sz w:val="28"/>
          <w:szCs w:val="28"/>
        </w:rPr>
        <w:t>муниципального образования «Город Адыгейск»</w:t>
      </w:r>
      <w:r w:rsidR="00BC390D"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 не позднее пятого рабочего дня февраля текущего финансового года представляют в УФК по Республике Адыгея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w:t>
      </w:r>
      <w:proofErr w:type="gramEnd"/>
      <w:r w:rsidRPr="006A5A44">
        <w:rPr>
          <w:rFonts w:ascii="Times New Roman" w:hAnsi="Times New Roman" w:cs="Times New Roman"/>
          <w:sz w:val="28"/>
          <w:szCs w:val="28"/>
        </w:rPr>
        <w:t xml:space="preserve"> правовых актов) о предоставлении субсидий юридическим лицам, реквизиты которой установлены приложением </w:t>
      </w:r>
      <w:r w:rsidR="001D4C98"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10 к настоящему Порядку (далее - </w:t>
      </w:r>
      <w:r w:rsidRPr="006A5A44">
        <w:rPr>
          <w:rFonts w:ascii="Times New Roman" w:hAnsi="Times New Roman" w:cs="Times New Roman"/>
          <w:sz w:val="28"/>
          <w:szCs w:val="28"/>
        </w:rPr>
        <w:lastRenderedPageBreak/>
        <w:t>Информация об объеме лимитов бюджетных обязательств).</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Информация об объеме лимитов бюджетных обязатель</w:t>
      </w:r>
      <w:proofErr w:type="gramStart"/>
      <w:r w:rsidRPr="006A5A44">
        <w:rPr>
          <w:rFonts w:ascii="Times New Roman" w:hAnsi="Times New Roman" w:cs="Times New Roman"/>
          <w:sz w:val="28"/>
          <w:szCs w:val="28"/>
        </w:rPr>
        <w:t>ств пр</w:t>
      </w:r>
      <w:proofErr w:type="gramEnd"/>
      <w:r w:rsidRPr="006A5A44">
        <w:rPr>
          <w:rFonts w:ascii="Times New Roman" w:hAnsi="Times New Roman" w:cs="Times New Roman"/>
          <w:sz w:val="28"/>
          <w:szCs w:val="28"/>
        </w:rPr>
        <w:t xml:space="preserve">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w:t>
      </w:r>
      <w:r w:rsidR="00BC390D">
        <w:rPr>
          <w:rFonts w:ascii="Times New Roman" w:hAnsi="Times New Roman" w:cs="Times New Roman"/>
          <w:sz w:val="28"/>
          <w:szCs w:val="28"/>
        </w:rPr>
        <w:t>муниципального образования «Город Адыгейск»</w:t>
      </w:r>
      <w:r w:rsidRPr="006A5A44">
        <w:rPr>
          <w:rFonts w:ascii="Times New Roman" w:hAnsi="Times New Roman" w:cs="Times New Roman"/>
          <w:sz w:val="28"/>
          <w:szCs w:val="28"/>
        </w:rPr>
        <w:t>.</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bookmarkStart w:id="19" w:name="P50"/>
      <w:bookmarkEnd w:id="19"/>
      <w:r w:rsidRPr="006A5A44">
        <w:rPr>
          <w:rFonts w:ascii="Times New Roman" w:hAnsi="Times New Roman" w:cs="Times New Roman"/>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proofErr w:type="gramStart"/>
      <w:r w:rsidRPr="006A5A44">
        <w:rPr>
          <w:rFonts w:ascii="Times New Roman" w:hAnsi="Times New Roman" w:cs="Times New Roman"/>
          <w:sz w:val="28"/>
          <w:szCs w:val="28"/>
        </w:rPr>
        <w:t>УФК по Республике Адыгея  в течение двух рабочих дней после дня пред</w:t>
      </w:r>
      <w:r w:rsidR="00BC390D">
        <w:rPr>
          <w:rFonts w:ascii="Times New Roman" w:hAnsi="Times New Roman" w:cs="Times New Roman"/>
          <w:sz w:val="28"/>
          <w:szCs w:val="28"/>
        </w:rPr>
        <w:t>оставления главным распорядителя</w:t>
      </w:r>
      <w:r w:rsidRPr="006A5A44">
        <w:rPr>
          <w:rFonts w:ascii="Times New Roman" w:hAnsi="Times New Roman" w:cs="Times New Roman"/>
          <w:sz w:val="28"/>
          <w:szCs w:val="28"/>
        </w:rPr>
        <w:t xml:space="preserve">м средств бюджета </w:t>
      </w:r>
      <w:proofErr w:type="spellStart"/>
      <w:r w:rsidR="00BC390D">
        <w:rPr>
          <w:rFonts w:ascii="Times New Roman" w:hAnsi="Times New Roman" w:cs="Times New Roman"/>
          <w:sz w:val="28"/>
          <w:szCs w:val="28"/>
        </w:rPr>
        <w:t>муиципального</w:t>
      </w:r>
      <w:proofErr w:type="spellEnd"/>
      <w:r w:rsidR="00BC390D">
        <w:rPr>
          <w:rFonts w:ascii="Times New Roman" w:hAnsi="Times New Roman" w:cs="Times New Roman"/>
          <w:sz w:val="28"/>
          <w:szCs w:val="28"/>
        </w:rPr>
        <w:t xml:space="preserve"> образования «Город Адыгейск»</w:t>
      </w:r>
      <w:r w:rsidR="00BC390D"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 Информации об объеме лимитов бюджетных обязательств проверяет указанную информацию на </w:t>
      </w:r>
      <w:proofErr w:type="spellStart"/>
      <w:r w:rsidRPr="006A5A44">
        <w:rPr>
          <w:rFonts w:ascii="Times New Roman" w:hAnsi="Times New Roman" w:cs="Times New Roman"/>
          <w:sz w:val="28"/>
          <w:szCs w:val="28"/>
        </w:rPr>
        <w:t>непревышение</w:t>
      </w:r>
      <w:proofErr w:type="spellEnd"/>
      <w:r w:rsidRPr="006A5A44">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главному распорядителю средств  бюджета </w:t>
      </w:r>
      <w:r w:rsidR="00BC390D">
        <w:rPr>
          <w:rFonts w:ascii="Times New Roman" w:hAnsi="Times New Roman" w:cs="Times New Roman"/>
          <w:sz w:val="28"/>
          <w:szCs w:val="28"/>
        </w:rPr>
        <w:t>н</w:t>
      </w:r>
      <w:r w:rsidRPr="006A5A44">
        <w:rPr>
          <w:rFonts w:ascii="Times New Roman" w:hAnsi="Times New Roman" w:cs="Times New Roman"/>
          <w:sz w:val="28"/>
          <w:szCs w:val="28"/>
        </w:rPr>
        <w:t>а оплату государственных контрактов, договоров, соглашений (нормативных прав</w:t>
      </w:r>
      <w:r w:rsidRPr="006A5A44">
        <w:rPr>
          <w:rFonts w:ascii="Times New Roman" w:hAnsi="Times New Roman" w:cs="Times New Roman"/>
          <w:i/>
          <w:sz w:val="28"/>
          <w:szCs w:val="28"/>
        </w:rPr>
        <w:t>о</w:t>
      </w:r>
      <w:r w:rsidRPr="006A5A44">
        <w:rPr>
          <w:rFonts w:ascii="Times New Roman" w:hAnsi="Times New Roman" w:cs="Times New Roman"/>
          <w:sz w:val="28"/>
          <w:szCs w:val="28"/>
        </w:rPr>
        <w:t>вых актов) о предоставлении субсидий юридическим</w:t>
      </w:r>
      <w:proofErr w:type="gramEnd"/>
      <w:r w:rsidRPr="006A5A44">
        <w:rPr>
          <w:rFonts w:ascii="Times New Roman" w:hAnsi="Times New Roman" w:cs="Times New Roman"/>
          <w:sz w:val="28"/>
          <w:szCs w:val="28"/>
        </w:rPr>
        <w:t xml:space="preserve">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w:t>
      </w:r>
      <w:r w:rsidR="00BC390D">
        <w:rPr>
          <w:rFonts w:ascii="Times New Roman" w:hAnsi="Times New Roman" w:cs="Times New Roman"/>
          <w:sz w:val="28"/>
          <w:szCs w:val="28"/>
        </w:rPr>
        <w:t xml:space="preserve"> муниципального образования «Город Адыгейск»</w:t>
      </w:r>
      <w:r w:rsidRPr="006A5A44">
        <w:rPr>
          <w:rFonts w:ascii="Times New Roman" w:hAnsi="Times New Roman" w:cs="Times New Roman"/>
          <w:sz w:val="28"/>
          <w:szCs w:val="28"/>
        </w:rPr>
        <w:t xml:space="preserve">, сформированной УФК по Республике Адыгея по указанному главному распорядителю средств </w:t>
      </w:r>
      <w:r w:rsidR="00BC390D">
        <w:rPr>
          <w:rFonts w:ascii="Times New Roman" w:hAnsi="Times New Roman" w:cs="Times New Roman"/>
          <w:sz w:val="28"/>
          <w:szCs w:val="28"/>
        </w:rPr>
        <w:t>бюджета муниципального образования «Город Адыгейск»</w:t>
      </w:r>
      <w:r w:rsidRPr="006A5A44">
        <w:rPr>
          <w:rFonts w:ascii="Times New Roman" w:hAnsi="Times New Roman" w:cs="Times New Roman"/>
          <w:sz w:val="28"/>
          <w:szCs w:val="28"/>
        </w:rPr>
        <w:t>.</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При положительном результате проверки в соответствии с требованиями абзаца седьмого настоящего подпункта УФК по Республике Адыгея  подтверждает Информацию об объеме лимитов бюджетных обязательств путем ее подписания электронной подписью лица, имеющего право действовать от имени УФК по Республике Адыгея.</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proofErr w:type="gramStart"/>
      <w:r w:rsidRPr="006A5A44">
        <w:rPr>
          <w:rFonts w:ascii="Times New Roman" w:hAnsi="Times New Roman" w:cs="Times New Roman"/>
          <w:sz w:val="28"/>
          <w:szCs w:val="28"/>
        </w:rPr>
        <w:t>Если Информация об объеме лимитов бюджетных обязательств не соответствует требованиям подпункта 4 пункта 3</w:t>
      </w:r>
      <w:r w:rsidR="00B11634" w:rsidRPr="006A5A44">
        <w:rPr>
          <w:rFonts w:ascii="Times New Roman" w:hAnsi="Times New Roman" w:cs="Times New Roman"/>
          <w:sz w:val="28"/>
          <w:szCs w:val="28"/>
        </w:rPr>
        <w:t>3</w:t>
      </w:r>
      <w:r w:rsidRPr="006A5A44">
        <w:rPr>
          <w:rFonts w:ascii="Times New Roman" w:hAnsi="Times New Roman" w:cs="Times New Roman"/>
          <w:sz w:val="28"/>
          <w:szCs w:val="28"/>
        </w:rPr>
        <w:t xml:space="preserve"> настоящего Порядка, УФК по Республике Адыгея  не позднее двух рабочих дней после дня представления Информации об объеме лимитов бюджетных обязательств главным распорядител</w:t>
      </w:r>
      <w:r w:rsidR="00BC390D">
        <w:rPr>
          <w:rFonts w:ascii="Times New Roman" w:hAnsi="Times New Roman" w:cs="Times New Roman"/>
          <w:sz w:val="28"/>
          <w:szCs w:val="28"/>
        </w:rPr>
        <w:t>я</w:t>
      </w:r>
      <w:r w:rsidRPr="006A5A44">
        <w:rPr>
          <w:rFonts w:ascii="Times New Roman" w:hAnsi="Times New Roman" w:cs="Times New Roman"/>
          <w:sz w:val="28"/>
          <w:szCs w:val="28"/>
        </w:rPr>
        <w:t xml:space="preserve">м средств  бюджета </w:t>
      </w:r>
      <w:r w:rsidR="00BC390D">
        <w:rPr>
          <w:rFonts w:ascii="Times New Roman" w:hAnsi="Times New Roman" w:cs="Times New Roman"/>
          <w:sz w:val="28"/>
          <w:szCs w:val="28"/>
        </w:rPr>
        <w:t>муниципального образования «Город Адыгейск»</w:t>
      </w:r>
      <w:r w:rsidR="00BC390D" w:rsidRPr="006A5A44">
        <w:rPr>
          <w:rFonts w:ascii="Times New Roman" w:hAnsi="Times New Roman" w:cs="Times New Roman"/>
          <w:sz w:val="28"/>
          <w:szCs w:val="28"/>
        </w:rPr>
        <w:t xml:space="preserve"> </w:t>
      </w:r>
      <w:r w:rsidRPr="006A5A44">
        <w:rPr>
          <w:rFonts w:ascii="Times New Roman" w:hAnsi="Times New Roman" w:cs="Times New Roman"/>
          <w:sz w:val="28"/>
          <w:szCs w:val="28"/>
        </w:rPr>
        <w:t>направляет  уведомление, в котором указывается причина возврата Информации о неисполненных бюджетных обязательствах.</w:t>
      </w:r>
      <w:proofErr w:type="gramEnd"/>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proofErr w:type="gramStart"/>
      <w:r w:rsidRPr="006A5A44">
        <w:rPr>
          <w:rFonts w:ascii="Times New Roman" w:hAnsi="Times New Roman" w:cs="Times New Roman"/>
          <w:sz w:val="28"/>
          <w:szCs w:val="28"/>
        </w:rPr>
        <w:t xml:space="preserve">5) </w:t>
      </w:r>
      <w:r w:rsidR="00D83F8A">
        <w:rPr>
          <w:rFonts w:ascii="Times New Roman" w:hAnsi="Times New Roman" w:cs="Times New Roman"/>
          <w:sz w:val="28"/>
          <w:szCs w:val="28"/>
        </w:rPr>
        <w:t>н</w:t>
      </w:r>
      <w:r w:rsidRPr="006A5A44">
        <w:rPr>
          <w:rFonts w:ascii="Times New Roman" w:hAnsi="Times New Roman" w:cs="Times New Roman"/>
          <w:sz w:val="28"/>
          <w:szCs w:val="28"/>
        </w:rPr>
        <w:t xml:space="preserve">е позднее второго рабочего дня текущего финансового года УФК по Республике Адыгея  представляет в </w:t>
      </w:r>
      <w:r w:rsidR="00BC390D">
        <w:rPr>
          <w:rFonts w:ascii="Times New Roman" w:hAnsi="Times New Roman" w:cs="Times New Roman"/>
          <w:sz w:val="28"/>
          <w:szCs w:val="28"/>
        </w:rPr>
        <w:t>Финансовое управление муниципального образования «Город Адыгейск»</w:t>
      </w:r>
      <w:r w:rsidR="00BC390D" w:rsidRPr="006A5A44">
        <w:rPr>
          <w:rFonts w:ascii="Times New Roman" w:hAnsi="Times New Roman" w:cs="Times New Roman"/>
          <w:sz w:val="28"/>
          <w:szCs w:val="28"/>
        </w:rPr>
        <w:t xml:space="preserve"> </w:t>
      </w:r>
      <w:r w:rsidRPr="006A5A44">
        <w:rPr>
          <w:rFonts w:ascii="Times New Roman" w:hAnsi="Times New Roman" w:cs="Times New Roman"/>
          <w:sz w:val="28"/>
          <w:szCs w:val="28"/>
        </w:rPr>
        <w:t xml:space="preserve"> и главным распорядителям средств </w:t>
      </w:r>
      <w:r w:rsidR="00BC390D">
        <w:rPr>
          <w:rFonts w:ascii="Times New Roman" w:hAnsi="Times New Roman" w:cs="Times New Roman"/>
          <w:sz w:val="28"/>
          <w:szCs w:val="28"/>
        </w:rPr>
        <w:t xml:space="preserve"> </w:t>
      </w:r>
      <w:r w:rsidRPr="006A5A44">
        <w:rPr>
          <w:rFonts w:ascii="Times New Roman" w:hAnsi="Times New Roman" w:cs="Times New Roman"/>
          <w:sz w:val="28"/>
          <w:szCs w:val="28"/>
        </w:rPr>
        <w:lastRenderedPageBreak/>
        <w:t xml:space="preserve">бюджета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w:t>
      </w:r>
      <w:r w:rsidR="001D4C98" w:rsidRPr="006A5A44">
        <w:rPr>
          <w:rFonts w:ascii="Times New Roman" w:hAnsi="Times New Roman" w:cs="Times New Roman"/>
          <w:sz w:val="28"/>
          <w:szCs w:val="28"/>
        </w:rPr>
        <w:t>№</w:t>
      </w:r>
      <w:r w:rsidRPr="006A5A44">
        <w:rPr>
          <w:rFonts w:ascii="Times New Roman" w:hAnsi="Times New Roman" w:cs="Times New Roman"/>
          <w:sz w:val="28"/>
          <w:szCs w:val="28"/>
        </w:rPr>
        <w:t xml:space="preserve"> 11 к настоящему</w:t>
      </w:r>
      <w:proofErr w:type="gramEnd"/>
      <w:r w:rsidRPr="006A5A44">
        <w:rPr>
          <w:rFonts w:ascii="Times New Roman" w:hAnsi="Times New Roman" w:cs="Times New Roman"/>
          <w:sz w:val="28"/>
          <w:szCs w:val="28"/>
        </w:rPr>
        <w:t xml:space="preserve"> Порядку (далее - Справка о неисполненных бюджетных обязательствах по капитальным вложениям).</w:t>
      </w:r>
    </w:p>
    <w:p w:rsidR="009C22C5" w:rsidRPr="006A5A44" w:rsidRDefault="009C22C5" w:rsidP="006A5A44">
      <w:pPr>
        <w:pStyle w:val="ConsPlusNormal"/>
        <w:spacing w:line="276" w:lineRule="auto"/>
        <w:ind w:firstLine="540"/>
        <w:jc w:val="both"/>
        <w:rPr>
          <w:rFonts w:ascii="Times New Roman" w:hAnsi="Times New Roman" w:cs="Times New Roman"/>
          <w:sz w:val="28"/>
          <w:szCs w:val="28"/>
        </w:rPr>
      </w:pPr>
      <w:r w:rsidRPr="006A5A44">
        <w:rPr>
          <w:rFonts w:ascii="Times New Roman" w:hAnsi="Times New Roman" w:cs="Times New Roman"/>
          <w:sz w:val="28"/>
          <w:szCs w:val="28"/>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3</w:t>
      </w:r>
      <w:r w:rsidR="001D4C98" w:rsidRPr="006A5A44">
        <w:rPr>
          <w:rFonts w:ascii="Times New Roman" w:hAnsi="Times New Roman" w:cs="Times New Roman"/>
          <w:sz w:val="28"/>
          <w:szCs w:val="28"/>
        </w:rPr>
        <w:t>3</w:t>
      </w:r>
      <w:r w:rsidRPr="006A5A44">
        <w:rPr>
          <w:rFonts w:ascii="Times New Roman" w:hAnsi="Times New Roman" w:cs="Times New Roman"/>
          <w:sz w:val="28"/>
          <w:szCs w:val="28"/>
        </w:rPr>
        <w:t xml:space="preserve"> настоящего Порядка.</w:t>
      </w:r>
    </w:p>
    <w:p w:rsidR="00E95A2A" w:rsidRDefault="00563248" w:rsidP="009D64C5">
      <w:pPr>
        <w:pStyle w:val="ConsPlusNormal"/>
        <w:spacing w:line="276" w:lineRule="auto"/>
        <w:rPr>
          <w:rFonts w:ascii="Times New Roman" w:hAnsi="Times New Roman" w:cs="Times New Roman"/>
          <w:sz w:val="28"/>
          <w:szCs w:val="28"/>
        </w:rPr>
      </w:pPr>
      <w:hyperlink r:id="rId12" w:history="1">
        <w:r w:rsidR="009C22C5" w:rsidRPr="009C22C5">
          <w:rPr>
            <w:rFonts w:ascii="Times New Roman" w:hAnsi="Times New Roman" w:cs="Times New Roman"/>
            <w:i/>
            <w:color w:val="0000FF"/>
            <w:sz w:val="28"/>
            <w:szCs w:val="28"/>
          </w:rPr>
          <w:br/>
        </w:r>
      </w:hyperlink>
      <w:r w:rsidR="009C22C5" w:rsidRPr="009C22C5">
        <w:rPr>
          <w:rFonts w:ascii="Times New Roman" w:hAnsi="Times New Roman" w:cs="Times New Roman"/>
          <w:sz w:val="28"/>
          <w:szCs w:val="28"/>
        </w:rPr>
        <w:br/>
      </w:r>
    </w:p>
    <w:p w:rsidR="008119A1" w:rsidRDefault="008119A1" w:rsidP="003D5F3E">
      <w:pPr>
        <w:pStyle w:val="ConsPlusNormal"/>
        <w:jc w:val="right"/>
        <w:outlineLvl w:val="1"/>
        <w:rPr>
          <w:rFonts w:ascii="Times New Roman" w:hAnsi="Times New Roman" w:cs="Times New Roman"/>
          <w:sz w:val="28"/>
          <w:szCs w:val="28"/>
        </w:rPr>
      </w:pPr>
    </w:p>
    <w:p w:rsidR="008119A1" w:rsidRDefault="008119A1" w:rsidP="003D5F3E">
      <w:pPr>
        <w:pStyle w:val="ConsPlusNormal"/>
        <w:jc w:val="right"/>
        <w:outlineLvl w:val="1"/>
        <w:rPr>
          <w:rFonts w:ascii="Times New Roman" w:hAnsi="Times New Roman" w:cs="Times New Roman"/>
          <w:sz w:val="28"/>
          <w:szCs w:val="28"/>
        </w:rPr>
      </w:pPr>
    </w:p>
    <w:p w:rsidR="008119A1" w:rsidRDefault="008119A1"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B748EA" w:rsidRDefault="00B748EA" w:rsidP="003D5F3E">
      <w:pPr>
        <w:pStyle w:val="ConsPlusNormal"/>
        <w:jc w:val="right"/>
        <w:outlineLvl w:val="1"/>
        <w:rPr>
          <w:rFonts w:ascii="Times New Roman" w:hAnsi="Times New Roman" w:cs="Times New Roman"/>
          <w:sz w:val="28"/>
          <w:szCs w:val="28"/>
        </w:rPr>
      </w:pPr>
    </w:p>
    <w:p w:rsidR="008119A1" w:rsidRDefault="008119A1" w:rsidP="003D5F3E">
      <w:pPr>
        <w:pStyle w:val="ConsPlusNormal"/>
        <w:jc w:val="right"/>
        <w:outlineLvl w:val="1"/>
        <w:rPr>
          <w:rFonts w:ascii="Times New Roman" w:hAnsi="Times New Roman" w:cs="Times New Roman"/>
          <w:sz w:val="28"/>
          <w:szCs w:val="28"/>
        </w:rPr>
      </w:pPr>
    </w:p>
    <w:p w:rsidR="00A04033" w:rsidRDefault="00DB0D2C" w:rsidP="00DB0D2C">
      <w:pPr>
        <w:pStyle w:val="ConsPlusNormal"/>
        <w:tabs>
          <w:tab w:val="left" w:pos="6826"/>
        </w:tabs>
        <w:outlineLvl w:val="1"/>
        <w:rPr>
          <w:rFonts w:ascii="Times New Roman" w:hAnsi="Times New Roman" w:cs="Times New Roman"/>
          <w:sz w:val="28"/>
          <w:szCs w:val="28"/>
        </w:rPr>
      </w:pPr>
      <w:r>
        <w:rPr>
          <w:rFonts w:ascii="Times New Roman" w:hAnsi="Times New Roman" w:cs="Times New Roman"/>
          <w:sz w:val="28"/>
          <w:szCs w:val="28"/>
        </w:rPr>
        <w:tab/>
      </w:r>
    </w:p>
    <w:p w:rsidR="00DB0D2C" w:rsidRDefault="00DB0D2C" w:rsidP="00DB0D2C">
      <w:pPr>
        <w:pStyle w:val="ConsPlusNormal"/>
        <w:tabs>
          <w:tab w:val="left" w:pos="6826"/>
        </w:tabs>
        <w:outlineLvl w:val="1"/>
        <w:rPr>
          <w:rFonts w:ascii="Times New Roman" w:hAnsi="Times New Roman" w:cs="Times New Roman"/>
          <w:sz w:val="28"/>
          <w:szCs w:val="28"/>
        </w:rPr>
      </w:pPr>
    </w:p>
    <w:p w:rsidR="00DB0D2C" w:rsidRDefault="006E44CC" w:rsidP="006E44CC">
      <w:pPr>
        <w:pStyle w:val="ConsPlusNormal"/>
        <w:tabs>
          <w:tab w:val="left" w:pos="6153"/>
        </w:tabs>
        <w:outlineLvl w:val="1"/>
        <w:rPr>
          <w:rFonts w:ascii="Times New Roman" w:hAnsi="Times New Roman" w:cs="Times New Roman"/>
          <w:sz w:val="28"/>
          <w:szCs w:val="28"/>
        </w:rPr>
      </w:pPr>
      <w:r>
        <w:rPr>
          <w:rFonts w:ascii="Times New Roman" w:hAnsi="Times New Roman" w:cs="Times New Roman"/>
          <w:sz w:val="28"/>
          <w:szCs w:val="28"/>
        </w:rPr>
        <w:tab/>
      </w:r>
    </w:p>
    <w:p w:rsidR="006E44CC" w:rsidRDefault="006E44CC" w:rsidP="006E44CC">
      <w:pPr>
        <w:pStyle w:val="ConsPlusNormal"/>
        <w:tabs>
          <w:tab w:val="left" w:pos="6153"/>
        </w:tabs>
        <w:outlineLvl w:val="1"/>
        <w:rPr>
          <w:rFonts w:ascii="Times New Roman" w:hAnsi="Times New Roman" w:cs="Times New Roman"/>
          <w:sz w:val="28"/>
          <w:szCs w:val="28"/>
        </w:rPr>
      </w:pPr>
    </w:p>
    <w:p w:rsidR="006E44CC" w:rsidRDefault="006E44CC" w:rsidP="006E44CC">
      <w:pPr>
        <w:pStyle w:val="ConsPlusNormal"/>
        <w:tabs>
          <w:tab w:val="left" w:pos="6153"/>
        </w:tabs>
        <w:outlineLvl w:val="1"/>
        <w:rPr>
          <w:rFonts w:ascii="Times New Roman" w:hAnsi="Times New Roman" w:cs="Times New Roman"/>
          <w:sz w:val="28"/>
          <w:szCs w:val="28"/>
        </w:rPr>
      </w:pPr>
    </w:p>
    <w:p w:rsidR="006E44CC" w:rsidRDefault="006E44CC" w:rsidP="006E44CC">
      <w:pPr>
        <w:pStyle w:val="ConsPlusNormal"/>
        <w:tabs>
          <w:tab w:val="left" w:pos="6153"/>
        </w:tabs>
        <w:outlineLvl w:val="1"/>
        <w:rPr>
          <w:rFonts w:ascii="Times New Roman" w:hAnsi="Times New Roman" w:cs="Times New Roman"/>
          <w:sz w:val="28"/>
          <w:szCs w:val="28"/>
        </w:rPr>
      </w:pPr>
    </w:p>
    <w:p w:rsidR="00DB0D2C" w:rsidRDefault="00DB0D2C" w:rsidP="00DB0D2C">
      <w:pPr>
        <w:pStyle w:val="ConsPlusNormal"/>
        <w:tabs>
          <w:tab w:val="left" w:pos="6826"/>
        </w:tabs>
        <w:outlineLvl w:val="1"/>
        <w:rPr>
          <w:rFonts w:ascii="Times New Roman" w:hAnsi="Times New Roman" w:cs="Times New Roman"/>
          <w:sz w:val="28"/>
          <w:szCs w:val="28"/>
        </w:rPr>
      </w:pPr>
    </w:p>
    <w:p w:rsidR="003D5F3E" w:rsidRPr="00A17420" w:rsidRDefault="003D5F3E" w:rsidP="003D5F3E">
      <w:pPr>
        <w:pStyle w:val="ConsPlusNormal"/>
        <w:jc w:val="right"/>
        <w:outlineLvl w:val="1"/>
        <w:rPr>
          <w:rFonts w:ascii="Times New Roman" w:hAnsi="Times New Roman" w:cs="Times New Roman"/>
          <w:sz w:val="28"/>
          <w:szCs w:val="28"/>
        </w:rPr>
      </w:pPr>
      <w:r w:rsidRPr="00A1742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17420">
        <w:rPr>
          <w:rFonts w:ascii="Times New Roman" w:hAnsi="Times New Roman" w:cs="Times New Roman"/>
          <w:sz w:val="28"/>
          <w:szCs w:val="28"/>
        </w:rPr>
        <w:t xml:space="preserve"> 1</w:t>
      </w:r>
    </w:p>
    <w:p w:rsidR="003D5F3E" w:rsidRPr="00A17420" w:rsidRDefault="003D5F3E" w:rsidP="003D5F3E">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к Порядку учета </w:t>
      </w:r>
      <w:proofErr w:type="gramStart"/>
      <w:r w:rsidRPr="00A17420">
        <w:rPr>
          <w:rFonts w:ascii="Times New Roman" w:hAnsi="Times New Roman" w:cs="Times New Roman"/>
          <w:sz w:val="28"/>
          <w:szCs w:val="28"/>
        </w:rPr>
        <w:t>бюджетных</w:t>
      </w:r>
      <w:proofErr w:type="gramEnd"/>
      <w:r w:rsidRPr="00A17420">
        <w:rPr>
          <w:rFonts w:ascii="Times New Roman" w:hAnsi="Times New Roman" w:cs="Times New Roman"/>
          <w:sz w:val="28"/>
          <w:szCs w:val="28"/>
        </w:rPr>
        <w:t xml:space="preserve"> и денежных</w:t>
      </w:r>
    </w:p>
    <w:p w:rsidR="003D5F3E" w:rsidRPr="00A17420" w:rsidRDefault="003D5F3E" w:rsidP="003D5F3E">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обязательств получателей средств</w:t>
      </w:r>
    </w:p>
    <w:p w:rsidR="00893208" w:rsidRDefault="00893208" w:rsidP="00BC390D">
      <w:pPr>
        <w:pStyle w:val="ConsPlusNormal"/>
        <w:jc w:val="right"/>
        <w:rPr>
          <w:rFonts w:ascii="Times New Roman" w:hAnsi="Times New Roman" w:cs="Times New Roman"/>
          <w:sz w:val="28"/>
          <w:szCs w:val="28"/>
        </w:rPr>
      </w:pPr>
      <w:r>
        <w:rPr>
          <w:rFonts w:ascii="Times New Roman" w:hAnsi="Times New Roman" w:cs="Times New Roman"/>
          <w:sz w:val="28"/>
          <w:szCs w:val="28"/>
        </w:rPr>
        <w:t>бюджета</w:t>
      </w:r>
      <w:r w:rsidR="00BC390D">
        <w:rPr>
          <w:rFonts w:ascii="Times New Roman" w:hAnsi="Times New Roman" w:cs="Times New Roman"/>
          <w:sz w:val="28"/>
          <w:szCs w:val="28"/>
        </w:rPr>
        <w:t xml:space="preserve"> муниципального образования</w:t>
      </w:r>
    </w:p>
    <w:p w:rsidR="00945449" w:rsidRDefault="00BC390D" w:rsidP="00BC390D">
      <w:pPr>
        <w:pStyle w:val="ConsPlusNormal"/>
        <w:jc w:val="right"/>
      </w:pPr>
      <w:r>
        <w:rPr>
          <w:rFonts w:ascii="Times New Roman" w:hAnsi="Times New Roman" w:cs="Times New Roman"/>
          <w:sz w:val="28"/>
          <w:szCs w:val="28"/>
        </w:rPr>
        <w:t xml:space="preserve"> «Город Адыгейск»</w:t>
      </w:r>
      <w:r w:rsidRPr="006A5A44">
        <w:rPr>
          <w:rFonts w:ascii="Times New Roman" w:hAnsi="Times New Roman" w:cs="Times New Roman"/>
          <w:sz w:val="28"/>
          <w:szCs w:val="28"/>
        </w:rPr>
        <w:t xml:space="preserve"> </w:t>
      </w:r>
    </w:p>
    <w:p w:rsidR="003D5F3E" w:rsidRPr="00AF7DE9" w:rsidRDefault="003D5F3E" w:rsidP="003D5F3E">
      <w:pPr>
        <w:pStyle w:val="ConsPlusNormal"/>
        <w:jc w:val="both"/>
        <w:rPr>
          <w:rFonts w:ascii="Times New Roman" w:hAnsi="Times New Roman" w:cs="Times New Roman"/>
          <w:sz w:val="28"/>
          <w:szCs w:val="28"/>
        </w:rPr>
      </w:pPr>
    </w:p>
    <w:p w:rsidR="003D5F3E" w:rsidRPr="00AF7DE9" w:rsidRDefault="003D5F3E" w:rsidP="003D5F3E">
      <w:pPr>
        <w:pStyle w:val="ConsPlusNormal"/>
        <w:jc w:val="center"/>
        <w:rPr>
          <w:rFonts w:ascii="Times New Roman" w:hAnsi="Times New Roman" w:cs="Times New Roman"/>
          <w:sz w:val="28"/>
          <w:szCs w:val="28"/>
        </w:rPr>
      </w:pPr>
      <w:bookmarkStart w:id="20" w:name="P261"/>
      <w:bookmarkEnd w:id="20"/>
      <w:r w:rsidRPr="00AF7DE9">
        <w:rPr>
          <w:rFonts w:ascii="Times New Roman" w:hAnsi="Times New Roman" w:cs="Times New Roman"/>
          <w:sz w:val="28"/>
          <w:szCs w:val="28"/>
        </w:rPr>
        <w:t>Реквизиты</w:t>
      </w:r>
    </w:p>
    <w:p w:rsidR="003D5F3E" w:rsidRPr="00AF7DE9" w:rsidRDefault="003D5F3E" w:rsidP="003D5F3E">
      <w:pPr>
        <w:pStyle w:val="ConsPlusNormal"/>
        <w:jc w:val="center"/>
        <w:rPr>
          <w:rFonts w:ascii="Times New Roman" w:hAnsi="Times New Roman" w:cs="Times New Roman"/>
          <w:sz w:val="28"/>
          <w:szCs w:val="28"/>
        </w:rPr>
      </w:pPr>
      <w:r w:rsidRPr="00AF7DE9">
        <w:rPr>
          <w:rFonts w:ascii="Times New Roman" w:hAnsi="Times New Roman" w:cs="Times New Roman"/>
          <w:sz w:val="28"/>
          <w:szCs w:val="28"/>
        </w:rPr>
        <w:t>Сведения о бюджетном обязательстве</w:t>
      </w:r>
    </w:p>
    <w:p w:rsidR="003D5F3E" w:rsidRDefault="003D5F3E" w:rsidP="003D5F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D5F3E" w:rsidRPr="00AF7DE9" w:rsidTr="00DA107A">
        <w:tc>
          <w:tcPr>
            <w:tcW w:w="9701" w:type="dxa"/>
            <w:gridSpan w:val="2"/>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Единица измерения: руб.</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 точностью до второго десятичного знака)</w:t>
            </w:r>
          </w:p>
        </w:tc>
      </w:tr>
      <w:tr w:rsidR="003D5F3E" w:rsidRPr="00AF7DE9" w:rsidTr="00DA107A">
        <w:tc>
          <w:tcPr>
            <w:tcW w:w="4173"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Описание реквизита</w:t>
            </w:r>
          </w:p>
        </w:tc>
        <w:tc>
          <w:tcPr>
            <w:tcW w:w="5528"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Правила формирования, заполнения реквизита</w:t>
            </w:r>
          </w:p>
        </w:tc>
      </w:tr>
      <w:tr w:rsidR="003D5F3E" w:rsidRPr="00AF7DE9" w:rsidTr="00DA107A">
        <w:tc>
          <w:tcPr>
            <w:tcW w:w="4173" w:type="dxa"/>
          </w:tcPr>
          <w:p w:rsidR="003D5F3E" w:rsidRPr="00AF7DE9" w:rsidRDefault="003D5F3E" w:rsidP="006E44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 Номер сведений о бюджетном обязательстве пол</w:t>
            </w:r>
            <w:r w:rsidR="006E44CC">
              <w:rPr>
                <w:rFonts w:ascii="Times New Roman" w:hAnsi="Times New Roman" w:cs="Times New Roman"/>
                <w:sz w:val="24"/>
                <w:szCs w:val="24"/>
              </w:rPr>
              <w:t xml:space="preserve">учателя средств </w:t>
            </w:r>
            <w:r w:rsidRPr="00AF7DE9">
              <w:rPr>
                <w:rFonts w:ascii="Times New Roman" w:hAnsi="Times New Roman" w:cs="Times New Roman"/>
                <w:sz w:val="24"/>
                <w:szCs w:val="24"/>
              </w:rPr>
              <w:t xml:space="preserve"> бюджета </w:t>
            </w:r>
            <w:r w:rsidR="006E44CC">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5528"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порядковый номер Сведений о бюджетном обязательстве.</w:t>
            </w:r>
          </w:p>
          <w:p w:rsidR="003D5F3E" w:rsidRPr="00AF7DE9" w:rsidRDefault="003D5F3E" w:rsidP="00B8006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(далее - информационные системы) номер Сведений о бюджетном обязательстве присваивается автоматически в информационных системах.</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2. Учетный номер бюджетного обязательства</w:t>
            </w:r>
          </w:p>
        </w:tc>
        <w:tc>
          <w:tcPr>
            <w:tcW w:w="5528"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3. Дата формирования Сведений о бюджетном обязательстве</w:t>
            </w:r>
          </w:p>
        </w:tc>
        <w:tc>
          <w:tcPr>
            <w:tcW w:w="5528"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3D5F3E" w:rsidRPr="00AF7DE9" w:rsidRDefault="003D5F3E" w:rsidP="00B336B5">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AF7DE9">
              <w:rPr>
                <w:rFonts w:ascii="Times New Roman" w:hAnsi="Times New Roman" w:cs="Times New Roman"/>
                <w:sz w:val="24"/>
                <w:szCs w:val="24"/>
              </w:rPr>
              <w:t xml:space="preserve"> формируется автоматически после подписания документа электронной подписью.</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4. Тип бюджетного обязательства</w:t>
            </w:r>
          </w:p>
        </w:tc>
        <w:tc>
          <w:tcPr>
            <w:tcW w:w="5528"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код типа бюджетного обязательства, исходя из следующего:</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2 - прочее, если бюджетное обязательство не </w:t>
            </w:r>
            <w:r w:rsidRPr="00AF7DE9">
              <w:rPr>
                <w:rFonts w:ascii="Times New Roman" w:hAnsi="Times New Roman" w:cs="Times New Roman"/>
                <w:sz w:val="24"/>
                <w:szCs w:val="24"/>
              </w:rPr>
              <w:lastRenderedPageBreak/>
              <w:t>связано с закупкой товаров, работ, услуг или если бюджетное обязательство возникло в связи с закупкой товаров, работ, услуг прошлых лет.</w:t>
            </w:r>
          </w:p>
        </w:tc>
      </w:tr>
      <w:tr w:rsidR="004E0ADC" w:rsidRPr="00AF7DE9" w:rsidTr="00DA107A">
        <w:tc>
          <w:tcPr>
            <w:tcW w:w="4173" w:type="dxa"/>
          </w:tcPr>
          <w:p w:rsidR="004E0ADC" w:rsidRPr="00AF7DE9" w:rsidRDefault="004E0ADC"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5. Информация о получателе бюджетных средств</w:t>
            </w:r>
          </w:p>
        </w:tc>
        <w:tc>
          <w:tcPr>
            <w:tcW w:w="5528" w:type="dxa"/>
          </w:tcPr>
          <w:p w:rsidR="004E0ADC" w:rsidRPr="00AF7DE9" w:rsidRDefault="004E0ADC" w:rsidP="00B336B5">
            <w:pPr>
              <w:pStyle w:val="ConsPlusNormal"/>
              <w:jc w:val="both"/>
              <w:rPr>
                <w:rFonts w:ascii="Times New Roman" w:hAnsi="Times New Roman" w:cs="Times New Roman"/>
                <w:sz w:val="24"/>
                <w:szCs w:val="24"/>
              </w:rPr>
            </w:pP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5.1. Получатель бюджетных средств</w:t>
            </w:r>
          </w:p>
        </w:tc>
        <w:tc>
          <w:tcPr>
            <w:tcW w:w="5528"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получателя средств </w:t>
            </w:r>
            <w:r w:rsidR="006E44CC" w:rsidRPr="00AF7DE9">
              <w:rPr>
                <w:rFonts w:ascii="Times New Roman" w:hAnsi="Times New Roman" w:cs="Times New Roman"/>
                <w:sz w:val="24"/>
                <w:szCs w:val="24"/>
              </w:rPr>
              <w:t xml:space="preserve">бюджета </w:t>
            </w:r>
            <w:r w:rsidR="006E44CC">
              <w:rPr>
                <w:rFonts w:ascii="Times New Roman" w:hAnsi="Times New Roman" w:cs="Times New Roman"/>
                <w:sz w:val="24"/>
                <w:szCs w:val="24"/>
              </w:rPr>
              <w:t>муниципального образования «Город Адыгейск»</w:t>
            </w:r>
            <w:r w:rsidR="006E44CC" w:rsidRPr="00AF7D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DE9">
              <w:rPr>
                <w:rFonts w:ascii="Times New Roman" w:hAnsi="Times New Roman" w:cs="Times New Roman"/>
                <w:sz w:val="24"/>
                <w:szCs w:val="24"/>
              </w:rPr>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D5F3E" w:rsidRPr="00AF7DE9" w:rsidRDefault="003D5F3E" w:rsidP="006E44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6E44CC" w:rsidRPr="00AF7DE9">
              <w:rPr>
                <w:rFonts w:ascii="Times New Roman" w:hAnsi="Times New Roman" w:cs="Times New Roman"/>
                <w:sz w:val="24"/>
                <w:szCs w:val="24"/>
              </w:rPr>
              <w:t xml:space="preserve">бюджета </w:t>
            </w:r>
            <w:r w:rsidR="006E44CC">
              <w:rPr>
                <w:rFonts w:ascii="Times New Roman" w:hAnsi="Times New Roman" w:cs="Times New Roman"/>
                <w:sz w:val="24"/>
                <w:szCs w:val="24"/>
              </w:rPr>
              <w:t>муниципального образования «Город Адыгейск»</w:t>
            </w:r>
            <w:r w:rsidR="006E44CC" w:rsidRPr="00AF7DE9">
              <w:rPr>
                <w:rFonts w:ascii="Times New Roman" w:hAnsi="Times New Roman" w:cs="Times New Roman"/>
                <w:sz w:val="24"/>
                <w:szCs w:val="24"/>
              </w:rPr>
              <w:t xml:space="preserve"> бюджета </w:t>
            </w:r>
            <w:r w:rsidR="006E44CC">
              <w:rPr>
                <w:rFonts w:ascii="Times New Roman" w:hAnsi="Times New Roman" w:cs="Times New Roman"/>
                <w:sz w:val="24"/>
                <w:szCs w:val="24"/>
              </w:rPr>
              <w:t>муниципального образования «Город Адыгейск»</w:t>
            </w:r>
            <w:r w:rsidR="006E44CC" w:rsidRPr="00AF7DE9">
              <w:rPr>
                <w:rFonts w:ascii="Times New Roman" w:hAnsi="Times New Roman" w:cs="Times New Roman"/>
                <w:sz w:val="24"/>
                <w:szCs w:val="24"/>
              </w:rPr>
              <w:t xml:space="preserve"> бюджета </w:t>
            </w:r>
            <w:r w:rsidR="006E44CC">
              <w:rPr>
                <w:rFonts w:ascii="Times New Roman" w:hAnsi="Times New Roman" w:cs="Times New Roman"/>
                <w:sz w:val="24"/>
                <w:szCs w:val="24"/>
              </w:rPr>
              <w:t>муниципального образования «Город Адыгейск»</w:t>
            </w:r>
            <w:r w:rsidR="006E44CC" w:rsidRPr="00AF7D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DE9">
              <w:rPr>
                <w:rFonts w:ascii="Times New Roman" w:hAnsi="Times New Roman" w:cs="Times New Roman"/>
                <w:sz w:val="24"/>
                <w:szCs w:val="24"/>
              </w:rPr>
              <w:t xml:space="preserve"> в информационной системе.</w:t>
            </w:r>
          </w:p>
        </w:tc>
      </w:tr>
      <w:tr w:rsidR="003D5F3E" w:rsidRPr="00AF7DE9" w:rsidTr="00DA107A">
        <w:tc>
          <w:tcPr>
            <w:tcW w:w="4173" w:type="dxa"/>
          </w:tcPr>
          <w:p w:rsidR="003D5F3E" w:rsidRPr="003E16D4" w:rsidRDefault="003D5F3E" w:rsidP="00B336B5">
            <w:pPr>
              <w:pStyle w:val="ConsPlusNormal"/>
              <w:jc w:val="both"/>
              <w:rPr>
                <w:rFonts w:ascii="Times New Roman" w:hAnsi="Times New Roman" w:cs="Times New Roman"/>
                <w:sz w:val="24"/>
                <w:szCs w:val="24"/>
              </w:rPr>
            </w:pPr>
            <w:r w:rsidRPr="003E16D4">
              <w:rPr>
                <w:rFonts w:ascii="Times New Roman" w:hAnsi="Times New Roman" w:cs="Times New Roman"/>
                <w:sz w:val="24"/>
                <w:szCs w:val="24"/>
              </w:rPr>
              <w:t>5.2. Наименование бюджета</w:t>
            </w:r>
          </w:p>
        </w:tc>
        <w:tc>
          <w:tcPr>
            <w:tcW w:w="5528" w:type="dxa"/>
          </w:tcPr>
          <w:p w:rsidR="003D5F3E" w:rsidRPr="003E16D4" w:rsidRDefault="003D5F3E" w:rsidP="0025767E">
            <w:pPr>
              <w:pStyle w:val="ConsPlusNormal"/>
              <w:jc w:val="both"/>
              <w:rPr>
                <w:rFonts w:ascii="Times New Roman" w:hAnsi="Times New Roman" w:cs="Times New Roman"/>
                <w:sz w:val="24"/>
                <w:szCs w:val="24"/>
              </w:rPr>
            </w:pPr>
            <w:r w:rsidRPr="003E16D4">
              <w:rPr>
                <w:rFonts w:ascii="Times New Roman" w:hAnsi="Times New Roman" w:cs="Times New Roman"/>
                <w:sz w:val="24"/>
                <w:szCs w:val="24"/>
              </w:rPr>
              <w:t>Указывается наименование</w:t>
            </w:r>
            <w:r w:rsidR="0025767E" w:rsidRPr="003E16D4">
              <w:rPr>
                <w:rFonts w:ascii="Times New Roman" w:hAnsi="Times New Roman" w:cs="Times New Roman"/>
                <w:sz w:val="24"/>
                <w:szCs w:val="24"/>
              </w:rPr>
              <w:t xml:space="preserve"> бюджета.</w:t>
            </w:r>
          </w:p>
          <w:p w:rsidR="003D5F3E" w:rsidRPr="003E16D4" w:rsidRDefault="003D5F3E" w:rsidP="0025767E">
            <w:pPr>
              <w:pStyle w:val="ConsPlusNormal"/>
              <w:jc w:val="both"/>
              <w:rPr>
                <w:rFonts w:ascii="Times New Roman" w:hAnsi="Times New Roman" w:cs="Times New Roman"/>
                <w:sz w:val="24"/>
                <w:szCs w:val="24"/>
              </w:rPr>
            </w:pPr>
            <w:r w:rsidRPr="003E16D4">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D5F3E" w:rsidRPr="00AF7DE9" w:rsidTr="00DA107A">
        <w:tc>
          <w:tcPr>
            <w:tcW w:w="4173" w:type="dxa"/>
          </w:tcPr>
          <w:p w:rsidR="003D5F3E" w:rsidRPr="003E16D4" w:rsidRDefault="003D5F3E" w:rsidP="00B336B5">
            <w:pPr>
              <w:pStyle w:val="ConsPlusNormal"/>
              <w:jc w:val="both"/>
              <w:rPr>
                <w:rFonts w:ascii="Times New Roman" w:hAnsi="Times New Roman" w:cs="Times New Roman"/>
                <w:sz w:val="24"/>
                <w:szCs w:val="24"/>
              </w:rPr>
            </w:pPr>
            <w:r w:rsidRPr="003E16D4">
              <w:rPr>
                <w:rFonts w:ascii="Times New Roman" w:hAnsi="Times New Roman" w:cs="Times New Roman"/>
                <w:sz w:val="24"/>
                <w:szCs w:val="24"/>
              </w:rPr>
              <w:t>5.3. Код ОКТМО</w:t>
            </w:r>
          </w:p>
        </w:tc>
        <w:tc>
          <w:tcPr>
            <w:tcW w:w="5528" w:type="dxa"/>
          </w:tcPr>
          <w:p w:rsidR="003D5F3E" w:rsidRPr="00BF2824" w:rsidRDefault="00917441" w:rsidP="006E44CC">
            <w:pPr>
              <w:pStyle w:val="ConsPlusNormal"/>
              <w:jc w:val="both"/>
              <w:rPr>
                <w:rFonts w:ascii="Times New Roman" w:hAnsi="Times New Roman" w:cs="Times New Roman"/>
                <w:color w:val="FF0000"/>
                <w:sz w:val="24"/>
                <w:szCs w:val="24"/>
              </w:rPr>
            </w:pPr>
            <w:r w:rsidRPr="00B31B9C">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Pr>
                <w:rFonts w:ascii="Times New Roman" w:hAnsi="Times New Roman" w:cs="Times New Roman"/>
                <w:sz w:val="24"/>
                <w:szCs w:val="24"/>
              </w:rPr>
              <w:t xml:space="preserve">Управления федерального казначейства по Республике Адыгея (Адыгея), </w:t>
            </w:r>
            <w:r w:rsidR="006E44CC">
              <w:rPr>
                <w:rFonts w:ascii="Times New Roman" w:hAnsi="Times New Roman" w:cs="Times New Roman"/>
                <w:sz w:val="24"/>
                <w:szCs w:val="24"/>
              </w:rPr>
              <w:t>Финансовое управление муниципального образования «Город Адыгейск»</w:t>
            </w:r>
            <w:r>
              <w:rPr>
                <w:rFonts w:ascii="Times New Roman" w:hAnsi="Times New Roman" w:cs="Times New Roman"/>
                <w:sz w:val="24"/>
                <w:szCs w:val="24"/>
              </w:rPr>
              <w:t>.</w:t>
            </w:r>
          </w:p>
        </w:tc>
      </w:tr>
      <w:tr w:rsidR="003D5F3E" w:rsidRPr="00AF7DE9" w:rsidTr="00DA107A">
        <w:tc>
          <w:tcPr>
            <w:tcW w:w="4173" w:type="dxa"/>
          </w:tcPr>
          <w:p w:rsidR="003D5F3E" w:rsidRPr="003E16D4" w:rsidRDefault="003D5F3E" w:rsidP="00B336B5">
            <w:pPr>
              <w:pStyle w:val="ConsPlusNormal"/>
              <w:jc w:val="both"/>
              <w:rPr>
                <w:rFonts w:ascii="Times New Roman" w:hAnsi="Times New Roman" w:cs="Times New Roman"/>
                <w:sz w:val="24"/>
                <w:szCs w:val="24"/>
              </w:rPr>
            </w:pPr>
            <w:r w:rsidRPr="003E16D4">
              <w:rPr>
                <w:rFonts w:ascii="Times New Roman" w:hAnsi="Times New Roman" w:cs="Times New Roman"/>
                <w:sz w:val="24"/>
                <w:szCs w:val="24"/>
              </w:rPr>
              <w:t>5.4. Финансовый орган</w:t>
            </w:r>
          </w:p>
        </w:tc>
        <w:tc>
          <w:tcPr>
            <w:tcW w:w="5528" w:type="dxa"/>
          </w:tcPr>
          <w:p w:rsidR="003D5F3E" w:rsidRPr="003E16D4" w:rsidRDefault="003D5F3E" w:rsidP="008019E4">
            <w:pPr>
              <w:pStyle w:val="ConsPlusNormal"/>
              <w:jc w:val="both"/>
              <w:rPr>
                <w:rFonts w:ascii="Times New Roman" w:hAnsi="Times New Roman" w:cs="Times New Roman"/>
                <w:sz w:val="24"/>
                <w:szCs w:val="24"/>
              </w:rPr>
            </w:pPr>
            <w:r w:rsidRPr="003E16D4">
              <w:rPr>
                <w:rFonts w:ascii="Times New Roman" w:hAnsi="Times New Roman" w:cs="Times New Roman"/>
                <w:sz w:val="24"/>
                <w:szCs w:val="24"/>
              </w:rPr>
              <w:t xml:space="preserve">Указывается </w:t>
            </w:r>
            <w:r w:rsidR="00CE4476" w:rsidRPr="003E16D4">
              <w:rPr>
                <w:rFonts w:ascii="Times New Roman" w:hAnsi="Times New Roman" w:cs="Times New Roman"/>
                <w:sz w:val="24"/>
                <w:szCs w:val="24"/>
              </w:rPr>
              <w:t xml:space="preserve">наименование </w:t>
            </w:r>
            <w:r w:rsidRPr="003E16D4">
              <w:rPr>
                <w:rFonts w:ascii="Times New Roman" w:hAnsi="Times New Roman" w:cs="Times New Roman"/>
                <w:sz w:val="24"/>
                <w:szCs w:val="24"/>
              </w:rPr>
              <w:t>финансов</w:t>
            </w:r>
            <w:r w:rsidR="00CE4476" w:rsidRPr="003E16D4">
              <w:rPr>
                <w:rFonts w:ascii="Times New Roman" w:hAnsi="Times New Roman" w:cs="Times New Roman"/>
                <w:sz w:val="24"/>
                <w:szCs w:val="24"/>
              </w:rPr>
              <w:t>ого</w:t>
            </w:r>
            <w:r w:rsidRPr="003E16D4">
              <w:rPr>
                <w:rFonts w:ascii="Times New Roman" w:hAnsi="Times New Roman" w:cs="Times New Roman"/>
                <w:sz w:val="24"/>
                <w:szCs w:val="24"/>
              </w:rPr>
              <w:t xml:space="preserve"> орган</w:t>
            </w:r>
            <w:r w:rsidR="00CE4476" w:rsidRPr="003E16D4">
              <w:rPr>
                <w:rFonts w:ascii="Times New Roman" w:hAnsi="Times New Roman" w:cs="Times New Roman"/>
                <w:sz w:val="24"/>
                <w:szCs w:val="24"/>
              </w:rPr>
              <w:t>а</w:t>
            </w:r>
            <w:r w:rsidRPr="003E16D4">
              <w:rPr>
                <w:rFonts w:ascii="Times New Roman" w:hAnsi="Times New Roman" w:cs="Times New Roman"/>
                <w:sz w:val="24"/>
                <w:szCs w:val="24"/>
              </w:rPr>
              <w:t xml:space="preserve"> </w:t>
            </w:r>
            <w:r w:rsidR="0025767E" w:rsidRPr="003E16D4">
              <w:rPr>
                <w:rFonts w:ascii="Times New Roman" w:hAnsi="Times New Roman" w:cs="Times New Roman"/>
                <w:sz w:val="24"/>
                <w:szCs w:val="24"/>
              </w:rPr>
              <w:t>–</w:t>
            </w:r>
            <w:r w:rsidRPr="003E16D4">
              <w:rPr>
                <w:rFonts w:ascii="Times New Roman" w:hAnsi="Times New Roman" w:cs="Times New Roman"/>
                <w:sz w:val="24"/>
                <w:szCs w:val="24"/>
              </w:rPr>
              <w:t xml:space="preserve"> </w:t>
            </w:r>
            <w:r w:rsidR="0025767E" w:rsidRPr="003E16D4">
              <w:rPr>
                <w:rFonts w:ascii="Times New Roman" w:hAnsi="Times New Roman" w:cs="Times New Roman"/>
                <w:sz w:val="24"/>
                <w:szCs w:val="24"/>
              </w:rPr>
              <w:t>«</w:t>
            </w:r>
            <w:r w:rsidR="006E44CC">
              <w:rPr>
                <w:rFonts w:ascii="Times New Roman" w:hAnsi="Times New Roman" w:cs="Times New Roman"/>
                <w:sz w:val="24"/>
                <w:szCs w:val="24"/>
              </w:rPr>
              <w:t>Финансовое управление муниципального образования «Город Адыгейск»</w:t>
            </w:r>
            <w:r w:rsidRPr="003E16D4">
              <w:rPr>
                <w:rFonts w:ascii="Times New Roman" w:hAnsi="Times New Roman" w:cs="Times New Roman"/>
                <w:sz w:val="24"/>
                <w:szCs w:val="24"/>
              </w:rPr>
              <w:t>.</w:t>
            </w:r>
          </w:p>
          <w:p w:rsidR="003D5F3E" w:rsidRPr="003E16D4" w:rsidRDefault="003D5F3E" w:rsidP="008019E4">
            <w:pPr>
              <w:pStyle w:val="ConsPlusNormal"/>
              <w:jc w:val="both"/>
              <w:rPr>
                <w:rFonts w:ascii="Times New Roman" w:hAnsi="Times New Roman" w:cs="Times New Roman"/>
                <w:sz w:val="24"/>
                <w:szCs w:val="24"/>
              </w:rPr>
            </w:pPr>
            <w:r w:rsidRPr="003E16D4">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5.5. Код по ОКПО</w:t>
            </w:r>
          </w:p>
        </w:tc>
        <w:tc>
          <w:tcPr>
            <w:tcW w:w="5528" w:type="dxa"/>
          </w:tcPr>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5.6. Код получателя бюджетных средств по Сводному реестру</w:t>
            </w:r>
          </w:p>
        </w:tc>
        <w:tc>
          <w:tcPr>
            <w:tcW w:w="5528" w:type="dxa"/>
          </w:tcPr>
          <w:p w:rsidR="003D5F3E" w:rsidRPr="00AF7DE9" w:rsidRDefault="003D5F3E" w:rsidP="006E44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6E44CC" w:rsidRPr="00AF7DE9">
              <w:rPr>
                <w:rFonts w:ascii="Times New Roman" w:hAnsi="Times New Roman" w:cs="Times New Roman"/>
                <w:sz w:val="24"/>
                <w:szCs w:val="24"/>
              </w:rPr>
              <w:t xml:space="preserve">бюджета </w:t>
            </w:r>
            <w:r w:rsidR="006E44CC">
              <w:rPr>
                <w:rFonts w:ascii="Times New Roman" w:hAnsi="Times New Roman" w:cs="Times New Roman"/>
                <w:sz w:val="24"/>
                <w:szCs w:val="24"/>
              </w:rPr>
              <w:t>муниципального образования «Город Адыгейск»</w:t>
            </w:r>
            <w:r w:rsidR="006E44CC" w:rsidRPr="00AF7D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DE9">
              <w:rPr>
                <w:rFonts w:ascii="Times New Roman" w:hAnsi="Times New Roman" w:cs="Times New Roman"/>
                <w:sz w:val="24"/>
                <w:szCs w:val="24"/>
              </w:rPr>
              <w:t xml:space="preserve"> в соответствии со Сводным реестром.</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bookmarkStart w:id="21" w:name="P301"/>
            <w:bookmarkEnd w:id="21"/>
            <w:r w:rsidRPr="00AF7DE9">
              <w:rPr>
                <w:rFonts w:ascii="Times New Roman" w:hAnsi="Times New Roman" w:cs="Times New Roman"/>
                <w:sz w:val="24"/>
                <w:szCs w:val="24"/>
              </w:rPr>
              <w:lastRenderedPageBreak/>
              <w:t>5.7. Наименование главного распорядителя бюджетных средств</w:t>
            </w:r>
          </w:p>
        </w:tc>
        <w:tc>
          <w:tcPr>
            <w:tcW w:w="5528" w:type="dxa"/>
          </w:tcPr>
          <w:p w:rsidR="003D5F3E" w:rsidRPr="00AF7DE9" w:rsidRDefault="003D5F3E" w:rsidP="006E44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главного распорядителя средств </w:t>
            </w:r>
            <w:r w:rsidR="006E44CC" w:rsidRPr="00AF7DE9">
              <w:rPr>
                <w:rFonts w:ascii="Times New Roman" w:hAnsi="Times New Roman" w:cs="Times New Roman"/>
                <w:sz w:val="24"/>
                <w:szCs w:val="24"/>
              </w:rPr>
              <w:t xml:space="preserve">бюджета </w:t>
            </w:r>
            <w:r w:rsidR="006E44CC">
              <w:rPr>
                <w:rFonts w:ascii="Times New Roman" w:hAnsi="Times New Roman" w:cs="Times New Roman"/>
                <w:sz w:val="24"/>
                <w:szCs w:val="24"/>
              </w:rPr>
              <w:t>муниципального образования «Город Адыгейск»</w:t>
            </w:r>
            <w:r w:rsidR="006E44CC" w:rsidRPr="00AF7D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DE9">
              <w:rPr>
                <w:rFonts w:ascii="Times New Roman" w:hAnsi="Times New Roman" w:cs="Times New Roman"/>
                <w:sz w:val="24"/>
                <w:szCs w:val="24"/>
              </w:rPr>
              <w:t xml:space="preserve"> в соответствии со Сводным реестром.</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bookmarkStart w:id="22" w:name="P305"/>
            <w:bookmarkEnd w:id="22"/>
            <w:r w:rsidRPr="00AF7DE9">
              <w:rPr>
                <w:rFonts w:ascii="Times New Roman" w:hAnsi="Times New Roman" w:cs="Times New Roman"/>
                <w:sz w:val="24"/>
                <w:szCs w:val="24"/>
              </w:rPr>
              <w:t>5.8. Глава по БК</w:t>
            </w:r>
          </w:p>
        </w:tc>
        <w:tc>
          <w:tcPr>
            <w:tcW w:w="5528" w:type="dxa"/>
          </w:tcPr>
          <w:p w:rsidR="003D5F3E" w:rsidRPr="00AF7DE9" w:rsidRDefault="003D5F3E" w:rsidP="00B748E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главы главного распорядителя средств </w:t>
            </w:r>
            <w:r w:rsidR="00B748EA">
              <w:rPr>
                <w:rFonts w:ascii="Times New Roman" w:hAnsi="Times New Roman" w:cs="Times New Roman"/>
                <w:sz w:val="24"/>
                <w:szCs w:val="24"/>
              </w:rPr>
              <w:t>б</w:t>
            </w:r>
            <w:r w:rsidRPr="00AF7DE9">
              <w:rPr>
                <w:rFonts w:ascii="Times New Roman" w:hAnsi="Times New Roman" w:cs="Times New Roman"/>
                <w:sz w:val="24"/>
                <w:szCs w:val="24"/>
              </w:rPr>
              <w:t>юджета</w:t>
            </w:r>
            <w:r w:rsidR="00B748EA">
              <w:rPr>
                <w:rFonts w:ascii="Times New Roman" w:hAnsi="Times New Roman" w:cs="Times New Roman"/>
                <w:sz w:val="24"/>
                <w:szCs w:val="24"/>
              </w:rPr>
              <w:t xml:space="preserve"> муниципального образования «Город Адыгейск»</w:t>
            </w:r>
            <w:r>
              <w:rPr>
                <w:rFonts w:ascii="Times New Roman" w:hAnsi="Times New Roman" w:cs="Times New Roman"/>
                <w:sz w:val="24"/>
                <w:szCs w:val="24"/>
              </w:rPr>
              <w:t xml:space="preserve"> </w:t>
            </w:r>
            <w:r w:rsidRPr="00AF7DE9">
              <w:rPr>
                <w:rFonts w:ascii="Times New Roman" w:hAnsi="Times New Roman" w:cs="Times New Roman"/>
                <w:sz w:val="24"/>
                <w:szCs w:val="24"/>
              </w:rPr>
              <w:t xml:space="preserve"> по бюджетной классификации Российской Федерации.</w:t>
            </w:r>
          </w:p>
        </w:tc>
      </w:tr>
      <w:tr w:rsidR="003D5F3E" w:rsidRPr="00AF7DE9" w:rsidTr="00DA107A">
        <w:tc>
          <w:tcPr>
            <w:tcW w:w="4173" w:type="dxa"/>
          </w:tcPr>
          <w:p w:rsidR="003D5F3E" w:rsidRPr="00AF7DE9" w:rsidRDefault="003D5F3E" w:rsidP="006E44CC">
            <w:pPr>
              <w:pStyle w:val="ConsPlusNormal"/>
              <w:rPr>
                <w:rFonts w:ascii="Times New Roman" w:hAnsi="Times New Roman" w:cs="Times New Roman"/>
                <w:sz w:val="24"/>
                <w:szCs w:val="24"/>
              </w:rPr>
            </w:pPr>
            <w:r w:rsidRPr="00AF7DE9">
              <w:rPr>
                <w:rFonts w:ascii="Times New Roman" w:hAnsi="Times New Roman" w:cs="Times New Roman"/>
                <w:sz w:val="24"/>
                <w:szCs w:val="24"/>
              </w:rPr>
              <w:t>5.9. Наименование органа Федерального казначейства</w:t>
            </w:r>
          </w:p>
        </w:tc>
        <w:tc>
          <w:tcPr>
            <w:tcW w:w="5528" w:type="dxa"/>
          </w:tcPr>
          <w:p w:rsidR="003D5F3E" w:rsidRPr="00AF7DE9" w:rsidRDefault="003D5F3E" w:rsidP="00B748E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бюджета </w:t>
            </w:r>
            <w:r w:rsidR="00B748EA">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5.10. Код органа Федерального казначейства (далее - КОФК)</w:t>
            </w:r>
          </w:p>
        </w:tc>
        <w:tc>
          <w:tcPr>
            <w:tcW w:w="5528" w:type="dxa"/>
          </w:tcPr>
          <w:p w:rsidR="003D5F3E" w:rsidRPr="00E63062" w:rsidRDefault="003D5F3E" w:rsidP="00B336B5">
            <w:pPr>
              <w:pStyle w:val="ConsPlusNormal"/>
              <w:jc w:val="both"/>
            </w:pPr>
            <w:r w:rsidRPr="00AF7DE9">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5.11. Номер лицевого счета получателя бюджетных средств</w:t>
            </w:r>
          </w:p>
        </w:tc>
        <w:tc>
          <w:tcPr>
            <w:tcW w:w="5528"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7B60C9" w:rsidRPr="00AF7DE9" w:rsidTr="00DA107A">
        <w:tc>
          <w:tcPr>
            <w:tcW w:w="4173" w:type="dxa"/>
          </w:tcPr>
          <w:p w:rsidR="007B60C9" w:rsidRPr="00AF7DE9" w:rsidRDefault="007B60C9"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528" w:type="dxa"/>
          </w:tcPr>
          <w:p w:rsidR="007B60C9" w:rsidRPr="00AF7DE9" w:rsidRDefault="007B60C9" w:rsidP="00CE4476">
            <w:pPr>
              <w:pStyle w:val="ConsPlusNormal"/>
              <w:jc w:val="both"/>
              <w:rPr>
                <w:rFonts w:ascii="Times New Roman" w:hAnsi="Times New Roman" w:cs="Times New Roman"/>
                <w:sz w:val="24"/>
                <w:szCs w:val="24"/>
              </w:rPr>
            </w:pP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bookmarkStart w:id="23" w:name="P315"/>
            <w:bookmarkEnd w:id="23"/>
            <w:r w:rsidRPr="00AF7DE9">
              <w:rPr>
                <w:rFonts w:ascii="Times New Roman" w:hAnsi="Times New Roman" w:cs="Times New Roman"/>
                <w:sz w:val="24"/>
                <w:szCs w:val="24"/>
              </w:rPr>
              <w:t>6.1. Вид документа-основания</w:t>
            </w:r>
          </w:p>
        </w:tc>
        <w:tc>
          <w:tcPr>
            <w:tcW w:w="5528" w:type="dxa"/>
          </w:tcPr>
          <w:p w:rsidR="003D5F3E" w:rsidRPr="00AF7DE9" w:rsidRDefault="003D5F3E" w:rsidP="00CE4476">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6.2. Наименование нормативного правового акта</w:t>
            </w:r>
          </w:p>
        </w:tc>
        <w:tc>
          <w:tcPr>
            <w:tcW w:w="5528"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При заполнении в </w:t>
            </w:r>
            <w:r w:rsidRPr="00640BE4">
              <w:rPr>
                <w:rFonts w:ascii="Times New Roman" w:hAnsi="Times New Roman" w:cs="Times New Roman"/>
                <w:sz w:val="24"/>
                <w:szCs w:val="24"/>
              </w:rPr>
              <w:t>пункте 6.1 настоящей</w:t>
            </w:r>
            <w:r w:rsidRPr="00AF7DE9">
              <w:rPr>
                <w:rFonts w:ascii="Times New Roman" w:hAnsi="Times New Roman" w:cs="Times New Roman"/>
                <w:sz w:val="24"/>
                <w:szCs w:val="24"/>
              </w:rPr>
              <w:t xml:space="preserve"> информации значения «нормативный правовой акт» указывается наименование нормативного правового акта.</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6.3. Номер документа-основания</w:t>
            </w:r>
          </w:p>
        </w:tc>
        <w:tc>
          <w:tcPr>
            <w:tcW w:w="5528"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номер документа-основания (при наличии).</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bookmarkStart w:id="24" w:name="P321"/>
            <w:bookmarkEnd w:id="24"/>
            <w:r w:rsidRPr="00AF7DE9">
              <w:rPr>
                <w:rFonts w:ascii="Times New Roman" w:hAnsi="Times New Roman" w:cs="Times New Roman"/>
                <w:sz w:val="24"/>
                <w:szCs w:val="24"/>
              </w:rPr>
              <w:t>6.4. Дата документа-основания</w:t>
            </w:r>
          </w:p>
        </w:tc>
        <w:tc>
          <w:tcPr>
            <w:tcW w:w="5528"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bookmarkStart w:id="25" w:name="P325"/>
            <w:bookmarkEnd w:id="25"/>
            <w:r w:rsidRPr="00AF7DE9">
              <w:rPr>
                <w:rFonts w:ascii="Times New Roman" w:hAnsi="Times New Roman" w:cs="Times New Roman"/>
                <w:sz w:val="24"/>
                <w:szCs w:val="24"/>
              </w:rPr>
              <w:lastRenderedPageBreak/>
              <w:t>6.5. Срок исполнения</w:t>
            </w:r>
          </w:p>
        </w:tc>
        <w:tc>
          <w:tcPr>
            <w:tcW w:w="5528" w:type="dxa"/>
          </w:tcPr>
          <w:p w:rsidR="003D5F3E" w:rsidRPr="00AF7DE9" w:rsidRDefault="003D5F3E" w:rsidP="00CE4476">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w:t>
            </w:r>
            <w:r w:rsidR="00CE4476">
              <w:rPr>
                <w:rFonts w:ascii="Times New Roman" w:hAnsi="Times New Roman" w:cs="Times New Roman"/>
                <w:sz w:val="24"/>
                <w:szCs w:val="24"/>
              </w:rPr>
              <w:t>)</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6.6. Предмет по документу-основанию</w:t>
            </w:r>
          </w:p>
        </w:tc>
        <w:tc>
          <w:tcPr>
            <w:tcW w:w="5528"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предмет по документу-основанию.</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При заполнении </w:t>
            </w:r>
            <w:r w:rsidRPr="009B762A">
              <w:rPr>
                <w:rFonts w:ascii="Times New Roman" w:hAnsi="Times New Roman" w:cs="Times New Roman"/>
                <w:sz w:val="24"/>
                <w:szCs w:val="24"/>
              </w:rPr>
              <w:t>в пункте 6.1</w:t>
            </w:r>
            <w:r w:rsidRPr="00AF7DE9">
              <w:rPr>
                <w:rFonts w:ascii="Times New Roman" w:hAnsi="Times New Roman" w:cs="Times New Roman"/>
                <w:sz w:val="24"/>
                <w:szCs w:val="24"/>
              </w:rPr>
              <w:t xml:space="preserve"> настоящей информации значения </w:t>
            </w:r>
            <w:r w:rsidR="0025767E">
              <w:rPr>
                <w:rFonts w:ascii="Times New Roman" w:hAnsi="Times New Roman" w:cs="Times New Roman"/>
                <w:sz w:val="24"/>
                <w:szCs w:val="24"/>
              </w:rPr>
              <w:t>«</w:t>
            </w:r>
            <w:r w:rsidRPr="00AF7DE9">
              <w:rPr>
                <w:rFonts w:ascii="Times New Roman" w:hAnsi="Times New Roman" w:cs="Times New Roman"/>
                <w:sz w:val="24"/>
                <w:szCs w:val="24"/>
              </w:rPr>
              <w:t>контракт</w:t>
            </w:r>
            <w:r w:rsidR="0025767E">
              <w:rPr>
                <w:rFonts w:ascii="Times New Roman" w:hAnsi="Times New Roman" w:cs="Times New Roman"/>
                <w:sz w:val="24"/>
                <w:szCs w:val="24"/>
              </w:rPr>
              <w:t>»</w:t>
            </w:r>
            <w:r w:rsidRPr="00AF7DE9">
              <w:rPr>
                <w:rFonts w:ascii="Times New Roman" w:hAnsi="Times New Roman" w:cs="Times New Roman"/>
                <w:sz w:val="24"/>
                <w:szCs w:val="24"/>
              </w:rPr>
              <w:t xml:space="preserve">, </w:t>
            </w:r>
            <w:r w:rsidR="0025767E">
              <w:rPr>
                <w:rFonts w:ascii="Times New Roman" w:hAnsi="Times New Roman" w:cs="Times New Roman"/>
                <w:sz w:val="24"/>
                <w:szCs w:val="24"/>
              </w:rPr>
              <w:t>«</w:t>
            </w:r>
            <w:r w:rsidRPr="00AF7DE9">
              <w:rPr>
                <w:rFonts w:ascii="Times New Roman" w:hAnsi="Times New Roman" w:cs="Times New Roman"/>
                <w:sz w:val="24"/>
                <w:szCs w:val="24"/>
              </w:rPr>
              <w:t>договор</w:t>
            </w:r>
            <w:r w:rsidR="0025767E">
              <w:rPr>
                <w:rFonts w:ascii="Times New Roman" w:hAnsi="Times New Roman" w:cs="Times New Roman"/>
                <w:sz w:val="24"/>
                <w:szCs w:val="24"/>
              </w:rPr>
              <w:t>»</w:t>
            </w:r>
            <w:r w:rsidRPr="00AF7DE9">
              <w:rPr>
                <w:rFonts w:ascii="Times New Roman" w:hAnsi="Times New Roman" w:cs="Times New Roman"/>
                <w:sz w:val="24"/>
                <w:szCs w:val="24"/>
              </w:rPr>
              <w:t xml:space="preserve">, </w:t>
            </w:r>
            <w:r w:rsidR="0025767E">
              <w:rPr>
                <w:rFonts w:ascii="Times New Roman" w:hAnsi="Times New Roman" w:cs="Times New Roman"/>
                <w:sz w:val="24"/>
                <w:szCs w:val="24"/>
              </w:rPr>
              <w:t>«</w:t>
            </w:r>
            <w:r w:rsidRPr="00AF7DE9">
              <w:rPr>
                <w:rFonts w:ascii="Times New Roman" w:hAnsi="Times New Roman" w:cs="Times New Roman"/>
                <w:sz w:val="24"/>
                <w:szCs w:val="24"/>
              </w:rPr>
              <w:t>извещение об осуществлении закупки</w:t>
            </w:r>
            <w:r w:rsidR="0051751F">
              <w:rPr>
                <w:rFonts w:ascii="Times New Roman" w:hAnsi="Times New Roman" w:cs="Times New Roman"/>
                <w:sz w:val="24"/>
                <w:szCs w:val="24"/>
              </w:rPr>
              <w:t xml:space="preserve">», </w:t>
            </w:r>
            <w:r w:rsidRPr="00AF7DE9">
              <w:rPr>
                <w:rFonts w:ascii="Times New Roman" w:hAnsi="Times New Roman" w:cs="Times New Roman"/>
                <w:sz w:val="24"/>
                <w:szCs w:val="24"/>
              </w:rPr>
              <w:t>указывается наименовани</w:t>
            </w:r>
            <w:proofErr w:type="gramStart"/>
            <w:r w:rsidRPr="00AF7DE9">
              <w:rPr>
                <w:rFonts w:ascii="Times New Roman" w:hAnsi="Times New Roman" w:cs="Times New Roman"/>
                <w:sz w:val="24"/>
                <w:szCs w:val="24"/>
              </w:rPr>
              <w:t>е(</w:t>
            </w:r>
            <w:proofErr w:type="gramEnd"/>
            <w:r w:rsidRPr="00AF7DE9">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AF7DE9">
              <w:rPr>
                <w:rFonts w:ascii="Times New Roman" w:hAnsi="Times New Roman" w:cs="Times New Roman"/>
                <w:sz w:val="24"/>
                <w:szCs w:val="24"/>
              </w:rPr>
              <w:t>ые</w:t>
            </w:r>
            <w:proofErr w:type="spellEnd"/>
            <w:r w:rsidRPr="00AF7DE9">
              <w:rPr>
                <w:rFonts w:ascii="Times New Roman" w:hAnsi="Times New Roman" w:cs="Times New Roman"/>
                <w:sz w:val="24"/>
                <w:szCs w:val="24"/>
              </w:rPr>
              <w:t xml:space="preserve">) в контракте (договоре), </w:t>
            </w:r>
            <w:r w:rsidR="0025767E">
              <w:rPr>
                <w:rFonts w:ascii="Times New Roman" w:hAnsi="Times New Roman" w:cs="Times New Roman"/>
                <w:sz w:val="24"/>
                <w:szCs w:val="24"/>
              </w:rPr>
              <w:t>«</w:t>
            </w:r>
            <w:r w:rsidRPr="00AF7DE9">
              <w:rPr>
                <w:rFonts w:ascii="Times New Roman" w:hAnsi="Times New Roman" w:cs="Times New Roman"/>
                <w:sz w:val="24"/>
                <w:szCs w:val="24"/>
              </w:rPr>
              <w:t>извещении об осуществлении закупки</w:t>
            </w:r>
            <w:r w:rsidR="0025767E">
              <w:rPr>
                <w:rFonts w:ascii="Times New Roman" w:hAnsi="Times New Roman" w:cs="Times New Roman"/>
                <w:sz w:val="24"/>
                <w:szCs w:val="24"/>
              </w:rPr>
              <w:t>»</w:t>
            </w:r>
            <w:r w:rsidR="0051751F">
              <w:rPr>
                <w:rFonts w:ascii="Times New Roman" w:hAnsi="Times New Roman" w:cs="Times New Roman"/>
                <w:sz w:val="24"/>
                <w:szCs w:val="24"/>
              </w:rPr>
              <w:t>.</w:t>
            </w:r>
          </w:p>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При заполнении в </w:t>
            </w:r>
            <w:r w:rsidRPr="009B762A">
              <w:rPr>
                <w:rFonts w:ascii="Times New Roman" w:hAnsi="Times New Roman" w:cs="Times New Roman"/>
                <w:sz w:val="24"/>
                <w:szCs w:val="24"/>
              </w:rPr>
              <w:t xml:space="preserve">пункте 6.1 настоящей информации значения </w:t>
            </w:r>
            <w:r w:rsidR="0025767E" w:rsidRPr="009B762A">
              <w:rPr>
                <w:rFonts w:ascii="Times New Roman" w:hAnsi="Times New Roman" w:cs="Times New Roman"/>
                <w:sz w:val="24"/>
                <w:szCs w:val="24"/>
              </w:rPr>
              <w:t>«</w:t>
            </w:r>
            <w:r w:rsidRPr="009B762A">
              <w:rPr>
                <w:rFonts w:ascii="Times New Roman" w:hAnsi="Times New Roman" w:cs="Times New Roman"/>
                <w:sz w:val="24"/>
                <w:szCs w:val="24"/>
              </w:rPr>
              <w:t>соглашение</w:t>
            </w:r>
            <w:r w:rsidR="0025767E" w:rsidRPr="009B762A">
              <w:rPr>
                <w:rFonts w:ascii="Times New Roman" w:hAnsi="Times New Roman" w:cs="Times New Roman"/>
                <w:sz w:val="24"/>
                <w:szCs w:val="24"/>
              </w:rPr>
              <w:t>»</w:t>
            </w:r>
            <w:r w:rsidRPr="009B762A">
              <w:rPr>
                <w:rFonts w:ascii="Times New Roman" w:hAnsi="Times New Roman" w:cs="Times New Roman"/>
                <w:sz w:val="24"/>
                <w:szCs w:val="24"/>
              </w:rPr>
              <w:t xml:space="preserve"> или </w:t>
            </w:r>
            <w:r w:rsidR="0025767E" w:rsidRPr="009B762A">
              <w:rPr>
                <w:rFonts w:ascii="Times New Roman" w:hAnsi="Times New Roman" w:cs="Times New Roman"/>
                <w:sz w:val="24"/>
                <w:szCs w:val="24"/>
              </w:rPr>
              <w:t>«</w:t>
            </w:r>
            <w:r w:rsidRPr="009B762A">
              <w:rPr>
                <w:rFonts w:ascii="Times New Roman" w:hAnsi="Times New Roman" w:cs="Times New Roman"/>
                <w:sz w:val="24"/>
                <w:szCs w:val="24"/>
              </w:rPr>
              <w:t>нормативный</w:t>
            </w:r>
            <w:r w:rsidRPr="00AF7DE9">
              <w:rPr>
                <w:rFonts w:ascii="Times New Roman" w:hAnsi="Times New Roman" w:cs="Times New Roman"/>
                <w:sz w:val="24"/>
                <w:szCs w:val="24"/>
              </w:rPr>
              <w:t xml:space="preserve"> правовой акт</w:t>
            </w:r>
            <w:r w:rsidR="0025767E">
              <w:rPr>
                <w:rFonts w:ascii="Times New Roman" w:hAnsi="Times New Roman" w:cs="Times New Roman"/>
                <w:sz w:val="24"/>
                <w:szCs w:val="24"/>
              </w:rPr>
              <w:t>»</w:t>
            </w:r>
            <w:r w:rsidRPr="00AF7DE9">
              <w:rPr>
                <w:rFonts w:ascii="Times New Roman" w:hAnsi="Times New Roman" w:cs="Times New Roman"/>
                <w:sz w:val="24"/>
                <w:szCs w:val="24"/>
              </w:rPr>
              <w:t xml:space="preserve"> указывается наименовани</w:t>
            </w:r>
            <w:proofErr w:type="gramStart"/>
            <w:r w:rsidRPr="00AF7DE9">
              <w:rPr>
                <w:rFonts w:ascii="Times New Roman" w:hAnsi="Times New Roman" w:cs="Times New Roman"/>
                <w:sz w:val="24"/>
                <w:szCs w:val="24"/>
              </w:rPr>
              <w:t>е(</w:t>
            </w:r>
            <w:proofErr w:type="gramEnd"/>
            <w:r w:rsidRPr="00AF7DE9">
              <w:rPr>
                <w:rFonts w:ascii="Times New Roman" w:hAnsi="Times New Roman" w:cs="Times New Roman"/>
                <w:sz w:val="24"/>
                <w:szCs w:val="24"/>
              </w:rPr>
              <w:t>я) цели(ей) предоставления, целевого направления, направления(</w:t>
            </w:r>
            <w:proofErr w:type="spellStart"/>
            <w:r w:rsidRPr="00AF7DE9">
              <w:rPr>
                <w:rFonts w:ascii="Times New Roman" w:hAnsi="Times New Roman" w:cs="Times New Roman"/>
                <w:sz w:val="24"/>
                <w:szCs w:val="24"/>
              </w:rPr>
              <w:t>ий</w:t>
            </w:r>
            <w:proofErr w:type="spellEnd"/>
            <w:r w:rsidRPr="00AF7DE9">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bookmarkStart w:id="26" w:name="P331"/>
            <w:bookmarkEnd w:id="26"/>
            <w:r w:rsidRPr="00AF7DE9">
              <w:rPr>
                <w:rFonts w:ascii="Times New Roman" w:hAnsi="Times New Roman" w:cs="Times New Roman"/>
                <w:sz w:val="24"/>
                <w:szCs w:val="24"/>
              </w:rPr>
              <w:t>6.7. Признак казначейского сопровождения</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признак казначейского сопровождения </w:t>
            </w:r>
            <w:r w:rsidR="0025767E">
              <w:rPr>
                <w:rFonts w:ascii="Times New Roman" w:hAnsi="Times New Roman" w:cs="Times New Roman"/>
                <w:sz w:val="24"/>
                <w:szCs w:val="24"/>
              </w:rPr>
              <w:t>«</w:t>
            </w:r>
            <w:r w:rsidRPr="00AF7DE9">
              <w:rPr>
                <w:rFonts w:ascii="Times New Roman" w:hAnsi="Times New Roman" w:cs="Times New Roman"/>
                <w:sz w:val="24"/>
                <w:szCs w:val="24"/>
              </w:rPr>
              <w:t>Да</w:t>
            </w:r>
            <w:r w:rsidR="0025767E">
              <w:rPr>
                <w:rFonts w:ascii="Times New Roman" w:hAnsi="Times New Roman" w:cs="Times New Roman"/>
                <w:sz w:val="24"/>
                <w:szCs w:val="24"/>
              </w:rPr>
              <w:t>»</w:t>
            </w:r>
            <w:r w:rsidRPr="00AF7DE9">
              <w:rPr>
                <w:rFonts w:ascii="Times New Roman" w:hAnsi="Times New Roman" w:cs="Times New Roman"/>
                <w:sz w:val="24"/>
                <w:szCs w:val="24"/>
              </w:rPr>
              <w:t xml:space="preserve">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В остальных случаях не заполняется.</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6.8. Идентификатор</w:t>
            </w:r>
          </w:p>
        </w:tc>
        <w:tc>
          <w:tcPr>
            <w:tcW w:w="5528" w:type="dxa"/>
          </w:tcPr>
          <w:p w:rsidR="003D5F3E" w:rsidRPr="007152E8"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идентификатор документа-основания при заполнении </w:t>
            </w:r>
            <w:r w:rsidR="0025767E">
              <w:rPr>
                <w:rFonts w:ascii="Times New Roman" w:hAnsi="Times New Roman" w:cs="Times New Roman"/>
                <w:sz w:val="24"/>
                <w:szCs w:val="24"/>
              </w:rPr>
              <w:t>«</w:t>
            </w:r>
            <w:r w:rsidRPr="00AF7DE9">
              <w:rPr>
                <w:rFonts w:ascii="Times New Roman" w:hAnsi="Times New Roman" w:cs="Times New Roman"/>
                <w:sz w:val="24"/>
                <w:szCs w:val="24"/>
              </w:rPr>
              <w:t>Да</w:t>
            </w:r>
            <w:r w:rsidR="0025767E">
              <w:rPr>
                <w:rFonts w:ascii="Times New Roman" w:hAnsi="Times New Roman" w:cs="Times New Roman"/>
                <w:sz w:val="24"/>
                <w:szCs w:val="24"/>
              </w:rPr>
              <w:t>»</w:t>
            </w:r>
            <w:r w:rsidRPr="00AF7DE9">
              <w:rPr>
                <w:rFonts w:ascii="Times New Roman" w:hAnsi="Times New Roman" w:cs="Times New Roman"/>
                <w:sz w:val="24"/>
                <w:szCs w:val="24"/>
              </w:rPr>
              <w:t xml:space="preserve"> в </w:t>
            </w:r>
            <w:r w:rsidRPr="007152E8">
              <w:rPr>
                <w:rFonts w:ascii="Times New Roman" w:hAnsi="Times New Roman" w:cs="Times New Roman"/>
                <w:sz w:val="24"/>
                <w:szCs w:val="24"/>
              </w:rPr>
              <w:t>пункте 6.7.</w:t>
            </w:r>
          </w:p>
          <w:p w:rsidR="003D5F3E" w:rsidRPr="00AF7DE9" w:rsidRDefault="003D5F3E" w:rsidP="0025767E">
            <w:pPr>
              <w:pStyle w:val="ConsPlusNormal"/>
              <w:jc w:val="both"/>
              <w:rPr>
                <w:rFonts w:ascii="Times New Roman" w:hAnsi="Times New Roman" w:cs="Times New Roman"/>
                <w:sz w:val="24"/>
                <w:szCs w:val="24"/>
              </w:rPr>
            </w:pPr>
            <w:r w:rsidRPr="007152E8">
              <w:rPr>
                <w:rFonts w:ascii="Times New Roman" w:hAnsi="Times New Roman" w:cs="Times New Roman"/>
                <w:sz w:val="24"/>
                <w:szCs w:val="24"/>
              </w:rPr>
              <w:t xml:space="preserve">При </w:t>
            </w:r>
            <w:proofErr w:type="spellStart"/>
            <w:r w:rsidRPr="007152E8">
              <w:rPr>
                <w:rFonts w:ascii="Times New Roman" w:hAnsi="Times New Roman" w:cs="Times New Roman"/>
                <w:sz w:val="24"/>
                <w:szCs w:val="24"/>
              </w:rPr>
              <w:t>незаполнении</w:t>
            </w:r>
            <w:proofErr w:type="spellEnd"/>
            <w:r w:rsidRPr="007152E8">
              <w:rPr>
                <w:rFonts w:ascii="Times New Roman" w:hAnsi="Times New Roman" w:cs="Times New Roman"/>
                <w:sz w:val="24"/>
                <w:szCs w:val="24"/>
              </w:rPr>
              <w:t xml:space="preserve"> пункта 6.7 идентификатор указывается при наличии.</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528" w:type="dxa"/>
          </w:tcPr>
          <w:p w:rsidR="003D5F3E" w:rsidRPr="00AF7DE9" w:rsidRDefault="003D5F3E" w:rsidP="0025767E">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bookmarkStart w:id="27" w:name="P340"/>
            <w:bookmarkEnd w:id="27"/>
            <w:r w:rsidRPr="00AF7DE9">
              <w:rPr>
                <w:rFonts w:ascii="Times New Roman" w:hAnsi="Times New Roman" w:cs="Times New Roman"/>
                <w:sz w:val="24"/>
                <w:szCs w:val="24"/>
              </w:rPr>
              <w:t>6.10. Сумма в валюте обязательства</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D5F3E" w:rsidRPr="00AF7DE9" w:rsidRDefault="003D5F3E" w:rsidP="001A6AB0">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В случае</w:t>
            </w:r>
            <w:proofErr w:type="gramStart"/>
            <w:r w:rsidRPr="00AF7DE9">
              <w:rPr>
                <w:rFonts w:ascii="Times New Roman" w:hAnsi="Times New Roman" w:cs="Times New Roman"/>
                <w:sz w:val="24"/>
                <w:szCs w:val="24"/>
              </w:rPr>
              <w:t>,</w:t>
            </w:r>
            <w:proofErr w:type="gramEnd"/>
            <w:r w:rsidRPr="00AF7DE9">
              <w:rPr>
                <w:rFonts w:ascii="Times New Roman" w:hAnsi="Times New Roman" w:cs="Times New Roman"/>
                <w:sz w:val="24"/>
                <w:szCs w:val="24"/>
              </w:rPr>
              <w:t xml:space="preserve"> если документом-основанием сумма не определена, указывается сумма, рассчитанная получателем средств </w:t>
            </w:r>
            <w:r w:rsidR="001A6AB0" w:rsidRPr="00AF7DE9">
              <w:rPr>
                <w:rFonts w:ascii="Times New Roman" w:hAnsi="Times New Roman" w:cs="Times New Roman"/>
                <w:sz w:val="24"/>
                <w:szCs w:val="24"/>
              </w:rPr>
              <w:t xml:space="preserve">бюджета </w:t>
            </w:r>
            <w:r w:rsidR="001A6AB0">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с приложением соответствующего расчета.</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bookmarkStart w:id="28" w:name="P344"/>
            <w:bookmarkEnd w:id="28"/>
            <w:r w:rsidRPr="00AF7DE9">
              <w:rPr>
                <w:rFonts w:ascii="Times New Roman" w:hAnsi="Times New Roman" w:cs="Times New Roman"/>
                <w:sz w:val="24"/>
                <w:szCs w:val="24"/>
              </w:rPr>
              <w:lastRenderedPageBreak/>
              <w:t xml:space="preserve">6.11. Код </w:t>
            </w:r>
            <w:r w:rsidRPr="00640BE4">
              <w:rPr>
                <w:rFonts w:ascii="Times New Roman" w:hAnsi="Times New Roman" w:cs="Times New Roman"/>
                <w:sz w:val="24"/>
                <w:szCs w:val="24"/>
              </w:rPr>
              <w:t>валюты по ОКВ</w:t>
            </w:r>
          </w:p>
        </w:tc>
        <w:tc>
          <w:tcPr>
            <w:tcW w:w="5528" w:type="dxa"/>
          </w:tcPr>
          <w:p w:rsidR="003D5F3E" w:rsidRPr="00D377C7"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валюты, в которой принято бюджетное обязательство, в соответствии с </w:t>
            </w:r>
            <w:r w:rsidRPr="00D377C7">
              <w:rPr>
                <w:rFonts w:ascii="Times New Roman" w:hAnsi="Times New Roman" w:cs="Times New Roman"/>
                <w:sz w:val="24"/>
                <w:szCs w:val="24"/>
              </w:rPr>
              <w:t>Общероссийским классификатором</w:t>
            </w:r>
            <w:r w:rsidRPr="00AF7DE9">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w:t>
            </w:r>
            <w:r w:rsidRPr="00D377C7">
              <w:rPr>
                <w:rFonts w:ascii="Times New Roman" w:hAnsi="Times New Roman" w:cs="Times New Roman"/>
                <w:sz w:val="24"/>
                <w:szCs w:val="24"/>
              </w:rPr>
              <w:t>Общероссийским классификатором валют.</w:t>
            </w:r>
          </w:p>
          <w:p w:rsidR="003D5F3E" w:rsidRPr="00AF7DE9" w:rsidRDefault="003D5F3E" w:rsidP="0025767E">
            <w:pPr>
              <w:pStyle w:val="ConsPlusNormal"/>
              <w:jc w:val="both"/>
              <w:rPr>
                <w:rFonts w:ascii="Times New Roman" w:hAnsi="Times New Roman" w:cs="Times New Roman"/>
                <w:sz w:val="24"/>
                <w:szCs w:val="24"/>
              </w:rPr>
            </w:pPr>
            <w:r w:rsidRPr="00D377C7">
              <w:rPr>
                <w:rFonts w:ascii="Times New Roman" w:hAnsi="Times New Roman" w:cs="Times New Roman"/>
                <w:sz w:val="24"/>
                <w:szCs w:val="24"/>
              </w:rPr>
              <w:t>В случае заключения государственного</w:t>
            </w:r>
            <w:r w:rsidRPr="00AF7DE9">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6.12. Сумма в валюте Российской Федерации всего</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бюджетного обязательства в валюте Российской Федерации.</w:t>
            </w:r>
          </w:p>
          <w:p w:rsidR="003D5F3E" w:rsidRPr="00AF7DE9" w:rsidRDefault="003D5F3E" w:rsidP="00D377C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6.15. Сумма платежа, требующего подтверждения</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528" w:type="dxa"/>
          </w:tcPr>
          <w:p w:rsidR="003D5F3E" w:rsidRPr="00640BE4" w:rsidRDefault="003D5F3E" w:rsidP="00D377C7">
            <w:pPr>
              <w:pStyle w:val="ConsPlusNormal"/>
              <w:jc w:val="both"/>
              <w:rPr>
                <w:rFonts w:ascii="Times New Roman" w:hAnsi="Times New Roman" w:cs="Times New Roman"/>
                <w:sz w:val="24"/>
                <w:szCs w:val="24"/>
              </w:rPr>
            </w:pPr>
            <w:r w:rsidRPr="00640BE4">
              <w:rPr>
                <w:rFonts w:ascii="Times New Roman" w:hAnsi="Times New Roman" w:cs="Times New Roman"/>
                <w:sz w:val="24"/>
                <w:szCs w:val="24"/>
              </w:rPr>
              <w:t xml:space="preserve">При заполнении в пункте 6.1 настоящей информации значений </w:t>
            </w:r>
            <w:r w:rsidR="00D377C7" w:rsidRPr="00640BE4">
              <w:rPr>
                <w:rFonts w:ascii="Times New Roman" w:hAnsi="Times New Roman" w:cs="Times New Roman"/>
                <w:sz w:val="24"/>
                <w:szCs w:val="24"/>
              </w:rPr>
              <w:t>«</w:t>
            </w:r>
            <w:r w:rsidRPr="00640BE4">
              <w:rPr>
                <w:rFonts w:ascii="Times New Roman" w:hAnsi="Times New Roman" w:cs="Times New Roman"/>
                <w:sz w:val="24"/>
                <w:szCs w:val="24"/>
              </w:rPr>
              <w:t>исполнительный документ</w:t>
            </w:r>
            <w:r w:rsidR="00D377C7" w:rsidRPr="00640BE4">
              <w:rPr>
                <w:rFonts w:ascii="Times New Roman" w:hAnsi="Times New Roman" w:cs="Times New Roman"/>
                <w:sz w:val="24"/>
                <w:szCs w:val="24"/>
              </w:rPr>
              <w:t>»</w:t>
            </w:r>
            <w:r w:rsidRPr="00640BE4">
              <w:rPr>
                <w:rFonts w:ascii="Times New Roman" w:hAnsi="Times New Roman" w:cs="Times New Roman"/>
                <w:sz w:val="24"/>
                <w:szCs w:val="24"/>
              </w:rPr>
              <w:t xml:space="preserve"> или </w:t>
            </w:r>
            <w:r w:rsidR="00D377C7" w:rsidRPr="00640BE4">
              <w:rPr>
                <w:rFonts w:ascii="Times New Roman" w:hAnsi="Times New Roman" w:cs="Times New Roman"/>
                <w:sz w:val="24"/>
                <w:szCs w:val="24"/>
              </w:rPr>
              <w:t>«</w:t>
            </w:r>
            <w:r w:rsidRPr="00640BE4">
              <w:rPr>
                <w:rFonts w:ascii="Times New Roman" w:hAnsi="Times New Roman" w:cs="Times New Roman"/>
                <w:sz w:val="24"/>
                <w:szCs w:val="24"/>
              </w:rPr>
              <w:t>решение налогового органа</w:t>
            </w:r>
            <w:r w:rsidR="00D377C7" w:rsidRPr="00640BE4">
              <w:rPr>
                <w:rFonts w:ascii="Times New Roman" w:hAnsi="Times New Roman" w:cs="Times New Roman"/>
                <w:sz w:val="24"/>
                <w:szCs w:val="24"/>
              </w:rPr>
              <w:t>»</w:t>
            </w:r>
            <w:r w:rsidRPr="00640BE4">
              <w:rPr>
                <w:rFonts w:ascii="Times New Roman" w:hAnsi="Times New Roman" w:cs="Times New Roman"/>
                <w:sz w:val="24"/>
                <w:szCs w:val="24"/>
              </w:rPr>
              <w:t xml:space="preserve"> указывается </w:t>
            </w:r>
            <w:r w:rsidRPr="00640BE4">
              <w:rPr>
                <w:rFonts w:ascii="Times New Roman" w:hAnsi="Times New Roman" w:cs="Times New Roman"/>
                <w:sz w:val="24"/>
                <w:szCs w:val="24"/>
              </w:rPr>
              <w:lastRenderedPageBreak/>
              <w:t>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6.17. Дата уведомления о поступлении исполнительного документа/решения налогового органа</w:t>
            </w:r>
          </w:p>
        </w:tc>
        <w:tc>
          <w:tcPr>
            <w:tcW w:w="5528" w:type="dxa"/>
          </w:tcPr>
          <w:p w:rsidR="003D5F3E" w:rsidRPr="00640BE4" w:rsidRDefault="003D5F3E" w:rsidP="00D377C7">
            <w:pPr>
              <w:pStyle w:val="ConsPlusNormal"/>
              <w:jc w:val="both"/>
              <w:rPr>
                <w:rFonts w:ascii="Times New Roman" w:hAnsi="Times New Roman" w:cs="Times New Roman"/>
                <w:sz w:val="24"/>
                <w:szCs w:val="24"/>
              </w:rPr>
            </w:pPr>
            <w:r w:rsidRPr="00640BE4">
              <w:rPr>
                <w:rFonts w:ascii="Times New Roman" w:hAnsi="Times New Roman" w:cs="Times New Roman"/>
                <w:sz w:val="24"/>
                <w:szCs w:val="24"/>
              </w:rPr>
              <w:t xml:space="preserve">При заполнении в пункте 6.1 настоящей информации значений </w:t>
            </w:r>
            <w:r w:rsidR="00D377C7" w:rsidRPr="00640BE4">
              <w:rPr>
                <w:rFonts w:ascii="Times New Roman" w:hAnsi="Times New Roman" w:cs="Times New Roman"/>
                <w:sz w:val="24"/>
                <w:szCs w:val="24"/>
              </w:rPr>
              <w:t>«</w:t>
            </w:r>
            <w:r w:rsidRPr="00640BE4">
              <w:rPr>
                <w:rFonts w:ascii="Times New Roman" w:hAnsi="Times New Roman" w:cs="Times New Roman"/>
                <w:sz w:val="24"/>
                <w:szCs w:val="24"/>
              </w:rPr>
              <w:t>исполнительный документ</w:t>
            </w:r>
            <w:r w:rsidR="00D377C7" w:rsidRPr="00640BE4">
              <w:rPr>
                <w:rFonts w:ascii="Times New Roman" w:hAnsi="Times New Roman" w:cs="Times New Roman"/>
                <w:sz w:val="24"/>
                <w:szCs w:val="24"/>
              </w:rPr>
              <w:t>»</w:t>
            </w:r>
            <w:r w:rsidRPr="00640BE4">
              <w:rPr>
                <w:rFonts w:ascii="Times New Roman" w:hAnsi="Times New Roman" w:cs="Times New Roman"/>
                <w:sz w:val="24"/>
                <w:szCs w:val="24"/>
              </w:rPr>
              <w:t xml:space="preserve"> или </w:t>
            </w:r>
            <w:r w:rsidR="00D377C7" w:rsidRPr="00640BE4">
              <w:rPr>
                <w:rFonts w:ascii="Times New Roman" w:hAnsi="Times New Roman" w:cs="Times New Roman"/>
                <w:sz w:val="24"/>
                <w:szCs w:val="24"/>
              </w:rPr>
              <w:t>«</w:t>
            </w:r>
            <w:r w:rsidRPr="00640BE4">
              <w:rPr>
                <w:rFonts w:ascii="Times New Roman" w:hAnsi="Times New Roman" w:cs="Times New Roman"/>
                <w:sz w:val="24"/>
                <w:szCs w:val="24"/>
              </w:rPr>
              <w:t>решение налогового органа</w:t>
            </w:r>
            <w:r w:rsidR="00D377C7" w:rsidRPr="00640BE4">
              <w:rPr>
                <w:rFonts w:ascii="Times New Roman" w:hAnsi="Times New Roman" w:cs="Times New Roman"/>
                <w:sz w:val="24"/>
                <w:szCs w:val="24"/>
              </w:rPr>
              <w:t>»</w:t>
            </w:r>
            <w:r w:rsidRPr="00640BE4">
              <w:rPr>
                <w:rFonts w:ascii="Times New Roman" w:hAnsi="Times New Roman" w:cs="Times New Roman"/>
                <w:sz w:val="24"/>
                <w:szCs w:val="24"/>
              </w:rPr>
              <w:t xml:space="preserve"> указывается дата уведомления </w:t>
            </w:r>
            <w:r w:rsidR="00D377C7" w:rsidRPr="00640BE4">
              <w:rPr>
                <w:rFonts w:ascii="Times New Roman" w:hAnsi="Times New Roman" w:cs="Times New Roman"/>
                <w:sz w:val="24"/>
                <w:szCs w:val="24"/>
              </w:rPr>
              <w:t>Управления</w:t>
            </w:r>
            <w:r w:rsidRPr="00640BE4">
              <w:rPr>
                <w:rFonts w:ascii="Times New Roman" w:hAnsi="Times New Roman" w:cs="Times New Roman"/>
                <w:sz w:val="24"/>
                <w:szCs w:val="24"/>
              </w:rPr>
              <w:t xml:space="preserve"> </w:t>
            </w:r>
            <w:r w:rsidR="00D377C7" w:rsidRPr="00640BE4">
              <w:rPr>
                <w:rFonts w:ascii="Times New Roman" w:hAnsi="Times New Roman" w:cs="Times New Roman"/>
                <w:sz w:val="24"/>
                <w:szCs w:val="24"/>
              </w:rPr>
              <w:t>ф</w:t>
            </w:r>
            <w:r w:rsidRPr="00640BE4">
              <w:rPr>
                <w:rFonts w:ascii="Times New Roman" w:hAnsi="Times New Roman" w:cs="Times New Roman"/>
                <w:sz w:val="24"/>
                <w:szCs w:val="24"/>
              </w:rPr>
              <w:t>едерального казначейства</w:t>
            </w:r>
            <w:r w:rsidR="00D377C7" w:rsidRPr="00640BE4">
              <w:rPr>
                <w:rFonts w:ascii="Times New Roman" w:hAnsi="Times New Roman" w:cs="Times New Roman"/>
                <w:sz w:val="24"/>
                <w:szCs w:val="24"/>
              </w:rPr>
              <w:t xml:space="preserve"> по Республике Адыгея (Адыгея)</w:t>
            </w:r>
            <w:r w:rsidRPr="00640BE4">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6.18. Основание </w:t>
            </w:r>
            <w:proofErr w:type="spellStart"/>
            <w:r w:rsidRPr="00AF7DE9">
              <w:rPr>
                <w:rFonts w:ascii="Times New Roman" w:hAnsi="Times New Roman" w:cs="Times New Roman"/>
                <w:sz w:val="24"/>
                <w:szCs w:val="24"/>
              </w:rPr>
              <w:t>невключения</w:t>
            </w:r>
            <w:proofErr w:type="spellEnd"/>
            <w:r w:rsidRPr="00AF7DE9">
              <w:rPr>
                <w:rFonts w:ascii="Times New Roman" w:hAnsi="Times New Roman" w:cs="Times New Roman"/>
                <w:sz w:val="24"/>
                <w:szCs w:val="24"/>
              </w:rPr>
              <w:t xml:space="preserve"> договора (государственного контракта) в реестр контрактов</w:t>
            </w:r>
          </w:p>
        </w:tc>
        <w:tc>
          <w:tcPr>
            <w:tcW w:w="5528" w:type="dxa"/>
          </w:tcPr>
          <w:p w:rsidR="003D5F3E" w:rsidRPr="00640BE4" w:rsidRDefault="003D5F3E" w:rsidP="00D377C7">
            <w:pPr>
              <w:pStyle w:val="ConsPlusNormal"/>
              <w:jc w:val="both"/>
              <w:rPr>
                <w:rFonts w:ascii="Times New Roman" w:hAnsi="Times New Roman" w:cs="Times New Roman"/>
                <w:sz w:val="24"/>
                <w:szCs w:val="24"/>
              </w:rPr>
            </w:pPr>
            <w:r w:rsidRPr="00640BE4">
              <w:rPr>
                <w:rFonts w:ascii="Times New Roman" w:hAnsi="Times New Roman" w:cs="Times New Roman"/>
                <w:sz w:val="24"/>
                <w:szCs w:val="24"/>
              </w:rPr>
              <w:t xml:space="preserve">При заполнении в пункте 6.1 настоящей информации значения </w:t>
            </w:r>
            <w:r w:rsidR="00D377C7" w:rsidRPr="00640BE4">
              <w:rPr>
                <w:rFonts w:ascii="Times New Roman" w:hAnsi="Times New Roman" w:cs="Times New Roman"/>
                <w:sz w:val="24"/>
                <w:szCs w:val="24"/>
              </w:rPr>
              <w:t>«</w:t>
            </w:r>
            <w:r w:rsidRPr="00640BE4">
              <w:rPr>
                <w:rFonts w:ascii="Times New Roman" w:hAnsi="Times New Roman" w:cs="Times New Roman"/>
                <w:sz w:val="24"/>
                <w:szCs w:val="24"/>
              </w:rPr>
              <w:t>договор</w:t>
            </w:r>
            <w:r w:rsidR="00D377C7" w:rsidRPr="00640BE4">
              <w:rPr>
                <w:rFonts w:ascii="Times New Roman" w:hAnsi="Times New Roman" w:cs="Times New Roman"/>
                <w:sz w:val="24"/>
                <w:szCs w:val="24"/>
              </w:rPr>
              <w:t>»</w:t>
            </w:r>
            <w:r w:rsidRPr="00640BE4">
              <w:rPr>
                <w:rFonts w:ascii="Times New Roman" w:hAnsi="Times New Roman" w:cs="Times New Roman"/>
                <w:sz w:val="24"/>
                <w:szCs w:val="24"/>
              </w:rPr>
              <w:t xml:space="preserve"> указывается основание </w:t>
            </w:r>
            <w:proofErr w:type="spellStart"/>
            <w:r w:rsidRPr="00640BE4">
              <w:rPr>
                <w:rFonts w:ascii="Times New Roman" w:hAnsi="Times New Roman" w:cs="Times New Roman"/>
                <w:sz w:val="24"/>
                <w:szCs w:val="24"/>
              </w:rPr>
              <w:t>невключения</w:t>
            </w:r>
            <w:proofErr w:type="spellEnd"/>
            <w:r w:rsidRPr="00640BE4">
              <w:rPr>
                <w:rFonts w:ascii="Times New Roman" w:hAnsi="Times New Roman" w:cs="Times New Roman"/>
                <w:sz w:val="24"/>
                <w:szCs w:val="24"/>
              </w:rPr>
              <w:t xml:space="preserve"> договора (контракта) в реестр контрактов.</w:t>
            </w:r>
          </w:p>
        </w:tc>
      </w:tr>
      <w:tr w:rsidR="00E91C4F" w:rsidRPr="00AF7DE9" w:rsidTr="00DA107A">
        <w:tc>
          <w:tcPr>
            <w:tcW w:w="4173" w:type="dxa"/>
          </w:tcPr>
          <w:p w:rsidR="00E91C4F" w:rsidRPr="00AF7DE9" w:rsidRDefault="00E91C4F"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528" w:type="dxa"/>
          </w:tcPr>
          <w:p w:rsidR="00E91C4F" w:rsidRPr="00AF7DE9" w:rsidRDefault="00E91C4F" w:rsidP="0025767E">
            <w:pPr>
              <w:pStyle w:val="ConsPlusNormal"/>
              <w:jc w:val="both"/>
              <w:rPr>
                <w:rFonts w:ascii="Times New Roman" w:hAnsi="Times New Roman" w:cs="Times New Roman"/>
                <w:sz w:val="24"/>
                <w:szCs w:val="24"/>
              </w:rPr>
            </w:pP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7.1. Наименование юридического лица/фамилия, имя, отчество физического лица</w:t>
            </w:r>
          </w:p>
        </w:tc>
        <w:tc>
          <w:tcPr>
            <w:tcW w:w="5528" w:type="dxa"/>
          </w:tcPr>
          <w:p w:rsidR="003D5F3E" w:rsidRPr="00AF7DE9" w:rsidRDefault="003D5F3E" w:rsidP="0025767E">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bookmarkStart w:id="29" w:name="P373"/>
            <w:bookmarkEnd w:id="29"/>
            <w:r w:rsidRPr="00AF7DE9">
              <w:rPr>
                <w:rFonts w:ascii="Times New Roman" w:hAnsi="Times New Roman" w:cs="Times New Roman"/>
                <w:sz w:val="24"/>
                <w:szCs w:val="24"/>
              </w:rPr>
              <w:t>7.2. Идентификационный номер налогоплательщика (ИНН)</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ИНН контрагента в соответствии со сведениями ЕГРЮЛ.</w:t>
            </w:r>
          </w:p>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bookmarkStart w:id="30" w:name="P376"/>
            <w:bookmarkEnd w:id="30"/>
            <w:r w:rsidRPr="00AF7DE9">
              <w:rPr>
                <w:rFonts w:ascii="Times New Roman" w:hAnsi="Times New Roman" w:cs="Times New Roman"/>
                <w:sz w:val="24"/>
                <w:szCs w:val="24"/>
              </w:rPr>
              <w:t>7.3. Код причины постановки на учет в налоговом органе (КПП)</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КПП контрагента в соответствии со сведениями ЕГРЮЛ (при наличии).</w:t>
            </w:r>
          </w:p>
          <w:p w:rsidR="003D5F3E" w:rsidRPr="00AF7DE9" w:rsidRDefault="003D5F3E" w:rsidP="0025767E">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7.4. Код по Сводному реестру</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AF7DE9">
              <w:rPr>
                <w:rFonts w:ascii="Times New Roman" w:hAnsi="Times New Roman" w:cs="Times New Roman"/>
                <w:sz w:val="24"/>
                <w:szCs w:val="24"/>
              </w:rPr>
              <w:t xml:space="preserve">в случае наличия информации о нем </w:t>
            </w:r>
            <w:r w:rsidRPr="00AF7DE9">
              <w:rPr>
                <w:rFonts w:ascii="Times New Roman" w:hAnsi="Times New Roman" w:cs="Times New Roman"/>
                <w:sz w:val="24"/>
                <w:szCs w:val="24"/>
              </w:rPr>
              <w:lastRenderedPageBreak/>
              <w:t>в Сводном реестре в соответствии с ИНН</w:t>
            </w:r>
            <w:proofErr w:type="gramEnd"/>
            <w:r w:rsidRPr="00AF7DE9">
              <w:rPr>
                <w:rFonts w:ascii="Times New Roman" w:hAnsi="Times New Roman" w:cs="Times New Roman"/>
                <w:sz w:val="24"/>
                <w:szCs w:val="24"/>
              </w:rPr>
              <w:t xml:space="preserve"> и КПП контрагента, указанным в </w:t>
            </w:r>
            <w:r w:rsidRPr="00640BE4">
              <w:rPr>
                <w:rFonts w:ascii="Times New Roman" w:hAnsi="Times New Roman" w:cs="Times New Roman"/>
                <w:sz w:val="24"/>
                <w:szCs w:val="24"/>
              </w:rPr>
              <w:t>пунктах 7.2 и 7.3</w:t>
            </w:r>
            <w:r w:rsidRPr="00AF7DE9">
              <w:rPr>
                <w:rFonts w:ascii="Times New Roman" w:hAnsi="Times New Roman" w:cs="Times New Roman"/>
                <w:sz w:val="24"/>
                <w:szCs w:val="24"/>
              </w:rPr>
              <w:t xml:space="preserve"> настоящей информации.</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bookmarkStart w:id="31" w:name="P383"/>
            <w:bookmarkEnd w:id="31"/>
            <w:r w:rsidRPr="00AF7DE9">
              <w:rPr>
                <w:rFonts w:ascii="Times New Roman" w:hAnsi="Times New Roman" w:cs="Times New Roman"/>
                <w:sz w:val="24"/>
                <w:szCs w:val="24"/>
              </w:rPr>
              <w:lastRenderedPageBreak/>
              <w:t>7.5. Номер лицевого счета (раздела на лицевом счете)</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r w:rsidR="00654108">
              <w:rPr>
                <w:rFonts w:ascii="Times New Roman" w:hAnsi="Times New Roman" w:cs="Times New Roman"/>
                <w:sz w:val="24"/>
                <w:szCs w:val="24"/>
              </w:rPr>
              <w:t>,</w:t>
            </w:r>
            <w:r w:rsidRPr="00AF7DE9">
              <w:rPr>
                <w:rFonts w:ascii="Times New Roman" w:hAnsi="Times New Roman" w:cs="Times New Roman"/>
                <w:sz w:val="24"/>
                <w:szCs w:val="24"/>
              </w:rPr>
              <w:t xml:space="preserve"> указывается номер лицевого счета контрагента в соответствии с документом-основанием.</w:t>
            </w:r>
          </w:p>
          <w:p w:rsidR="003D5F3E" w:rsidRPr="00AF7DE9" w:rsidRDefault="003D5F3E" w:rsidP="004A778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Аналитический номер раздела на лицевом счете </w:t>
            </w:r>
            <w:proofErr w:type="gramStart"/>
            <w:r w:rsidRPr="00AF7DE9">
              <w:rPr>
                <w:rFonts w:ascii="Times New Roman" w:hAnsi="Times New Roman" w:cs="Times New Roman"/>
                <w:sz w:val="24"/>
                <w:szCs w:val="24"/>
              </w:rPr>
              <w:t>указывается</w:t>
            </w:r>
            <w:proofErr w:type="gramEnd"/>
            <w:r w:rsidRPr="00AF7DE9">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7.6. Номер банковского (казначейского) счета</w:t>
            </w:r>
          </w:p>
        </w:tc>
        <w:tc>
          <w:tcPr>
            <w:tcW w:w="5528" w:type="dxa"/>
          </w:tcPr>
          <w:p w:rsidR="003D5F3E" w:rsidRPr="00AF7DE9" w:rsidRDefault="003D5F3E" w:rsidP="005B554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7.7. Наименование банка (иной организации), в которо</w:t>
            </w:r>
            <w:proofErr w:type="gramStart"/>
            <w:r w:rsidRPr="00AF7DE9">
              <w:rPr>
                <w:rFonts w:ascii="Times New Roman" w:hAnsi="Times New Roman" w:cs="Times New Roman"/>
                <w:sz w:val="24"/>
                <w:szCs w:val="24"/>
              </w:rPr>
              <w:t>м(</w:t>
            </w:r>
            <w:proofErr w:type="gramEnd"/>
            <w:r w:rsidRPr="00AF7DE9">
              <w:rPr>
                <w:rFonts w:ascii="Times New Roman" w:hAnsi="Times New Roman" w:cs="Times New Roman"/>
                <w:sz w:val="24"/>
                <w:szCs w:val="24"/>
              </w:rPr>
              <w:t>-ой) открыт счет контрагенту</w:t>
            </w:r>
          </w:p>
        </w:tc>
        <w:tc>
          <w:tcPr>
            <w:tcW w:w="5528" w:type="dxa"/>
          </w:tcPr>
          <w:p w:rsidR="003D5F3E" w:rsidRPr="00AF7DE9" w:rsidRDefault="003D5F3E" w:rsidP="005B554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7.8. БИК банка</w:t>
            </w:r>
          </w:p>
        </w:tc>
        <w:tc>
          <w:tcPr>
            <w:tcW w:w="5528" w:type="dxa"/>
          </w:tcPr>
          <w:p w:rsidR="003D5F3E" w:rsidRPr="00AF7DE9" w:rsidRDefault="003D5F3E" w:rsidP="005B554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БИК банка контрагента (при наличии в документе-основании).</w:t>
            </w:r>
          </w:p>
        </w:tc>
      </w:tr>
      <w:tr w:rsidR="003D5F3E" w:rsidRPr="00AF7DE9" w:rsidTr="00DA107A">
        <w:tc>
          <w:tcPr>
            <w:tcW w:w="4173" w:type="dxa"/>
          </w:tcPr>
          <w:p w:rsidR="003D5F3E" w:rsidRPr="00B21D2C" w:rsidRDefault="003D5F3E" w:rsidP="00B336B5">
            <w:pPr>
              <w:pStyle w:val="ConsPlusNormal"/>
              <w:jc w:val="both"/>
              <w:rPr>
                <w:rFonts w:ascii="Times New Roman" w:hAnsi="Times New Roman" w:cs="Times New Roman"/>
                <w:sz w:val="24"/>
                <w:szCs w:val="24"/>
              </w:rPr>
            </w:pPr>
            <w:r w:rsidRPr="00B21D2C">
              <w:rPr>
                <w:rFonts w:ascii="Times New Roman" w:hAnsi="Times New Roman" w:cs="Times New Roman"/>
                <w:sz w:val="24"/>
                <w:szCs w:val="24"/>
              </w:rPr>
              <w:t>7.9. Корреспондентский счет банка</w:t>
            </w:r>
          </w:p>
        </w:tc>
        <w:tc>
          <w:tcPr>
            <w:tcW w:w="5528" w:type="dxa"/>
          </w:tcPr>
          <w:p w:rsidR="003D5F3E" w:rsidRPr="00B21D2C" w:rsidRDefault="003D5F3E" w:rsidP="005B554D">
            <w:pPr>
              <w:pStyle w:val="ConsPlusNormal"/>
              <w:jc w:val="both"/>
              <w:rPr>
                <w:rFonts w:ascii="Times New Roman" w:hAnsi="Times New Roman" w:cs="Times New Roman"/>
                <w:sz w:val="24"/>
                <w:szCs w:val="24"/>
              </w:rPr>
            </w:pPr>
            <w:r w:rsidRPr="00B21D2C">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F17AE2" w:rsidRPr="00AF7DE9" w:rsidTr="00DA107A">
        <w:trPr>
          <w:trHeight w:val="28"/>
        </w:trPr>
        <w:tc>
          <w:tcPr>
            <w:tcW w:w="4173" w:type="dxa"/>
          </w:tcPr>
          <w:p w:rsidR="00F17AE2" w:rsidRPr="00B21D2C" w:rsidRDefault="00F17AE2" w:rsidP="00B336B5">
            <w:pPr>
              <w:pStyle w:val="ConsPlusNormal"/>
              <w:jc w:val="both"/>
              <w:rPr>
                <w:rFonts w:ascii="Times New Roman" w:hAnsi="Times New Roman" w:cs="Times New Roman"/>
                <w:sz w:val="24"/>
                <w:szCs w:val="24"/>
              </w:rPr>
            </w:pPr>
            <w:r w:rsidRPr="00B21D2C">
              <w:rPr>
                <w:rFonts w:ascii="Times New Roman" w:hAnsi="Times New Roman" w:cs="Times New Roman"/>
                <w:sz w:val="24"/>
                <w:szCs w:val="24"/>
              </w:rPr>
              <w:t>8. Расшифровка обязательства</w:t>
            </w:r>
          </w:p>
        </w:tc>
        <w:tc>
          <w:tcPr>
            <w:tcW w:w="5528" w:type="dxa"/>
          </w:tcPr>
          <w:p w:rsidR="00F17AE2" w:rsidRPr="00B21D2C" w:rsidRDefault="00F17AE2" w:rsidP="005B554D">
            <w:pPr>
              <w:pStyle w:val="ConsPlusNormal"/>
              <w:jc w:val="both"/>
              <w:rPr>
                <w:rFonts w:ascii="Times New Roman" w:hAnsi="Times New Roman" w:cs="Times New Roman"/>
                <w:sz w:val="24"/>
                <w:szCs w:val="24"/>
              </w:rPr>
            </w:pPr>
          </w:p>
        </w:tc>
      </w:tr>
      <w:tr w:rsidR="003D5F3E" w:rsidRPr="00AF7DE9" w:rsidTr="00DA107A">
        <w:tc>
          <w:tcPr>
            <w:tcW w:w="4173" w:type="dxa"/>
          </w:tcPr>
          <w:p w:rsidR="003D5F3E" w:rsidRPr="00B21D2C" w:rsidRDefault="003D5F3E" w:rsidP="004A629C">
            <w:pPr>
              <w:pStyle w:val="ConsPlusNormal"/>
              <w:jc w:val="both"/>
              <w:rPr>
                <w:rFonts w:ascii="Times New Roman" w:hAnsi="Times New Roman" w:cs="Times New Roman"/>
                <w:sz w:val="24"/>
                <w:szCs w:val="24"/>
              </w:rPr>
            </w:pPr>
            <w:r w:rsidRPr="00B21D2C">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5528" w:type="dxa"/>
          </w:tcPr>
          <w:p w:rsidR="003D5F3E" w:rsidRPr="00B21D2C" w:rsidRDefault="003D5F3E" w:rsidP="004A629C">
            <w:pPr>
              <w:pStyle w:val="ConsPlusNormal"/>
              <w:jc w:val="both"/>
              <w:rPr>
                <w:rFonts w:ascii="Times New Roman" w:hAnsi="Times New Roman" w:cs="Times New Roman"/>
                <w:sz w:val="24"/>
                <w:szCs w:val="24"/>
              </w:rPr>
            </w:pPr>
            <w:r w:rsidRPr="00B21D2C">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r w:rsidR="004A629C" w:rsidRPr="00B21D2C">
              <w:rPr>
                <w:rFonts w:ascii="Times New Roman" w:hAnsi="Times New Roman" w:cs="Times New Roman"/>
                <w:sz w:val="24"/>
                <w:szCs w:val="24"/>
              </w:rPr>
              <w:t>.</w:t>
            </w:r>
          </w:p>
        </w:tc>
      </w:tr>
      <w:tr w:rsidR="003D5F3E" w:rsidRPr="00AF7DE9" w:rsidTr="00DA107A">
        <w:trPr>
          <w:trHeight w:val="784"/>
        </w:trPr>
        <w:tc>
          <w:tcPr>
            <w:tcW w:w="4173" w:type="dxa"/>
          </w:tcPr>
          <w:p w:rsidR="003D5F3E" w:rsidRPr="00B21D2C" w:rsidRDefault="003D5F3E" w:rsidP="00B21D2C">
            <w:pPr>
              <w:pStyle w:val="ConsPlusNormal"/>
              <w:jc w:val="both"/>
              <w:rPr>
                <w:rFonts w:ascii="Times New Roman" w:hAnsi="Times New Roman" w:cs="Times New Roman"/>
                <w:sz w:val="24"/>
                <w:szCs w:val="24"/>
              </w:rPr>
            </w:pPr>
            <w:r w:rsidRPr="00B21D2C">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p>
        </w:tc>
        <w:tc>
          <w:tcPr>
            <w:tcW w:w="5528" w:type="dxa"/>
          </w:tcPr>
          <w:p w:rsidR="003D5F3E" w:rsidRPr="00B21D2C" w:rsidRDefault="003D5F3E" w:rsidP="00B21D2C">
            <w:pPr>
              <w:pStyle w:val="ConsPlusNormal"/>
              <w:jc w:val="both"/>
              <w:rPr>
                <w:rFonts w:ascii="Times New Roman" w:hAnsi="Times New Roman" w:cs="Times New Roman"/>
                <w:sz w:val="24"/>
                <w:szCs w:val="24"/>
              </w:rPr>
            </w:pPr>
            <w:r w:rsidRPr="00B21D2C">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B21D2C" w:rsidRPr="00B21D2C">
              <w:rPr>
                <w:rFonts w:ascii="Times New Roman" w:hAnsi="Times New Roman" w:cs="Times New Roman"/>
                <w:sz w:val="24"/>
                <w:szCs w:val="24"/>
              </w:rPr>
              <w:t>.</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8.3</w:t>
            </w:r>
            <w:r w:rsidR="00DD196C">
              <w:rPr>
                <w:rFonts w:ascii="Times New Roman" w:hAnsi="Times New Roman" w:cs="Times New Roman"/>
                <w:sz w:val="24"/>
                <w:szCs w:val="24"/>
              </w:rPr>
              <w:t>.</w:t>
            </w:r>
            <w:r w:rsidRPr="00AF7DE9">
              <w:rPr>
                <w:rFonts w:ascii="Times New Roman" w:hAnsi="Times New Roman" w:cs="Times New Roman"/>
                <w:sz w:val="24"/>
                <w:szCs w:val="24"/>
              </w:rPr>
              <w:t xml:space="preserve"> Наименование вида средств</w:t>
            </w:r>
          </w:p>
        </w:tc>
        <w:tc>
          <w:tcPr>
            <w:tcW w:w="5528" w:type="dxa"/>
          </w:tcPr>
          <w:p w:rsidR="003D5F3E" w:rsidRPr="00AF7DE9" w:rsidRDefault="003D5F3E" w:rsidP="005B554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r w:rsidR="00F07F45">
              <w:rPr>
                <w:rFonts w:ascii="Times New Roman" w:hAnsi="Times New Roman" w:cs="Times New Roman"/>
                <w:sz w:val="24"/>
                <w:szCs w:val="24"/>
              </w:rPr>
              <w:t>.</w:t>
            </w:r>
          </w:p>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или решения </w:t>
            </w:r>
            <w:r w:rsidRPr="00AF7DE9">
              <w:rPr>
                <w:rFonts w:ascii="Times New Roman" w:hAnsi="Times New Roman" w:cs="Times New Roman"/>
                <w:sz w:val="24"/>
                <w:szCs w:val="24"/>
              </w:rPr>
              <w:lastRenderedPageBreak/>
              <w:t>налогового органа, указывается на основании информации, представленной должником.</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8.4. Код по БК</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код классификации расходов  бюджета</w:t>
            </w:r>
            <w:r>
              <w:rPr>
                <w:rFonts w:ascii="Times New Roman" w:hAnsi="Times New Roman" w:cs="Times New Roman"/>
                <w:sz w:val="24"/>
                <w:szCs w:val="24"/>
              </w:rPr>
              <w:t xml:space="preserve"> </w:t>
            </w:r>
            <w:r w:rsidRPr="00AF7DE9">
              <w:rPr>
                <w:rFonts w:ascii="Times New Roman" w:hAnsi="Times New Roman" w:cs="Times New Roman"/>
                <w:sz w:val="24"/>
                <w:szCs w:val="24"/>
              </w:rPr>
              <w:t xml:space="preserve"> </w:t>
            </w:r>
            <w:r w:rsidR="00B748EA">
              <w:rPr>
                <w:rFonts w:ascii="Times New Roman" w:hAnsi="Times New Roman" w:cs="Times New Roman"/>
                <w:sz w:val="24"/>
                <w:szCs w:val="24"/>
              </w:rPr>
              <w:t xml:space="preserve">муниципального образования «Город Адыгейск» </w:t>
            </w:r>
            <w:r w:rsidRPr="00AF7DE9">
              <w:rPr>
                <w:rFonts w:ascii="Times New Roman" w:hAnsi="Times New Roman" w:cs="Times New Roman"/>
                <w:sz w:val="24"/>
                <w:szCs w:val="24"/>
              </w:rPr>
              <w:t>в соответствии с предметом документа-основания.</w:t>
            </w:r>
          </w:p>
          <w:p w:rsidR="003D5F3E" w:rsidRPr="00AF7DE9" w:rsidRDefault="003D5F3E" w:rsidP="001A6AB0">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Pr>
                <w:rFonts w:ascii="Times New Roman" w:hAnsi="Times New Roman" w:cs="Times New Roman"/>
                <w:sz w:val="24"/>
                <w:szCs w:val="24"/>
              </w:rPr>
              <w:t xml:space="preserve"> </w:t>
            </w:r>
            <w:r w:rsidRPr="00AF7DE9">
              <w:rPr>
                <w:rFonts w:ascii="Times New Roman" w:hAnsi="Times New Roman" w:cs="Times New Roman"/>
                <w:sz w:val="24"/>
                <w:szCs w:val="24"/>
              </w:rPr>
              <w:t xml:space="preserve"> на основании информации, представленной должником.</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8.5. Признак безусловности обязательства</w:t>
            </w:r>
          </w:p>
        </w:tc>
        <w:tc>
          <w:tcPr>
            <w:tcW w:w="5528" w:type="dxa"/>
          </w:tcPr>
          <w:p w:rsidR="003D5F3E" w:rsidRPr="00AF7DE9" w:rsidRDefault="003D5F3E" w:rsidP="005B554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значение </w:t>
            </w:r>
            <w:r w:rsidR="00F07F45">
              <w:rPr>
                <w:rFonts w:ascii="Times New Roman" w:hAnsi="Times New Roman" w:cs="Times New Roman"/>
                <w:sz w:val="24"/>
                <w:szCs w:val="24"/>
              </w:rPr>
              <w:t>«</w:t>
            </w:r>
            <w:r w:rsidRPr="00AF7DE9">
              <w:rPr>
                <w:rFonts w:ascii="Times New Roman" w:hAnsi="Times New Roman" w:cs="Times New Roman"/>
                <w:sz w:val="24"/>
                <w:szCs w:val="24"/>
              </w:rPr>
              <w:t>безусловное</w:t>
            </w:r>
            <w:r w:rsidR="00F07F45">
              <w:rPr>
                <w:rFonts w:ascii="Times New Roman" w:hAnsi="Times New Roman" w:cs="Times New Roman"/>
                <w:sz w:val="24"/>
                <w:szCs w:val="24"/>
              </w:rPr>
              <w:t>»</w:t>
            </w:r>
            <w:r w:rsidRPr="00AF7DE9">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D5F3E" w:rsidRPr="00AF7DE9" w:rsidRDefault="003D5F3E" w:rsidP="00F07F4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значение </w:t>
            </w:r>
            <w:r w:rsidR="00F07F45">
              <w:rPr>
                <w:rFonts w:ascii="Times New Roman" w:hAnsi="Times New Roman" w:cs="Times New Roman"/>
                <w:sz w:val="24"/>
                <w:szCs w:val="24"/>
              </w:rPr>
              <w:t>«</w:t>
            </w:r>
            <w:r w:rsidRPr="00AF7DE9">
              <w:rPr>
                <w:rFonts w:ascii="Times New Roman" w:hAnsi="Times New Roman" w:cs="Times New Roman"/>
                <w:sz w:val="24"/>
                <w:szCs w:val="24"/>
              </w:rPr>
              <w:t>условное</w:t>
            </w:r>
            <w:r w:rsidR="00F07F45">
              <w:rPr>
                <w:rFonts w:ascii="Times New Roman" w:hAnsi="Times New Roman" w:cs="Times New Roman"/>
                <w:sz w:val="24"/>
                <w:szCs w:val="24"/>
              </w:rPr>
              <w:t>»</w:t>
            </w:r>
            <w:r w:rsidRPr="00AF7DE9">
              <w:rPr>
                <w:rFonts w:ascii="Times New Roman" w:hAnsi="Times New Roman" w:cs="Times New Roman"/>
                <w:sz w:val="24"/>
                <w:szCs w:val="24"/>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528" w:type="dxa"/>
          </w:tcPr>
          <w:p w:rsidR="003D5F3E" w:rsidRPr="00AF7DE9" w:rsidRDefault="003D5F3E" w:rsidP="005B554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528" w:type="dxa"/>
          </w:tcPr>
          <w:p w:rsidR="003D5F3E" w:rsidRPr="00AF7DE9" w:rsidRDefault="003D5F3E" w:rsidP="005B554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5528" w:type="dxa"/>
          </w:tcPr>
          <w:p w:rsidR="003D5F3E" w:rsidRPr="00AF7DE9" w:rsidRDefault="003D5F3E" w:rsidP="005B554D">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w:t>
            </w:r>
            <w:r w:rsidRPr="00AF7DE9">
              <w:rPr>
                <w:rFonts w:ascii="Times New Roman" w:hAnsi="Times New Roman" w:cs="Times New Roman"/>
                <w:sz w:val="24"/>
                <w:szCs w:val="24"/>
              </w:rPr>
              <w:lastRenderedPageBreak/>
              <w:t>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AF7DE9">
              <w:rPr>
                <w:rFonts w:ascii="Times New Roman" w:hAnsi="Times New Roman" w:cs="Times New Roman"/>
                <w:sz w:val="24"/>
                <w:szCs w:val="24"/>
              </w:rPr>
              <w:t xml:space="preserve"> знака после запятой месяца, в котором будет осуществлен платеж.</w:t>
            </w:r>
          </w:p>
          <w:p w:rsidR="003D5F3E" w:rsidRPr="00AF7DE9" w:rsidRDefault="003D5F3E" w:rsidP="005B554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3D5F3E" w:rsidRPr="00AF7DE9" w:rsidRDefault="003D5F3E" w:rsidP="005B554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5528" w:type="dxa"/>
          </w:tcPr>
          <w:p w:rsidR="003D5F3E" w:rsidRPr="00AF7DE9" w:rsidRDefault="003D5F3E" w:rsidP="008019E4">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AF7DE9">
              <w:rPr>
                <w:rFonts w:ascii="Times New Roman" w:hAnsi="Times New Roman" w:cs="Times New Roman"/>
                <w:sz w:val="24"/>
                <w:szCs w:val="24"/>
              </w:rPr>
              <w:t xml:space="preserve"> знака после запятой.</w:t>
            </w:r>
          </w:p>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AF7DE9">
              <w:rPr>
                <w:rFonts w:ascii="Times New Roman" w:hAnsi="Times New Roman" w:cs="Times New Roman"/>
                <w:sz w:val="24"/>
                <w:szCs w:val="24"/>
              </w:rPr>
              <w:t>последующие</w:t>
            </w:r>
            <w:proofErr w:type="gramEnd"/>
            <w:r w:rsidRPr="00AF7DE9">
              <w:rPr>
                <w:rFonts w:ascii="Times New Roman" w:hAnsi="Times New Roman" w:cs="Times New Roman"/>
                <w:sz w:val="24"/>
                <w:szCs w:val="24"/>
              </w:rPr>
              <w:t xml:space="preserve"> года.</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8.10. Дата выплаты по исполнительному документу</w:t>
            </w:r>
          </w:p>
        </w:tc>
        <w:tc>
          <w:tcPr>
            <w:tcW w:w="5528" w:type="dxa"/>
          </w:tcPr>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8.11. Аналитический код</w:t>
            </w:r>
          </w:p>
        </w:tc>
        <w:tc>
          <w:tcPr>
            <w:tcW w:w="5528" w:type="dxa"/>
          </w:tcPr>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w:t>
            </w:r>
            <w:r w:rsidRPr="00AF7DE9">
              <w:rPr>
                <w:rFonts w:ascii="Times New Roman" w:hAnsi="Times New Roman" w:cs="Times New Roman"/>
                <w:sz w:val="24"/>
                <w:szCs w:val="24"/>
              </w:rPr>
              <w:lastRenderedPageBreak/>
              <w:t>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3D5F3E" w:rsidRPr="00AF7DE9" w:rsidTr="00DA107A">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8.12. Примечание</w:t>
            </w:r>
          </w:p>
        </w:tc>
        <w:tc>
          <w:tcPr>
            <w:tcW w:w="5528" w:type="dxa"/>
          </w:tcPr>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A63B2B" w:rsidRDefault="00A63B2B" w:rsidP="00A63B2B">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sectPr w:rsidR="00A63B2B" w:rsidSect="006A5A44">
          <w:headerReference w:type="default" r:id="rId13"/>
          <w:headerReference w:type="first" r:id="rId14"/>
          <w:pgSz w:w="11905" w:h="16837"/>
          <w:pgMar w:top="1134" w:right="990" w:bottom="1100" w:left="1588" w:header="720" w:footer="720" w:gutter="0"/>
          <w:cols w:space="720"/>
          <w:noEndnote/>
          <w:titlePg/>
          <w:docGrid w:linePitch="299"/>
        </w:sectPr>
      </w:pPr>
    </w:p>
    <w:p w:rsidR="00FF7FD6" w:rsidRPr="00A17420" w:rsidRDefault="00FF7FD6" w:rsidP="00FF7FD6">
      <w:pPr>
        <w:pStyle w:val="ConsPlusNormal"/>
        <w:jc w:val="right"/>
        <w:outlineLvl w:val="1"/>
        <w:rPr>
          <w:rFonts w:ascii="Times New Roman" w:hAnsi="Times New Roman" w:cs="Times New Roman"/>
          <w:sz w:val="28"/>
          <w:szCs w:val="28"/>
        </w:rPr>
      </w:pPr>
      <w:r w:rsidRPr="00A1742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17420">
        <w:rPr>
          <w:rFonts w:ascii="Times New Roman" w:hAnsi="Times New Roman" w:cs="Times New Roman"/>
          <w:sz w:val="28"/>
          <w:szCs w:val="28"/>
        </w:rPr>
        <w:t xml:space="preserve"> </w:t>
      </w:r>
      <w:r>
        <w:rPr>
          <w:rFonts w:ascii="Times New Roman" w:hAnsi="Times New Roman" w:cs="Times New Roman"/>
          <w:sz w:val="28"/>
          <w:szCs w:val="28"/>
        </w:rPr>
        <w:t>2</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к Порядку учета </w:t>
      </w:r>
      <w:proofErr w:type="gramStart"/>
      <w:r w:rsidRPr="00A17420">
        <w:rPr>
          <w:rFonts w:ascii="Times New Roman" w:hAnsi="Times New Roman" w:cs="Times New Roman"/>
          <w:sz w:val="28"/>
          <w:szCs w:val="28"/>
        </w:rPr>
        <w:t>бюджетных</w:t>
      </w:r>
      <w:proofErr w:type="gramEnd"/>
      <w:r w:rsidRPr="00A17420">
        <w:rPr>
          <w:rFonts w:ascii="Times New Roman" w:hAnsi="Times New Roman" w:cs="Times New Roman"/>
          <w:sz w:val="28"/>
          <w:szCs w:val="28"/>
        </w:rPr>
        <w:t xml:space="preserve"> и денежных</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обязательств получателей средств</w:t>
      </w:r>
      <w:r w:rsidR="00893208">
        <w:rPr>
          <w:rFonts w:ascii="Times New Roman" w:hAnsi="Times New Roman" w:cs="Times New Roman"/>
          <w:sz w:val="28"/>
          <w:szCs w:val="28"/>
        </w:rPr>
        <w:t xml:space="preserve"> бюджета</w:t>
      </w:r>
    </w:p>
    <w:p w:rsidR="00FF7FD6" w:rsidRDefault="00893208" w:rsidP="00FF7FD6">
      <w:pPr>
        <w:pStyle w:val="ConsPlusNormal"/>
        <w:jc w:val="right"/>
      </w:pPr>
      <w:r>
        <w:rPr>
          <w:rFonts w:ascii="Times New Roman" w:hAnsi="Times New Roman" w:cs="Times New Roman"/>
          <w:sz w:val="28"/>
          <w:szCs w:val="28"/>
        </w:rPr>
        <w:t xml:space="preserve"> муниципального образования «Город Адыгейск»</w:t>
      </w:r>
      <w:r w:rsidRPr="006A5A44">
        <w:rPr>
          <w:rFonts w:ascii="Times New Roman" w:hAnsi="Times New Roman" w:cs="Times New Roman"/>
          <w:sz w:val="28"/>
          <w:szCs w:val="28"/>
        </w:rPr>
        <w:t xml:space="preserve"> </w:t>
      </w:r>
    </w:p>
    <w:p w:rsidR="003D5F3E" w:rsidRDefault="003D5F3E" w:rsidP="003D5F3E">
      <w:pPr>
        <w:pStyle w:val="ConsPlusNormal"/>
        <w:jc w:val="both"/>
        <w:rPr>
          <w:rFonts w:ascii="Times New Roman" w:hAnsi="Times New Roman" w:cs="Times New Roman"/>
          <w:sz w:val="24"/>
          <w:szCs w:val="24"/>
        </w:rPr>
      </w:pPr>
    </w:p>
    <w:p w:rsidR="00884DC8" w:rsidRPr="00AF7DE9" w:rsidRDefault="00884DC8" w:rsidP="003D5F3E">
      <w:pPr>
        <w:pStyle w:val="ConsPlusNormal"/>
        <w:jc w:val="both"/>
        <w:rPr>
          <w:rFonts w:ascii="Times New Roman" w:hAnsi="Times New Roman" w:cs="Times New Roman"/>
          <w:sz w:val="24"/>
          <w:szCs w:val="24"/>
        </w:rPr>
      </w:pPr>
    </w:p>
    <w:p w:rsidR="003D5F3E" w:rsidRPr="00B336B5" w:rsidRDefault="003D5F3E" w:rsidP="003D5F3E">
      <w:pPr>
        <w:pStyle w:val="ConsPlusNormal"/>
        <w:jc w:val="center"/>
        <w:rPr>
          <w:rFonts w:ascii="Times New Roman" w:hAnsi="Times New Roman" w:cs="Times New Roman"/>
          <w:sz w:val="28"/>
          <w:szCs w:val="28"/>
        </w:rPr>
      </w:pPr>
      <w:bookmarkStart w:id="32" w:name="P441"/>
      <w:bookmarkEnd w:id="32"/>
      <w:r w:rsidRPr="00B336B5">
        <w:rPr>
          <w:rFonts w:ascii="Times New Roman" w:hAnsi="Times New Roman" w:cs="Times New Roman"/>
          <w:sz w:val="28"/>
          <w:szCs w:val="28"/>
        </w:rPr>
        <w:t>Реквизиты</w:t>
      </w:r>
    </w:p>
    <w:p w:rsidR="003D5F3E" w:rsidRPr="00B336B5" w:rsidRDefault="003D5F3E" w:rsidP="003D5F3E">
      <w:pPr>
        <w:pStyle w:val="ConsPlusNormal"/>
        <w:jc w:val="center"/>
        <w:rPr>
          <w:rFonts w:ascii="Times New Roman" w:hAnsi="Times New Roman" w:cs="Times New Roman"/>
          <w:sz w:val="28"/>
          <w:szCs w:val="28"/>
        </w:rPr>
      </w:pPr>
      <w:r w:rsidRPr="00B336B5">
        <w:rPr>
          <w:rFonts w:ascii="Times New Roman" w:hAnsi="Times New Roman" w:cs="Times New Roman"/>
          <w:sz w:val="28"/>
          <w:szCs w:val="28"/>
        </w:rPr>
        <w:t>Сведения о денежном обязательстве</w:t>
      </w:r>
    </w:p>
    <w:p w:rsidR="003D5F3E" w:rsidRPr="00AF7DE9" w:rsidRDefault="003D5F3E" w:rsidP="003D5F3E">
      <w:pPr>
        <w:pStyle w:val="ConsPlusNormal"/>
        <w:jc w:val="both"/>
        <w:rPr>
          <w:rFonts w:ascii="Times New Roman" w:hAnsi="Times New Roman" w:cs="Times New Roman"/>
          <w:sz w:val="24"/>
          <w:szCs w:val="24"/>
        </w:rPr>
      </w:pPr>
    </w:p>
    <w:tbl>
      <w:tblPr>
        <w:tblW w:w="9640" w:type="dxa"/>
        <w:tblInd w:w="-222"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2"/>
        <w:gridCol w:w="5528"/>
      </w:tblGrid>
      <w:tr w:rsidR="003D5F3E" w:rsidRPr="00AF7DE9" w:rsidTr="003C0DBC">
        <w:tc>
          <w:tcPr>
            <w:tcW w:w="9640" w:type="dxa"/>
            <w:gridSpan w:val="2"/>
            <w:tcBorders>
              <w:top w:val="nil"/>
              <w:left w:val="nil"/>
              <w:right w:val="nil"/>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Единица измерения: руб.</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 точностью до второго десятичного знака)</w:t>
            </w: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Наименование информации (реквизита, показателя)</w:t>
            </w:r>
          </w:p>
        </w:tc>
        <w:tc>
          <w:tcPr>
            <w:tcW w:w="5528"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Правила формирования информации (реквизита, показателя)</w:t>
            </w: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A1359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1. Номер сведений о денежном обязательстве получателя средств </w:t>
            </w:r>
            <w:r w:rsidR="00A13599" w:rsidRPr="00AF7DE9">
              <w:rPr>
                <w:rFonts w:ascii="Times New Roman" w:hAnsi="Times New Roman" w:cs="Times New Roman"/>
                <w:sz w:val="24"/>
                <w:szCs w:val="24"/>
              </w:rPr>
              <w:t xml:space="preserve">бюджета </w:t>
            </w:r>
            <w:r w:rsidR="00A13599">
              <w:rPr>
                <w:rFonts w:ascii="Times New Roman" w:hAnsi="Times New Roman" w:cs="Times New Roman"/>
                <w:sz w:val="24"/>
                <w:szCs w:val="24"/>
              </w:rPr>
              <w:t>муниципального образования «Город Адыгейск»</w:t>
            </w:r>
            <w:r w:rsidR="00A13599" w:rsidRPr="00AF7D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DE9">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5528" w:type="dxa"/>
          </w:tcPr>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порядковый номер Сведений о денежном обязательстве.</w:t>
            </w:r>
          </w:p>
          <w:p w:rsidR="003D5F3E" w:rsidRPr="00AF7DE9" w:rsidRDefault="003D5F3E" w:rsidP="00A1359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При представлении Сведений о денежном обязательстве в форме электронного доку</w:t>
            </w:r>
            <w:r w:rsidR="00A13599">
              <w:rPr>
                <w:rFonts w:ascii="Times New Roman" w:hAnsi="Times New Roman" w:cs="Times New Roman"/>
                <w:sz w:val="24"/>
                <w:szCs w:val="24"/>
              </w:rPr>
              <w:t xml:space="preserve">мента в информационных системах </w:t>
            </w:r>
            <w:r w:rsidRPr="00AF7DE9">
              <w:rPr>
                <w:rFonts w:ascii="Times New Roman" w:hAnsi="Times New Roman" w:cs="Times New Roman"/>
                <w:sz w:val="24"/>
                <w:szCs w:val="24"/>
              </w:rPr>
              <w:t>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2. Дата Сведений о денежном обязательстве</w:t>
            </w:r>
          </w:p>
        </w:tc>
        <w:tc>
          <w:tcPr>
            <w:tcW w:w="5528" w:type="dxa"/>
          </w:tcPr>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3D5F3E" w:rsidRPr="00AF7DE9" w:rsidRDefault="003D5F3E" w:rsidP="008019E4">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AF7DE9">
              <w:rPr>
                <w:rFonts w:ascii="Times New Roman" w:hAnsi="Times New Roman" w:cs="Times New Roman"/>
                <w:sz w:val="24"/>
                <w:szCs w:val="24"/>
              </w:rPr>
              <w:t xml:space="preserve"> проставляется автоматически.</w:t>
            </w:r>
          </w:p>
        </w:tc>
      </w:tr>
      <w:tr w:rsidR="003D5F3E" w:rsidRPr="00AF7DE9" w:rsidTr="003C0DBC">
        <w:tblPrEx>
          <w:tblBorders>
            <w:left w:val="single" w:sz="4" w:space="0" w:color="auto"/>
            <w:right w:val="single" w:sz="4" w:space="0" w:color="auto"/>
          </w:tblBorders>
        </w:tblPrEx>
        <w:tc>
          <w:tcPr>
            <w:tcW w:w="4112"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3. Учетный номер денежного обязательства</w:t>
            </w:r>
          </w:p>
        </w:tc>
        <w:tc>
          <w:tcPr>
            <w:tcW w:w="5528" w:type="dxa"/>
            <w:tcBorders>
              <w:bottom w:val="single" w:sz="4" w:space="0" w:color="auto"/>
            </w:tcBorders>
          </w:tcPr>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при внесении изменений в поставленное на учет денежное обязательство.</w:t>
            </w:r>
          </w:p>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3D5F3E" w:rsidRPr="00AF7DE9" w:rsidTr="003C0DBC">
        <w:tblPrEx>
          <w:tblBorders>
            <w:left w:val="single" w:sz="4" w:space="0" w:color="auto"/>
            <w:right w:val="single" w:sz="4" w:space="0" w:color="auto"/>
          </w:tblBorders>
        </w:tblPrEx>
        <w:tc>
          <w:tcPr>
            <w:tcW w:w="4112"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4. Учетный номер бюджетного обязательства</w:t>
            </w:r>
          </w:p>
        </w:tc>
        <w:tc>
          <w:tcPr>
            <w:tcW w:w="5528" w:type="dxa"/>
            <w:tcBorders>
              <w:top w:val="single" w:sz="4" w:space="0" w:color="auto"/>
            </w:tcBorders>
          </w:tcPr>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При формировании Сведений о денежном обязательстве, предусматривающих внесение </w:t>
            </w:r>
            <w:r w:rsidRPr="00AF7DE9">
              <w:rPr>
                <w:rFonts w:ascii="Times New Roman" w:hAnsi="Times New Roman" w:cs="Times New Roman"/>
                <w:sz w:val="24"/>
                <w:szCs w:val="24"/>
              </w:rPr>
              <w:lastRenderedPageBreak/>
              <w:t>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3D5F3E" w:rsidRPr="00AF7DE9" w:rsidTr="003C0DBC">
        <w:tblPrEx>
          <w:tblBorders>
            <w:left w:val="single" w:sz="4" w:space="0" w:color="auto"/>
            <w:right w:val="single" w:sz="4" w:space="0" w:color="auto"/>
          </w:tblBorders>
        </w:tblPrEx>
        <w:tc>
          <w:tcPr>
            <w:tcW w:w="4112" w:type="dxa"/>
            <w:tcBorders>
              <w:top w:val="single" w:sz="4" w:space="0" w:color="auto"/>
            </w:tcBorders>
          </w:tcPr>
          <w:p w:rsidR="003D5F3E" w:rsidRPr="00AF7DE9" w:rsidRDefault="003D5F3E" w:rsidP="00D3595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 xml:space="preserve">5. Уникальный код объекта капитального строительства или объекта недвижимого имущества </w:t>
            </w:r>
          </w:p>
        </w:tc>
        <w:tc>
          <w:tcPr>
            <w:tcW w:w="5528" w:type="dxa"/>
            <w:tcBorders>
              <w:top w:val="single" w:sz="4" w:space="0" w:color="auto"/>
            </w:tcBorders>
          </w:tcPr>
          <w:p w:rsidR="003D5F3E" w:rsidRPr="00AF7DE9" w:rsidRDefault="003D5F3E" w:rsidP="00404BF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w:t>
            </w:r>
            <w:r w:rsidR="00404BF9">
              <w:rPr>
                <w:rFonts w:ascii="Times New Roman" w:hAnsi="Times New Roman" w:cs="Times New Roman"/>
                <w:sz w:val="24"/>
                <w:szCs w:val="24"/>
              </w:rPr>
              <w:t>ормационно-телекоммуникационной</w:t>
            </w:r>
            <w:r w:rsidR="00404BF9" w:rsidRPr="00404BF9">
              <w:rPr>
                <w:rFonts w:ascii="Times New Roman" w:hAnsi="Times New Roman" w:cs="Times New Roman"/>
                <w:sz w:val="24"/>
                <w:szCs w:val="24"/>
              </w:rPr>
              <w:t xml:space="preserve"> </w:t>
            </w:r>
            <w:r w:rsidRPr="00AF7DE9">
              <w:rPr>
                <w:rFonts w:ascii="Times New Roman" w:hAnsi="Times New Roman" w:cs="Times New Roman"/>
                <w:sz w:val="24"/>
                <w:szCs w:val="24"/>
              </w:rPr>
              <w:t>инфраструктуры.</w:t>
            </w:r>
          </w:p>
        </w:tc>
      </w:tr>
      <w:tr w:rsidR="003A0CEC" w:rsidRPr="00AF7DE9" w:rsidTr="003C0DBC">
        <w:tblPrEx>
          <w:tblBorders>
            <w:left w:val="single" w:sz="4" w:space="0" w:color="auto"/>
            <w:right w:val="single" w:sz="4" w:space="0" w:color="auto"/>
          </w:tblBorders>
        </w:tblPrEx>
        <w:tc>
          <w:tcPr>
            <w:tcW w:w="4112" w:type="dxa"/>
          </w:tcPr>
          <w:p w:rsidR="003A0CEC" w:rsidRPr="00AF7DE9" w:rsidRDefault="003A0CEC"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 Информация о получателе бюджетных средств</w:t>
            </w:r>
          </w:p>
        </w:tc>
        <w:tc>
          <w:tcPr>
            <w:tcW w:w="5528" w:type="dxa"/>
          </w:tcPr>
          <w:p w:rsidR="003A0CEC" w:rsidRPr="00AF7DE9" w:rsidRDefault="003A0CEC" w:rsidP="008019E4">
            <w:pPr>
              <w:pStyle w:val="ConsPlusNormal"/>
              <w:jc w:val="both"/>
              <w:rPr>
                <w:rFonts w:ascii="Times New Roman" w:hAnsi="Times New Roman" w:cs="Times New Roman"/>
                <w:sz w:val="24"/>
                <w:szCs w:val="24"/>
              </w:rPr>
            </w:pP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6.1. Получатель бюджетных средств</w:t>
            </w:r>
          </w:p>
        </w:tc>
        <w:tc>
          <w:tcPr>
            <w:tcW w:w="5528" w:type="dxa"/>
          </w:tcPr>
          <w:p w:rsidR="003D5F3E" w:rsidRPr="00AF7DE9" w:rsidRDefault="003D5F3E" w:rsidP="00B748E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получателя средств  бюджета</w:t>
            </w:r>
            <w:r w:rsidR="00B748EA">
              <w:rPr>
                <w:rFonts w:ascii="Times New Roman" w:hAnsi="Times New Roman" w:cs="Times New Roman"/>
                <w:sz w:val="24"/>
                <w:szCs w:val="24"/>
              </w:rPr>
              <w:t xml:space="preserve"> муниципального образования «Город Адыгейск»</w:t>
            </w:r>
            <w:r w:rsidRPr="00AF7DE9">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6.2. Код получателя бюджетных средств по Сводному реестру</w:t>
            </w:r>
          </w:p>
        </w:tc>
        <w:tc>
          <w:tcPr>
            <w:tcW w:w="5528" w:type="dxa"/>
          </w:tcPr>
          <w:p w:rsidR="003D5F3E" w:rsidRPr="00AF7DE9" w:rsidRDefault="003D5F3E" w:rsidP="00B748E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код получателя средств бюджета</w:t>
            </w:r>
            <w:r>
              <w:rPr>
                <w:rFonts w:ascii="Times New Roman" w:hAnsi="Times New Roman" w:cs="Times New Roman"/>
                <w:sz w:val="24"/>
                <w:szCs w:val="24"/>
              </w:rPr>
              <w:t xml:space="preserve"> </w:t>
            </w:r>
            <w:r w:rsidR="00B748EA">
              <w:rPr>
                <w:rFonts w:ascii="Times New Roman" w:hAnsi="Times New Roman" w:cs="Times New Roman"/>
                <w:sz w:val="24"/>
                <w:szCs w:val="24"/>
              </w:rPr>
              <w:t>муниципального образования «Город Адыгейск»</w:t>
            </w:r>
            <w:proofErr w:type="gramStart"/>
            <w:r w:rsidR="00B748EA">
              <w:rPr>
                <w:rFonts w:ascii="Times New Roman" w:hAnsi="Times New Roman" w:cs="Times New Roman"/>
                <w:sz w:val="24"/>
                <w:szCs w:val="24"/>
              </w:rPr>
              <w:t xml:space="preserve"> </w:t>
            </w:r>
            <w:r w:rsidRPr="00AF7DE9">
              <w:rPr>
                <w:rFonts w:ascii="Times New Roman" w:hAnsi="Times New Roman" w:cs="Times New Roman"/>
                <w:sz w:val="24"/>
                <w:szCs w:val="24"/>
              </w:rPr>
              <w:t>.</w:t>
            </w:r>
            <w:proofErr w:type="gramEnd"/>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6.3. Номер лицевого счета</w:t>
            </w:r>
          </w:p>
        </w:tc>
        <w:tc>
          <w:tcPr>
            <w:tcW w:w="5528" w:type="dxa"/>
          </w:tcPr>
          <w:p w:rsidR="003D5F3E" w:rsidRPr="00AF7DE9" w:rsidRDefault="003D5F3E" w:rsidP="00B748E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номер соответствующего лицевого счета получателя средств бюджета</w:t>
            </w:r>
            <w:r>
              <w:rPr>
                <w:rFonts w:ascii="Times New Roman" w:hAnsi="Times New Roman" w:cs="Times New Roman"/>
                <w:sz w:val="24"/>
                <w:szCs w:val="24"/>
              </w:rPr>
              <w:t xml:space="preserve"> </w:t>
            </w:r>
            <w:r w:rsidR="00B748EA">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w:t>
            </w: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6.4. Главный распорядитель бюджетных средств</w:t>
            </w:r>
          </w:p>
        </w:tc>
        <w:tc>
          <w:tcPr>
            <w:tcW w:w="5528" w:type="dxa"/>
          </w:tcPr>
          <w:p w:rsidR="003D5F3E" w:rsidRPr="00AF7DE9" w:rsidRDefault="003D5F3E" w:rsidP="007753D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w:t>
            </w:r>
            <w:r w:rsidR="007753D7">
              <w:rPr>
                <w:rFonts w:ascii="Times New Roman" w:hAnsi="Times New Roman" w:cs="Times New Roman"/>
                <w:sz w:val="24"/>
                <w:szCs w:val="24"/>
              </w:rPr>
              <w:t xml:space="preserve"> главного распорядителя средств </w:t>
            </w:r>
            <w:r w:rsidRPr="00AF7DE9">
              <w:rPr>
                <w:rFonts w:ascii="Times New Roman" w:hAnsi="Times New Roman" w:cs="Times New Roman"/>
                <w:sz w:val="24"/>
                <w:szCs w:val="24"/>
              </w:rPr>
              <w:t>бюджета</w:t>
            </w:r>
            <w:r>
              <w:rPr>
                <w:rFonts w:ascii="Times New Roman" w:hAnsi="Times New Roman" w:cs="Times New Roman"/>
                <w:sz w:val="24"/>
                <w:szCs w:val="24"/>
              </w:rPr>
              <w:t xml:space="preserve"> </w:t>
            </w:r>
            <w:r w:rsidR="007753D7">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соответствующее реестровой записи Сводного реестра.</w:t>
            </w: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6.5. Глава по БК</w:t>
            </w:r>
          </w:p>
        </w:tc>
        <w:tc>
          <w:tcPr>
            <w:tcW w:w="5528" w:type="dxa"/>
          </w:tcPr>
          <w:p w:rsidR="003D5F3E" w:rsidRPr="00AF7DE9" w:rsidRDefault="003D5F3E" w:rsidP="007753D7">
            <w:pPr>
              <w:autoSpaceDE w:val="0"/>
              <w:autoSpaceDN w:val="0"/>
              <w:adjustRightInd w:val="0"/>
              <w:spacing w:after="0" w:line="240" w:lineRule="auto"/>
              <w:jc w:val="both"/>
              <w:rPr>
                <w:rFonts w:ascii="Times New Roman" w:hAnsi="Times New Roman" w:cs="Times New Roman"/>
                <w:sz w:val="24"/>
                <w:szCs w:val="24"/>
              </w:rPr>
            </w:pPr>
            <w:r w:rsidRPr="00AF7DE9">
              <w:rPr>
                <w:rFonts w:ascii="Times New Roman" w:hAnsi="Times New Roman" w:cs="Times New Roman"/>
                <w:sz w:val="24"/>
                <w:szCs w:val="24"/>
              </w:rPr>
              <w:t>Указывается</w:t>
            </w:r>
            <w:r w:rsidR="00650337">
              <w:rPr>
                <w:rFonts w:ascii="Times New Roman" w:hAnsi="Times New Roman" w:cs="Times New Roman"/>
                <w:sz w:val="24"/>
                <w:szCs w:val="24"/>
              </w:rPr>
              <w:t xml:space="preserve"> код</w:t>
            </w:r>
            <w:r w:rsidRPr="00AF7DE9">
              <w:rPr>
                <w:rFonts w:ascii="Times New Roman" w:hAnsi="Times New Roman" w:cs="Times New Roman"/>
                <w:sz w:val="24"/>
                <w:szCs w:val="24"/>
              </w:rPr>
              <w:t xml:space="preserve"> глав</w:t>
            </w:r>
            <w:r w:rsidR="00650337">
              <w:rPr>
                <w:rFonts w:ascii="Times New Roman" w:hAnsi="Times New Roman" w:cs="Times New Roman"/>
                <w:sz w:val="24"/>
                <w:szCs w:val="24"/>
              </w:rPr>
              <w:t>ы</w:t>
            </w:r>
            <w:r w:rsidRPr="00AF7DE9">
              <w:rPr>
                <w:rFonts w:ascii="Times New Roman" w:hAnsi="Times New Roman" w:cs="Times New Roman"/>
                <w:sz w:val="24"/>
                <w:szCs w:val="24"/>
              </w:rPr>
              <w:t xml:space="preserve"> главного распорядителя средств бюджета</w:t>
            </w:r>
            <w:r w:rsidR="007753D7">
              <w:rPr>
                <w:rFonts w:ascii="Times New Roman" w:hAnsi="Times New Roman" w:cs="Times New Roman"/>
                <w:sz w:val="24"/>
                <w:szCs w:val="24"/>
              </w:rPr>
              <w:t xml:space="preserve"> муниципального образования «Город Адыгейск» </w:t>
            </w:r>
            <w:r w:rsidR="00650337">
              <w:rPr>
                <w:rFonts w:ascii="Times New Roman" w:hAnsi="Times New Roman" w:cs="Times New Roman"/>
                <w:sz w:val="24"/>
                <w:szCs w:val="24"/>
              </w:rPr>
              <w:t xml:space="preserve">в соответствии с законом о </w:t>
            </w:r>
            <w:r w:rsidR="007753D7">
              <w:rPr>
                <w:rFonts w:ascii="Times New Roman" w:hAnsi="Times New Roman" w:cs="Times New Roman"/>
                <w:sz w:val="24"/>
                <w:szCs w:val="24"/>
              </w:rPr>
              <w:t>местном бюджете</w:t>
            </w:r>
            <w:r w:rsidRPr="00AF7DE9">
              <w:rPr>
                <w:rFonts w:ascii="Times New Roman" w:hAnsi="Times New Roman" w:cs="Times New Roman"/>
                <w:sz w:val="24"/>
                <w:szCs w:val="24"/>
              </w:rPr>
              <w:t>.</w:t>
            </w:r>
          </w:p>
        </w:tc>
      </w:tr>
      <w:tr w:rsidR="003D5F3E" w:rsidRPr="00AF7DE9" w:rsidTr="003C0DBC">
        <w:tblPrEx>
          <w:tblBorders>
            <w:left w:val="single" w:sz="4" w:space="0" w:color="auto"/>
            <w:right w:val="single" w:sz="4" w:space="0" w:color="auto"/>
          </w:tblBorders>
        </w:tblPrEx>
        <w:tc>
          <w:tcPr>
            <w:tcW w:w="4112"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6.6. Наименование бюджета</w:t>
            </w:r>
          </w:p>
        </w:tc>
        <w:tc>
          <w:tcPr>
            <w:tcW w:w="5528" w:type="dxa"/>
            <w:tcBorders>
              <w:bottom w:val="single" w:sz="4" w:space="0" w:color="auto"/>
            </w:tcBorders>
          </w:tcPr>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бюджета</w:t>
            </w:r>
            <w:r w:rsidR="008019E4">
              <w:rPr>
                <w:rFonts w:ascii="Times New Roman" w:hAnsi="Times New Roman" w:cs="Times New Roman"/>
                <w:sz w:val="24"/>
                <w:szCs w:val="24"/>
              </w:rPr>
              <w:t>.</w:t>
            </w:r>
          </w:p>
          <w:p w:rsidR="003D5F3E" w:rsidRPr="00AF7DE9" w:rsidRDefault="003D5F3E" w:rsidP="008019E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3D5F3E" w:rsidRPr="00AF7DE9" w:rsidTr="003C0DBC">
        <w:tblPrEx>
          <w:tblBorders>
            <w:left w:val="single" w:sz="4" w:space="0" w:color="auto"/>
            <w:right w:val="single" w:sz="4" w:space="0" w:color="auto"/>
          </w:tblBorders>
        </w:tblPrEx>
        <w:tc>
          <w:tcPr>
            <w:tcW w:w="4112" w:type="dxa"/>
            <w:tcBorders>
              <w:top w:val="single" w:sz="4" w:space="0" w:color="auto"/>
            </w:tcBorders>
          </w:tcPr>
          <w:p w:rsidR="003D5F3E" w:rsidRPr="008019E4" w:rsidRDefault="003D5F3E" w:rsidP="00B336B5">
            <w:pPr>
              <w:pStyle w:val="ConsPlusNormal"/>
              <w:jc w:val="both"/>
              <w:rPr>
                <w:rFonts w:ascii="Times New Roman" w:hAnsi="Times New Roman" w:cs="Times New Roman"/>
                <w:sz w:val="24"/>
                <w:szCs w:val="24"/>
              </w:rPr>
            </w:pPr>
            <w:r w:rsidRPr="008019E4">
              <w:rPr>
                <w:rFonts w:ascii="Times New Roman" w:hAnsi="Times New Roman" w:cs="Times New Roman"/>
                <w:sz w:val="24"/>
                <w:szCs w:val="24"/>
              </w:rPr>
              <w:t>6.7. Код ОКТМО</w:t>
            </w:r>
          </w:p>
        </w:tc>
        <w:tc>
          <w:tcPr>
            <w:tcW w:w="5528" w:type="dxa"/>
            <w:tcBorders>
              <w:top w:val="single" w:sz="4" w:space="0" w:color="auto"/>
            </w:tcBorders>
          </w:tcPr>
          <w:p w:rsidR="003D5F3E" w:rsidRPr="00B31B9C" w:rsidRDefault="00BF2824" w:rsidP="007753D7">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 xml:space="preserve">Указывается код по Общероссийскому </w:t>
            </w:r>
            <w:r w:rsidRPr="00B31B9C">
              <w:rPr>
                <w:rFonts w:ascii="Times New Roman" w:hAnsi="Times New Roman" w:cs="Times New Roman"/>
                <w:sz w:val="24"/>
                <w:szCs w:val="24"/>
              </w:rPr>
              <w:lastRenderedPageBreak/>
              <w:t xml:space="preserve">классификатору территорий муниципальных образований </w:t>
            </w:r>
            <w:r>
              <w:rPr>
                <w:rFonts w:ascii="Times New Roman" w:hAnsi="Times New Roman" w:cs="Times New Roman"/>
                <w:sz w:val="24"/>
                <w:szCs w:val="24"/>
              </w:rPr>
              <w:t xml:space="preserve">Управления федерального казначейства по Республике Адыгея (Адыгея), </w:t>
            </w:r>
            <w:r w:rsidR="007753D7">
              <w:rPr>
                <w:rFonts w:ascii="Times New Roman" w:hAnsi="Times New Roman" w:cs="Times New Roman"/>
                <w:sz w:val="24"/>
                <w:szCs w:val="24"/>
              </w:rPr>
              <w:t>Финансового управления МО «Город Адыгейск»</w:t>
            </w:r>
            <w:r>
              <w:rPr>
                <w:rFonts w:ascii="Times New Roman" w:hAnsi="Times New Roman" w:cs="Times New Roman"/>
                <w:sz w:val="24"/>
                <w:szCs w:val="24"/>
              </w:rPr>
              <w:t>.</w:t>
            </w:r>
          </w:p>
        </w:tc>
      </w:tr>
      <w:tr w:rsidR="003D5F3E" w:rsidRPr="00AF7DE9" w:rsidTr="003C0DBC">
        <w:tblPrEx>
          <w:tblBorders>
            <w:left w:val="single" w:sz="4" w:space="0" w:color="auto"/>
            <w:right w:val="single" w:sz="4" w:space="0" w:color="auto"/>
          </w:tblBorders>
        </w:tblPrEx>
        <w:trPr>
          <w:trHeight w:val="1428"/>
        </w:trPr>
        <w:tc>
          <w:tcPr>
            <w:tcW w:w="4112"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6.8. Финансовый орган</w:t>
            </w:r>
          </w:p>
        </w:tc>
        <w:tc>
          <w:tcPr>
            <w:tcW w:w="5528" w:type="dxa"/>
            <w:tcBorders>
              <w:top w:val="single" w:sz="4" w:space="0" w:color="auto"/>
            </w:tcBorders>
          </w:tcPr>
          <w:p w:rsidR="003D5F3E" w:rsidRPr="00AF7DE9" w:rsidRDefault="003D5F3E" w:rsidP="007753D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финансового органа </w:t>
            </w:r>
            <w:r w:rsidR="008019E4">
              <w:rPr>
                <w:rFonts w:ascii="Times New Roman" w:hAnsi="Times New Roman" w:cs="Times New Roman"/>
                <w:sz w:val="24"/>
                <w:szCs w:val="24"/>
              </w:rPr>
              <w:t>–</w:t>
            </w:r>
            <w:r w:rsidRPr="00AF7DE9">
              <w:rPr>
                <w:rFonts w:ascii="Times New Roman" w:hAnsi="Times New Roman" w:cs="Times New Roman"/>
                <w:sz w:val="24"/>
                <w:szCs w:val="24"/>
              </w:rPr>
              <w:t xml:space="preserve"> </w:t>
            </w:r>
            <w:r w:rsidR="008019E4">
              <w:rPr>
                <w:rFonts w:ascii="Times New Roman" w:hAnsi="Times New Roman" w:cs="Times New Roman"/>
                <w:sz w:val="24"/>
                <w:szCs w:val="24"/>
              </w:rPr>
              <w:t>«</w:t>
            </w:r>
            <w:r w:rsidR="007753D7">
              <w:rPr>
                <w:rFonts w:ascii="Times New Roman" w:hAnsi="Times New Roman" w:cs="Times New Roman"/>
                <w:sz w:val="24"/>
                <w:szCs w:val="24"/>
              </w:rPr>
              <w:t>Финансовое управление  муниципального образования «Город Адыгейск»</w:t>
            </w:r>
          </w:p>
        </w:tc>
      </w:tr>
      <w:tr w:rsidR="003D5F3E" w:rsidRPr="00AF7DE9" w:rsidTr="003C0DBC">
        <w:tblPrEx>
          <w:tblBorders>
            <w:left w:val="single" w:sz="4" w:space="0" w:color="auto"/>
            <w:right w:val="single" w:sz="4" w:space="0" w:color="auto"/>
          </w:tblBorders>
        </w:tblPrEx>
        <w:tc>
          <w:tcPr>
            <w:tcW w:w="4112"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6.9. Код по ОКПО</w:t>
            </w:r>
          </w:p>
        </w:tc>
        <w:tc>
          <w:tcPr>
            <w:tcW w:w="5528" w:type="dxa"/>
            <w:tcBorders>
              <w:top w:val="single" w:sz="4" w:space="0" w:color="auto"/>
            </w:tcBorders>
          </w:tcPr>
          <w:p w:rsidR="003D5F3E" w:rsidRPr="00AF7DE9" w:rsidRDefault="007753D7" w:rsidP="008019E4">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код финансо</w:t>
            </w:r>
            <w:r w:rsidR="003D5F3E" w:rsidRPr="00AF7DE9">
              <w:rPr>
                <w:rFonts w:ascii="Times New Roman" w:hAnsi="Times New Roman" w:cs="Times New Roman"/>
                <w:sz w:val="24"/>
                <w:szCs w:val="24"/>
              </w:rPr>
              <w:t>вого органа по Общероссийскому классификатору предприятий и организаций.</w:t>
            </w: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6.10. Территориальный орган Федерального казначейства</w:t>
            </w:r>
          </w:p>
        </w:tc>
        <w:tc>
          <w:tcPr>
            <w:tcW w:w="5528" w:type="dxa"/>
          </w:tcPr>
          <w:p w:rsidR="003D5F3E" w:rsidRPr="00AF7DE9" w:rsidRDefault="003D5F3E" w:rsidP="00250E6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территориального органа Федерального казначейства</w:t>
            </w:r>
            <w:r w:rsidR="00250E67">
              <w:rPr>
                <w:rFonts w:ascii="Times New Roman" w:hAnsi="Times New Roman" w:cs="Times New Roman"/>
                <w:sz w:val="24"/>
                <w:szCs w:val="24"/>
              </w:rPr>
              <w:t xml:space="preserve"> – «Управление федерального казначейства по Республике Адыгея (Адыгея)»</w:t>
            </w:r>
            <w:r w:rsidR="00B55AE3">
              <w:rPr>
                <w:rFonts w:ascii="Times New Roman" w:hAnsi="Times New Roman" w:cs="Times New Roman"/>
                <w:sz w:val="24"/>
                <w:szCs w:val="24"/>
              </w:rPr>
              <w:t>.</w:t>
            </w: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6.11. Код органа Федерального казначейства (далее - КОФК)</w:t>
            </w:r>
          </w:p>
        </w:tc>
        <w:tc>
          <w:tcPr>
            <w:tcW w:w="5528" w:type="dxa"/>
          </w:tcPr>
          <w:p w:rsidR="003D5F3E" w:rsidRPr="00AF7DE9" w:rsidRDefault="003D5F3E" w:rsidP="008F38F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8F38F9">
              <w:rPr>
                <w:rFonts w:ascii="Times New Roman" w:hAnsi="Times New Roman" w:cs="Times New Roman"/>
                <w:sz w:val="24"/>
                <w:szCs w:val="24"/>
              </w:rPr>
              <w:t>Управления федерального казначейства по Республике Адыгея (Адыгея)</w:t>
            </w:r>
            <w:r w:rsidR="00B55AE3">
              <w:rPr>
                <w:rFonts w:ascii="Times New Roman" w:hAnsi="Times New Roman" w:cs="Times New Roman"/>
                <w:sz w:val="24"/>
                <w:szCs w:val="24"/>
              </w:rPr>
              <w:t>.</w:t>
            </w: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6.12. Признак платежа, требующего подтверждения</w:t>
            </w:r>
          </w:p>
        </w:tc>
        <w:tc>
          <w:tcPr>
            <w:tcW w:w="5528" w:type="dxa"/>
          </w:tcPr>
          <w:p w:rsidR="003D5F3E" w:rsidRPr="00AF7DE9" w:rsidRDefault="003D5F3E" w:rsidP="00AC6C0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AC6C05">
              <w:rPr>
                <w:rFonts w:ascii="Times New Roman" w:hAnsi="Times New Roman" w:cs="Times New Roman"/>
                <w:sz w:val="24"/>
                <w:szCs w:val="24"/>
              </w:rPr>
              <w:t>«</w:t>
            </w:r>
            <w:r w:rsidRPr="00AF7DE9">
              <w:rPr>
                <w:rFonts w:ascii="Times New Roman" w:hAnsi="Times New Roman" w:cs="Times New Roman"/>
                <w:sz w:val="24"/>
                <w:szCs w:val="24"/>
              </w:rPr>
              <w:t>Да</w:t>
            </w:r>
            <w:r w:rsidR="00AC6C05">
              <w:rPr>
                <w:rFonts w:ascii="Times New Roman" w:hAnsi="Times New Roman" w:cs="Times New Roman"/>
                <w:sz w:val="24"/>
                <w:szCs w:val="24"/>
              </w:rPr>
              <w:t>»</w:t>
            </w:r>
            <w:r w:rsidRPr="00AF7DE9">
              <w:rPr>
                <w:rFonts w:ascii="Times New Roman" w:hAnsi="Times New Roman" w:cs="Times New Roman"/>
                <w:sz w:val="24"/>
                <w:szCs w:val="24"/>
              </w:rPr>
              <w:t xml:space="preserve">, если платеж не требует подтверждения, указывается </w:t>
            </w:r>
            <w:r w:rsidR="00AC6C05">
              <w:rPr>
                <w:rFonts w:ascii="Times New Roman" w:hAnsi="Times New Roman" w:cs="Times New Roman"/>
                <w:sz w:val="24"/>
                <w:szCs w:val="24"/>
              </w:rPr>
              <w:t>«</w:t>
            </w:r>
            <w:r w:rsidRPr="00AF7DE9">
              <w:rPr>
                <w:rFonts w:ascii="Times New Roman" w:hAnsi="Times New Roman" w:cs="Times New Roman"/>
                <w:sz w:val="24"/>
                <w:szCs w:val="24"/>
              </w:rPr>
              <w:t>Нет</w:t>
            </w:r>
            <w:r w:rsidR="00AC6C05">
              <w:rPr>
                <w:rFonts w:ascii="Times New Roman" w:hAnsi="Times New Roman" w:cs="Times New Roman"/>
                <w:sz w:val="24"/>
                <w:szCs w:val="24"/>
              </w:rPr>
              <w:t>»</w:t>
            </w:r>
            <w:r w:rsidRPr="00AF7DE9">
              <w:rPr>
                <w:rFonts w:ascii="Times New Roman" w:hAnsi="Times New Roman" w:cs="Times New Roman"/>
                <w:sz w:val="24"/>
                <w:szCs w:val="24"/>
              </w:rPr>
              <w:t>.</w:t>
            </w:r>
          </w:p>
        </w:tc>
      </w:tr>
      <w:tr w:rsidR="00093173" w:rsidRPr="00AF7DE9" w:rsidTr="003C0DBC">
        <w:tblPrEx>
          <w:tblBorders>
            <w:left w:val="single" w:sz="4" w:space="0" w:color="auto"/>
            <w:right w:val="single" w:sz="4" w:space="0" w:color="auto"/>
          </w:tblBorders>
        </w:tblPrEx>
        <w:tc>
          <w:tcPr>
            <w:tcW w:w="4112" w:type="dxa"/>
          </w:tcPr>
          <w:p w:rsidR="00093173" w:rsidRPr="00AF7DE9" w:rsidRDefault="00093173"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528" w:type="dxa"/>
          </w:tcPr>
          <w:p w:rsidR="00093173" w:rsidRPr="00AF7DE9" w:rsidRDefault="00093173" w:rsidP="0025767E">
            <w:pPr>
              <w:pStyle w:val="ConsPlusNormal"/>
              <w:jc w:val="both"/>
              <w:rPr>
                <w:rFonts w:ascii="Times New Roman" w:hAnsi="Times New Roman" w:cs="Times New Roman"/>
                <w:sz w:val="24"/>
                <w:szCs w:val="24"/>
              </w:rPr>
            </w:pP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7.1. Вид</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7.2. Номер</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bookmarkStart w:id="33" w:name="P497"/>
            <w:bookmarkEnd w:id="33"/>
            <w:r w:rsidRPr="00AF7DE9">
              <w:rPr>
                <w:rFonts w:ascii="Times New Roman" w:hAnsi="Times New Roman" w:cs="Times New Roman"/>
                <w:sz w:val="24"/>
                <w:szCs w:val="24"/>
              </w:rPr>
              <w:t>7.3. Дата</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3D5F3E" w:rsidRPr="00AF7DE9" w:rsidTr="003C0DBC">
        <w:tblPrEx>
          <w:tblBorders>
            <w:left w:val="single" w:sz="4" w:space="0" w:color="auto"/>
            <w:right w:val="single" w:sz="4" w:space="0" w:color="auto"/>
          </w:tblBorders>
        </w:tblPrEx>
        <w:tc>
          <w:tcPr>
            <w:tcW w:w="4112"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7.4. Сумма документа, подтверждающего возникновение денежного обязательства</w:t>
            </w:r>
          </w:p>
        </w:tc>
        <w:tc>
          <w:tcPr>
            <w:tcW w:w="5528" w:type="dxa"/>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3D5F3E" w:rsidRPr="00AF7DE9" w:rsidTr="003C0DBC">
        <w:tblPrEx>
          <w:tblBorders>
            <w:left w:val="single" w:sz="4" w:space="0" w:color="auto"/>
            <w:right w:val="single" w:sz="4" w:space="0" w:color="auto"/>
          </w:tblBorders>
        </w:tblPrEx>
        <w:tc>
          <w:tcPr>
            <w:tcW w:w="4112"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7.5. Предмет</w:t>
            </w:r>
          </w:p>
        </w:tc>
        <w:tc>
          <w:tcPr>
            <w:tcW w:w="5528" w:type="dxa"/>
            <w:tcBorders>
              <w:bottom w:val="single" w:sz="4" w:space="0" w:color="auto"/>
            </w:tcBorders>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3D5F3E" w:rsidRPr="00AF7DE9" w:rsidTr="003C0DBC">
        <w:tblPrEx>
          <w:tblBorders>
            <w:left w:val="single" w:sz="4" w:space="0" w:color="auto"/>
            <w:right w:val="single" w:sz="4" w:space="0" w:color="auto"/>
          </w:tblBorders>
        </w:tblPrEx>
        <w:tc>
          <w:tcPr>
            <w:tcW w:w="4112"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7.6. Наименование вида средств</w:t>
            </w:r>
          </w:p>
        </w:tc>
        <w:tc>
          <w:tcPr>
            <w:tcW w:w="5528" w:type="dxa"/>
            <w:tcBorders>
              <w:top w:val="single" w:sz="4" w:space="0" w:color="auto"/>
            </w:tcBorders>
          </w:tcPr>
          <w:p w:rsidR="003D5F3E" w:rsidRPr="00AF7DE9" w:rsidRDefault="003D5F3E" w:rsidP="00AC6C0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w:t>
            </w:r>
            <w:r w:rsidRPr="00AF7DE9">
              <w:rPr>
                <w:rFonts w:ascii="Times New Roman" w:hAnsi="Times New Roman" w:cs="Times New Roman"/>
                <w:sz w:val="24"/>
                <w:szCs w:val="24"/>
              </w:rPr>
              <w:lastRenderedPageBreak/>
              <w:t>розыскной деятельности.</w:t>
            </w:r>
          </w:p>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D5F3E" w:rsidRPr="00AF7DE9" w:rsidTr="003C0DBC">
        <w:tblPrEx>
          <w:tblBorders>
            <w:left w:val="single" w:sz="4" w:space="0" w:color="auto"/>
            <w:right w:val="single" w:sz="4" w:space="0" w:color="auto"/>
          </w:tblBorders>
        </w:tblPrEx>
        <w:trPr>
          <w:trHeight w:val="2609"/>
        </w:trPr>
        <w:tc>
          <w:tcPr>
            <w:tcW w:w="4112" w:type="dxa"/>
            <w:tcBorders>
              <w:top w:val="single" w:sz="4" w:space="0" w:color="auto"/>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7.7. Код по бюджетной классификации (далее - Код по БК)</w:t>
            </w:r>
          </w:p>
        </w:tc>
        <w:tc>
          <w:tcPr>
            <w:tcW w:w="5528" w:type="dxa"/>
            <w:tcBorders>
              <w:top w:val="single" w:sz="4" w:space="0" w:color="auto"/>
              <w:bottom w:val="single" w:sz="4" w:space="0" w:color="auto"/>
            </w:tcBorders>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классификации расходов </w:t>
            </w:r>
            <w:r w:rsidR="007753D7">
              <w:rPr>
                <w:rFonts w:ascii="Times New Roman" w:hAnsi="Times New Roman" w:cs="Times New Roman"/>
                <w:sz w:val="24"/>
                <w:szCs w:val="24"/>
              </w:rPr>
              <w:t>бюдж</w:t>
            </w:r>
            <w:r w:rsidRPr="00AF7DE9">
              <w:rPr>
                <w:rFonts w:ascii="Times New Roman" w:hAnsi="Times New Roman" w:cs="Times New Roman"/>
                <w:sz w:val="24"/>
                <w:szCs w:val="24"/>
              </w:rPr>
              <w:t>ета</w:t>
            </w:r>
            <w:r w:rsidR="007753D7">
              <w:rPr>
                <w:rFonts w:ascii="Times New Roman" w:hAnsi="Times New Roman" w:cs="Times New Roman"/>
                <w:sz w:val="24"/>
                <w:szCs w:val="24"/>
              </w:rPr>
              <w:t xml:space="preserve"> муниципального образования «Город Адыгейск»</w:t>
            </w:r>
            <w:r>
              <w:rPr>
                <w:rFonts w:ascii="Times New Roman" w:hAnsi="Times New Roman" w:cs="Times New Roman"/>
                <w:sz w:val="24"/>
                <w:szCs w:val="24"/>
              </w:rPr>
              <w:t xml:space="preserve"> </w:t>
            </w:r>
            <w:r w:rsidRPr="00AF7DE9">
              <w:rPr>
                <w:rFonts w:ascii="Times New Roman" w:hAnsi="Times New Roman" w:cs="Times New Roman"/>
                <w:sz w:val="24"/>
                <w:szCs w:val="24"/>
              </w:rPr>
              <w:t xml:space="preserve"> в соответствии с предметом документа-основания.</w:t>
            </w:r>
          </w:p>
          <w:p w:rsidR="003D5F3E" w:rsidRPr="00AF7DE9" w:rsidRDefault="003D5F3E" w:rsidP="007753D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Pr>
                <w:rFonts w:ascii="Times New Roman" w:hAnsi="Times New Roman" w:cs="Times New Roman"/>
                <w:sz w:val="24"/>
                <w:szCs w:val="24"/>
              </w:rPr>
              <w:t xml:space="preserve"> </w:t>
            </w:r>
            <w:r w:rsidR="007753D7">
              <w:rPr>
                <w:rFonts w:ascii="Times New Roman" w:hAnsi="Times New Roman" w:cs="Times New Roman"/>
                <w:sz w:val="24"/>
                <w:szCs w:val="24"/>
              </w:rPr>
              <w:t xml:space="preserve">муниципального образования «Город Адыгейск» </w:t>
            </w:r>
            <w:r w:rsidRPr="00AF7DE9">
              <w:rPr>
                <w:rFonts w:ascii="Times New Roman" w:hAnsi="Times New Roman" w:cs="Times New Roman"/>
                <w:sz w:val="24"/>
                <w:szCs w:val="24"/>
              </w:rPr>
              <w:t>на основании информации, представленной должником.</w:t>
            </w:r>
          </w:p>
        </w:tc>
      </w:tr>
      <w:tr w:rsidR="003D5F3E" w:rsidRPr="00AF7DE9" w:rsidTr="003C0DBC">
        <w:tblPrEx>
          <w:tblBorders>
            <w:left w:val="single" w:sz="4" w:space="0" w:color="auto"/>
            <w:right w:val="single" w:sz="4" w:space="0" w:color="auto"/>
          </w:tblBorders>
        </w:tblPrEx>
        <w:tc>
          <w:tcPr>
            <w:tcW w:w="4112"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7.8. Аналитический код</w:t>
            </w:r>
          </w:p>
        </w:tc>
        <w:tc>
          <w:tcPr>
            <w:tcW w:w="5528" w:type="dxa"/>
            <w:tcBorders>
              <w:top w:val="single" w:sz="4" w:space="0" w:color="auto"/>
            </w:tcBorders>
          </w:tcPr>
          <w:p w:rsidR="003D5F3E" w:rsidRPr="00AF7DE9" w:rsidRDefault="003D5F3E" w:rsidP="00CE239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 (аналитический код, используемый для учета операций со средствами юридических лиц, не являющихся участниками бюджетного процесса).</w:t>
            </w:r>
          </w:p>
        </w:tc>
      </w:tr>
      <w:tr w:rsidR="003D5F3E" w:rsidRPr="00AF7DE9" w:rsidTr="003C0DBC">
        <w:tblPrEx>
          <w:tblBorders>
            <w:left w:val="single" w:sz="4" w:space="0" w:color="auto"/>
            <w:right w:val="single" w:sz="4" w:space="0" w:color="auto"/>
          </w:tblBorders>
        </w:tblPrEx>
        <w:tc>
          <w:tcPr>
            <w:tcW w:w="4112"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7.9. Сумма в рублевом эквиваленте всего</w:t>
            </w:r>
          </w:p>
        </w:tc>
        <w:tc>
          <w:tcPr>
            <w:tcW w:w="5528" w:type="dxa"/>
            <w:tcBorders>
              <w:top w:val="single" w:sz="4" w:space="0" w:color="auto"/>
            </w:tcBorders>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денежного обязательства в валюте Российской Федерации.</w:t>
            </w:r>
          </w:p>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D5F3E" w:rsidRPr="00AF7DE9" w:rsidTr="003C0DBC">
        <w:tblPrEx>
          <w:tblBorders>
            <w:left w:val="single" w:sz="4" w:space="0" w:color="auto"/>
            <w:right w:val="single" w:sz="4" w:space="0" w:color="auto"/>
          </w:tblBorders>
        </w:tblPrEx>
        <w:tc>
          <w:tcPr>
            <w:tcW w:w="4112"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7.10. Код валюты</w:t>
            </w:r>
          </w:p>
        </w:tc>
        <w:tc>
          <w:tcPr>
            <w:tcW w:w="5528" w:type="dxa"/>
            <w:tcBorders>
              <w:top w:val="single" w:sz="4" w:space="0" w:color="auto"/>
            </w:tcBorders>
          </w:tcPr>
          <w:p w:rsidR="003D5F3E" w:rsidRPr="00AF7DE9" w:rsidRDefault="003D5F3E" w:rsidP="00D644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код валюты</w:t>
            </w:r>
            <w:r w:rsidR="00D6445D">
              <w:rPr>
                <w:rFonts w:ascii="Times New Roman" w:hAnsi="Times New Roman" w:cs="Times New Roman"/>
                <w:sz w:val="24"/>
                <w:szCs w:val="24"/>
              </w:rPr>
              <w:t xml:space="preserve"> </w:t>
            </w:r>
            <w:r w:rsidRPr="00AF7DE9">
              <w:rPr>
                <w:rFonts w:ascii="Times New Roman" w:hAnsi="Times New Roman" w:cs="Times New Roman"/>
                <w:sz w:val="24"/>
                <w:szCs w:val="24"/>
              </w:rPr>
              <w:t xml:space="preserve">в соответствии с Общероссийским </w:t>
            </w:r>
            <w:r w:rsidRPr="00873864">
              <w:rPr>
                <w:rFonts w:ascii="Times New Roman" w:hAnsi="Times New Roman" w:cs="Times New Roman"/>
                <w:sz w:val="24"/>
                <w:szCs w:val="24"/>
              </w:rPr>
              <w:t xml:space="preserve">классификатором </w:t>
            </w:r>
            <w:r w:rsidRPr="00AF7DE9">
              <w:rPr>
                <w:rFonts w:ascii="Times New Roman" w:hAnsi="Times New Roman" w:cs="Times New Roman"/>
                <w:sz w:val="24"/>
                <w:szCs w:val="24"/>
              </w:rPr>
              <w:t>валют.</w:t>
            </w:r>
          </w:p>
        </w:tc>
      </w:tr>
      <w:tr w:rsidR="003D5F3E" w:rsidRPr="00AF7DE9" w:rsidTr="003C0DBC">
        <w:tblPrEx>
          <w:tblBorders>
            <w:left w:val="single" w:sz="4" w:space="0" w:color="auto"/>
            <w:right w:val="single" w:sz="4" w:space="0" w:color="auto"/>
          </w:tblBorders>
        </w:tblPrEx>
        <w:tc>
          <w:tcPr>
            <w:tcW w:w="4112"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7.11. в том числе перечислено средств, требующих подтверждения</w:t>
            </w:r>
          </w:p>
        </w:tc>
        <w:tc>
          <w:tcPr>
            <w:tcW w:w="5528" w:type="dxa"/>
            <w:tcBorders>
              <w:top w:val="single" w:sz="4" w:space="0" w:color="auto"/>
            </w:tcBorders>
          </w:tcPr>
          <w:p w:rsidR="003D5F3E" w:rsidRPr="00AF7DE9" w:rsidRDefault="003D5F3E" w:rsidP="004A007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w:t>
            </w:r>
            <w:r w:rsidR="004A0079">
              <w:rPr>
                <w:rFonts w:ascii="Times New Roman" w:hAnsi="Times New Roman" w:cs="Times New Roman"/>
                <w:sz w:val="24"/>
                <w:szCs w:val="24"/>
              </w:rPr>
              <w:t>«</w:t>
            </w:r>
            <w:r w:rsidRPr="00AF7DE9">
              <w:rPr>
                <w:rFonts w:ascii="Times New Roman" w:hAnsi="Times New Roman" w:cs="Times New Roman"/>
                <w:sz w:val="24"/>
                <w:szCs w:val="24"/>
              </w:rPr>
              <w:t>Признак платежа, требующего подтверждения</w:t>
            </w:r>
            <w:r w:rsidR="004A0079">
              <w:rPr>
                <w:rFonts w:ascii="Times New Roman" w:hAnsi="Times New Roman" w:cs="Times New Roman"/>
                <w:sz w:val="24"/>
                <w:szCs w:val="24"/>
              </w:rPr>
              <w:t>»</w:t>
            </w:r>
            <w:r w:rsidRPr="00AF7DE9">
              <w:rPr>
                <w:rFonts w:ascii="Times New Roman" w:hAnsi="Times New Roman" w:cs="Times New Roman"/>
                <w:sz w:val="24"/>
                <w:szCs w:val="24"/>
              </w:rPr>
              <w:t xml:space="preserve"> указано </w:t>
            </w:r>
            <w:r w:rsidR="004A0079">
              <w:rPr>
                <w:rFonts w:ascii="Times New Roman" w:hAnsi="Times New Roman" w:cs="Times New Roman"/>
                <w:sz w:val="24"/>
                <w:szCs w:val="24"/>
              </w:rPr>
              <w:t>«</w:t>
            </w:r>
            <w:r w:rsidRPr="00AF7DE9">
              <w:rPr>
                <w:rFonts w:ascii="Times New Roman" w:hAnsi="Times New Roman" w:cs="Times New Roman"/>
                <w:sz w:val="24"/>
                <w:szCs w:val="24"/>
              </w:rPr>
              <w:t>Да</w:t>
            </w:r>
            <w:r w:rsidR="004A0079">
              <w:rPr>
                <w:rFonts w:ascii="Times New Roman" w:hAnsi="Times New Roman" w:cs="Times New Roman"/>
                <w:sz w:val="24"/>
                <w:szCs w:val="24"/>
              </w:rPr>
              <w:t>»</w:t>
            </w:r>
            <w:r w:rsidRPr="00AF7DE9">
              <w:rPr>
                <w:rFonts w:ascii="Times New Roman" w:hAnsi="Times New Roman" w:cs="Times New Roman"/>
                <w:sz w:val="24"/>
                <w:szCs w:val="24"/>
              </w:rPr>
              <w:t>.</w:t>
            </w:r>
          </w:p>
        </w:tc>
      </w:tr>
      <w:tr w:rsidR="003D5F3E" w:rsidRPr="00AF7DE9" w:rsidTr="003C0DBC">
        <w:tblPrEx>
          <w:tblBorders>
            <w:left w:val="single" w:sz="4" w:space="0" w:color="auto"/>
            <w:right w:val="single" w:sz="4" w:space="0" w:color="auto"/>
          </w:tblBorders>
        </w:tblPrEx>
        <w:tc>
          <w:tcPr>
            <w:tcW w:w="4112"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7.12. Срок исполнения</w:t>
            </w:r>
          </w:p>
        </w:tc>
        <w:tc>
          <w:tcPr>
            <w:tcW w:w="5528" w:type="dxa"/>
            <w:tcBorders>
              <w:top w:val="single" w:sz="4" w:space="0" w:color="auto"/>
            </w:tcBorders>
          </w:tcPr>
          <w:p w:rsidR="003D5F3E" w:rsidRPr="00AF7DE9" w:rsidRDefault="003D5F3E" w:rsidP="0025767E">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3D5F3E" w:rsidRPr="00AF7DE9" w:rsidRDefault="003D5F3E" w:rsidP="003D5F3E">
      <w:pPr>
        <w:pStyle w:val="ConsPlusNormal"/>
        <w:jc w:val="both"/>
        <w:rPr>
          <w:rFonts w:ascii="Times New Roman" w:hAnsi="Times New Roman" w:cs="Times New Roman"/>
          <w:sz w:val="24"/>
          <w:szCs w:val="24"/>
        </w:rPr>
      </w:pPr>
    </w:p>
    <w:p w:rsidR="008645C7" w:rsidRDefault="008645C7" w:rsidP="00FF7FD6">
      <w:pPr>
        <w:pStyle w:val="ConsPlusNormal"/>
        <w:jc w:val="right"/>
        <w:outlineLvl w:val="1"/>
        <w:rPr>
          <w:rFonts w:ascii="Times New Roman" w:hAnsi="Times New Roman" w:cs="Times New Roman"/>
          <w:sz w:val="28"/>
          <w:szCs w:val="28"/>
        </w:rPr>
      </w:pPr>
    </w:p>
    <w:p w:rsidR="008645C7" w:rsidRDefault="008645C7" w:rsidP="00FF7FD6">
      <w:pPr>
        <w:pStyle w:val="ConsPlusNormal"/>
        <w:jc w:val="right"/>
        <w:outlineLvl w:val="1"/>
        <w:rPr>
          <w:rFonts w:ascii="Times New Roman" w:hAnsi="Times New Roman" w:cs="Times New Roman"/>
          <w:sz w:val="28"/>
          <w:szCs w:val="28"/>
        </w:rPr>
      </w:pPr>
    </w:p>
    <w:p w:rsidR="007753D7" w:rsidRDefault="007753D7" w:rsidP="00FF7FD6">
      <w:pPr>
        <w:pStyle w:val="ConsPlusNormal"/>
        <w:jc w:val="right"/>
        <w:outlineLvl w:val="1"/>
        <w:rPr>
          <w:rFonts w:ascii="Times New Roman" w:hAnsi="Times New Roman" w:cs="Times New Roman"/>
          <w:sz w:val="28"/>
          <w:szCs w:val="28"/>
        </w:rPr>
      </w:pPr>
    </w:p>
    <w:p w:rsidR="00714B6C" w:rsidRDefault="00714B6C" w:rsidP="00FF7FD6">
      <w:pPr>
        <w:pStyle w:val="ConsPlusNormal"/>
        <w:jc w:val="right"/>
        <w:outlineLvl w:val="1"/>
        <w:rPr>
          <w:rFonts w:ascii="Times New Roman" w:hAnsi="Times New Roman" w:cs="Times New Roman"/>
          <w:sz w:val="28"/>
          <w:szCs w:val="28"/>
        </w:rPr>
      </w:pPr>
    </w:p>
    <w:p w:rsidR="00714B6C" w:rsidRDefault="00714B6C" w:rsidP="00FF7FD6">
      <w:pPr>
        <w:pStyle w:val="ConsPlusNormal"/>
        <w:jc w:val="right"/>
        <w:outlineLvl w:val="1"/>
        <w:rPr>
          <w:rFonts w:ascii="Times New Roman" w:hAnsi="Times New Roman" w:cs="Times New Roman"/>
          <w:sz w:val="28"/>
          <w:szCs w:val="28"/>
        </w:rPr>
      </w:pPr>
    </w:p>
    <w:p w:rsidR="00FF7FD6" w:rsidRPr="00A17420" w:rsidRDefault="00FF7FD6" w:rsidP="00FF7FD6">
      <w:pPr>
        <w:pStyle w:val="ConsPlusNormal"/>
        <w:jc w:val="right"/>
        <w:outlineLvl w:val="1"/>
        <w:rPr>
          <w:rFonts w:ascii="Times New Roman" w:hAnsi="Times New Roman" w:cs="Times New Roman"/>
          <w:sz w:val="28"/>
          <w:szCs w:val="28"/>
        </w:rPr>
      </w:pPr>
      <w:r w:rsidRPr="00A1742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17420">
        <w:rPr>
          <w:rFonts w:ascii="Times New Roman" w:hAnsi="Times New Roman" w:cs="Times New Roman"/>
          <w:sz w:val="28"/>
          <w:szCs w:val="28"/>
        </w:rPr>
        <w:t xml:space="preserve"> </w:t>
      </w:r>
      <w:r>
        <w:rPr>
          <w:rFonts w:ascii="Times New Roman" w:hAnsi="Times New Roman" w:cs="Times New Roman"/>
          <w:sz w:val="28"/>
          <w:szCs w:val="28"/>
        </w:rPr>
        <w:t>3</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к Порядку учета </w:t>
      </w:r>
      <w:proofErr w:type="gramStart"/>
      <w:r w:rsidRPr="00A17420">
        <w:rPr>
          <w:rFonts w:ascii="Times New Roman" w:hAnsi="Times New Roman" w:cs="Times New Roman"/>
          <w:sz w:val="28"/>
          <w:szCs w:val="28"/>
        </w:rPr>
        <w:t>бюджетных</w:t>
      </w:r>
      <w:proofErr w:type="gramEnd"/>
      <w:r w:rsidRPr="00A17420">
        <w:rPr>
          <w:rFonts w:ascii="Times New Roman" w:hAnsi="Times New Roman" w:cs="Times New Roman"/>
          <w:sz w:val="28"/>
          <w:szCs w:val="28"/>
        </w:rPr>
        <w:t xml:space="preserve"> и денежных</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обязательств получателей средств</w:t>
      </w:r>
    </w:p>
    <w:p w:rsidR="00893208" w:rsidRDefault="00FF7FD6"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A17420">
        <w:rPr>
          <w:rFonts w:ascii="Times New Roman" w:hAnsi="Times New Roman" w:cs="Times New Roman"/>
          <w:sz w:val="28"/>
          <w:szCs w:val="28"/>
        </w:rPr>
        <w:t>бюджета</w:t>
      </w:r>
      <w:r w:rsidR="00893208" w:rsidRPr="00893208">
        <w:rPr>
          <w:rFonts w:ascii="Times New Roman" w:hAnsi="Times New Roman" w:cs="Times New Roman"/>
          <w:sz w:val="28"/>
          <w:szCs w:val="28"/>
        </w:rPr>
        <w:t xml:space="preserve"> </w:t>
      </w:r>
      <w:r w:rsidR="00893208">
        <w:rPr>
          <w:rFonts w:ascii="Times New Roman" w:hAnsi="Times New Roman" w:cs="Times New Roman"/>
          <w:sz w:val="28"/>
          <w:szCs w:val="28"/>
        </w:rPr>
        <w:t xml:space="preserve"> муниципального образования </w:t>
      </w:r>
    </w:p>
    <w:p w:rsidR="00AC6C05" w:rsidRPr="00714B6C" w:rsidRDefault="00893208" w:rsidP="00714B6C">
      <w:pPr>
        <w:pStyle w:val="ConsPlusNormal"/>
        <w:jc w:val="right"/>
        <w:rPr>
          <w:rFonts w:ascii="Times New Roman" w:hAnsi="Times New Roman" w:cs="Times New Roman"/>
          <w:sz w:val="28"/>
          <w:szCs w:val="28"/>
        </w:rPr>
      </w:pPr>
      <w:r>
        <w:rPr>
          <w:rFonts w:ascii="Times New Roman" w:hAnsi="Times New Roman" w:cs="Times New Roman"/>
          <w:sz w:val="28"/>
          <w:szCs w:val="28"/>
        </w:rPr>
        <w:t>«Город Адыгейск»</w:t>
      </w:r>
      <w:r w:rsidRPr="006A5A44">
        <w:rPr>
          <w:rFonts w:ascii="Times New Roman" w:hAnsi="Times New Roman" w:cs="Times New Roman"/>
          <w:sz w:val="28"/>
          <w:szCs w:val="28"/>
        </w:rPr>
        <w:t xml:space="preserve"> </w:t>
      </w:r>
      <w:r w:rsidR="00FF7FD6" w:rsidRPr="00A17420">
        <w:rPr>
          <w:rFonts w:ascii="Times New Roman" w:hAnsi="Times New Roman" w:cs="Times New Roman"/>
          <w:sz w:val="28"/>
          <w:szCs w:val="28"/>
        </w:rPr>
        <w:t xml:space="preserve"> </w:t>
      </w:r>
      <w:bookmarkStart w:id="34" w:name="P536"/>
      <w:bookmarkEnd w:id="34"/>
    </w:p>
    <w:p w:rsidR="00AC6C05" w:rsidRDefault="00AC6C05" w:rsidP="003D5F3E">
      <w:pPr>
        <w:pStyle w:val="ConsPlusTitle"/>
        <w:jc w:val="center"/>
        <w:rPr>
          <w:rFonts w:ascii="Times New Roman" w:hAnsi="Times New Roman" w:cs="Times New Roman"/>
          <w:b w:val="0"/>
          <w:sz w:val="28"/>
          <w:szCs w:val="28"/>
        </w:rPr>
      </w:pPr>
    </w:p>
    <w:p w:rsidR="00AC6C05" w:rsidRPr="00AC6C05" w:rsidRDefault="00AC6C05" w:rsidP="003D5F3E">
      <w:pPr>
        <w:pStyle w:val="ConsPlusTitle"/>
        <w:jc w:val="center"/>
        <w:rPr>
          <w:rFonts w:ascii="Times New Roman" w:hAnsi="Times New Roman" w:cs="Times New Roman"/>
          <w:b w:val="0"/>
          <w:sz w:val="28"/>
          <w:szCs w:val="28"/>
        </w:rPr>
      </w:pPr>
      <w:r w:rsidRPr="00AC6C05">
        <w:rPr>
          <w:rFonts w:ascii="Times New Roman" w:hAnsi="Times New Roman" w:cs="Times New Roman"/>
          <w:b w:val="0"/>
          <w:sz w:val="28"/>
          <w:szCs w:val="28"/>
        </w:rPr>
        <w:t xml:space="preserve">Перечень </w:t>
      </w:r>
    </w:p>
    <w:p w:rsidR="003D5F3E" w:rsidRPr="00AF7DE9" w:rsidRDefault="00AC6C05" w:rsidP="007753D7">
      <w:pPr>
        <w:pStyle w:val="ConsPlusTitle"/>
        <w:jc w:val="center"/>
        <w:rPr>
          <w:rFonts w:ascii="Times New Roman" w:hAnsi="Times New Roman" w:cs="Times New Roman"/>
          <w:sz w:val="24"/>
          <w:szCs w:val="24"/>
        </w:rPr>
      </w:pPr>
      <w:r w:rsidRPr="00AC6C05">
        <w:rPr>
          <w:rFonts w:ascii="Times New Roman" w:hAnsi="Times New Roman" w:cs="Times New Roman"/>
          <w:b w:val="0"/>
          <w:sz w:val="28"/>
          <w:szCs w:val="28"/>
        </w:rPr>
        <w:t>документов, на основании которых возникают бюджетные обязательства</w:t>
      </w:r>
      <w:r>
        <w:rPr>
          <w:rFonts w:ascii="Times New Roman" w:hAnsi="Times New Roman" w:cs="Times New Roman"/>
          <w:b w:val="0"/>
          <w:sz w:val="28"/>
          <w:szCs w:val="28"/>
        </w:rPr>
        <w:t xml:space="preserve"> получателей средств  бюджета </w:t>
      </w:r>
      <w:r w:rsidR="007753D7" w:rsidRPr="007753D7">
        <w:rPr>
          <w:rFonts w:ascii="Times New Roman" w:hAnsi="Times New Roman" w:cs="Times New Roman"/>
          <w:b w:val="0"/>
          <w:sz w:val="28"/>
          <w:szCs w:val="28"/>
        </w:rPr>
        <w:t>муниципального образования «Город Адыгейск»</w:t>
      </w:r>
      <w:r w:rsidRPr="007753D7">
        <w:rPr>
          <w:rFonts w:ascii="Times New Roman" w:hAnsi="Times New Roman" w:cs="Times New Roman"/>
          <w:b w:val="0"/>
          <w:sz w:val="28"/>
          <w:szCs w:val="28"/>
        </w:rPr>
        <w:t>, и документов, подтверждающих возникновение денежных</w:t>
      </w:r>
      <w:r>
        <w:rPr>
          <w:rFonts w:ascii="Times New Roman" w:hAnsi="Times New Roman" w:cs="Times New Roman"/>
          <w:b w:val="0"/>
          <w:sz w:val="28"/>
          <w:szCs w:val="28"/>
        </w:rPr>
        <w:t xml:space="preserve"> обязательств получателей  средств  бюджета </w:t>
      </w:r>
      <w:r w:rsidR="007753D7" w:rsidRPr="007753D7">
        <w:rPr>
          <w:rFonts w:ascii="Times New Roman" w:hAnsi="Times New Roman" w:cs="Times New Roman"/>
          <w:b w:val="0"/>
          <w:sz w:val="28"/>
          <w:szCs w:val="28"/>
        </w:rPr>
        <w:t>муниципального образования «Город Адыгейск»</w:t>
      </w: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59"/>
        <w:gridCol w:w="5244"/>
      </w:tblGrid>
      <w:tr w:rsidR="003D5F3E" w:rsidRPr="00AF7DE9" w:rsidTr="0026402E">
        <w:tc>
          <w:tcPr>
            <w:tcW w:w="662" w:type="dxa"/>
          </w:tcPr>
          <w:p w:rsidR="003D5F3E" w:rsidRPr="00AF7DE9" w:rsidRDefault="0016302F" w:rsidP="00B336B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D5F3E" w:rsidRPr="00AF7DE9">
              <w:rPr>
                <w:rFonts w:ascii="Times New Roman" w:hAnsi="Times New Roman" w:cs="Times New Roman"/>
                <w:sz w:val="24"/>
                <w:szCs w:val="24"/>
              </w:rPr>
              <w:t>п</w:t>
            </w:r>
            <w:proofErr w:type="gramEnd"/>
            <w:r w:rsidR="003D5F3E" w:rsidRPr="00AF7DE9">
              <w:rPr>
                <w:rFonts w:ascii="Times New Roman" w:hAnsi="Times New Roman" w:cs="Times New Roman"/>
                <w:sz w:val="24"/>
                <w:szCs w:val="24"/>
              </w:rPr>
              <w:t>/п</w:t>
            </w:r>
          </w:p>
        </w:tc>
        <w:tc>
          <w:tcPr>
            <w:tcW w:w="4159" w:type="dxa"/>
          </w:tcPr>
          <w:p w:rsidR="003D5F3E" w:rsidRPr="00AF7DE9" w:rsidRDefault="003D5F3E" w:rsidP="007753D7">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Документ, на основании которого возникает бюджетное обязательство получателя средств бюджета</w:t>
            </w:r>
            <w:r>
              <w:rPr>
                <w:rFonts w:ascii="Times New Roman" w:hAnsi="Times New Roman" w:cs="Times New Roman"/>
                <w:sz w:val="24"/>
                <w:szCs w:val="24"/>
              </w:rPr>
              <w:t xml:space="preserve"> </w:t>
            </w:r>
            <w:r w:rsidR="007753D7">
              <w:rPr>
                <w:rFonts w:ascii="Times New Roman" w:hAnsi="Times New Roman" w:cs="Times New Roman"/>
                <w:sz w:val="24"/>
                <w:szCs w:val="24"/>
              </w:rPr>
              <w:t xml:space="preserve">муниципального образования «Город Адыгейск» </w:t>
            </w:r>
          </w:p>
        </w:tc>
        <w:tc>
          <w:tcPr>
            <w:tcW w:w="5244" w:type="dxa"/>
          </w:tcPr>
          <w:p w:rsidR="003D5F3E" w:rsidRPr="00AF7DE9" w:rsidRDefault="003D5F3E" w:rsidP="007753D7">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Документ, подтверждающий возникновение денежного обязательства получателя средств  бюджета</w:t>
            </w:r>
            <w:r w:rsidR="007753D7">
              <w:rPr>
                <w:rFonts w:ascii="Times New Roman" w:hAnsi="Times New Roman" w:cs="Times New Roman"/>
                <w:sz w:val="24"/>
                <w:szCs w:val="24"/>
              </w:rPr>
              <w:t xml:space="preserve"> муниципального образования «Город Адыгейск»</w:t>
            </w:r>
            <w:r w:rsidRPr="00AF7DE9">
              <w:rPr>
                <w:rFonts w:ascii="Times New Roman" w:hAnsi="Times New Roman" w:cs="Times New Roman"/>
                <w:sz w:val="24"/>
                <w:szCs w:val="24"/>
              </w:rPr>
              <w:t xml:space="preserve"> </w:t>
            </w:r>
          </w:p>
        </w:tc>
      </w:tr>
      <w:tr w:rsidR="003D5F3E" w:rsidRPr="00AF7DE9" w:rsidTr="0026402E">
        <w:tc>
          <w:tcPr>
            <w:tcW w:w="662"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1</w:t>
            </w:r>
          </w:p>
        </w:tc>
        <w:tc>
          <w:tcPr>
            <w:tcW w:w="4159" w:type="dxa"/>
          </w:tcPr>
          <w:p w:rsidR="003D5F3E" w:rsidRPr="00AF7DE9" w:rsidRDefault="003D5F3E" w:rsidP="00B336B5">
            <w:pPr>
              <w:pStyle w:val="ConsPlusNormal"/>
              <w:jc w:val="center"/>
              <w:rPr>
                <w:rFonts w:ascii="Times New Roman" w:hAnsi="Times New Roman" w:cs="Times New Roman"/>
                <w:sz w:val="24"/>
                <w:szCs w:val="24"/>
              </w:rPr>
            </w:pPr>
            <w:bookmarkStart w:id="35" w:name="P546"/>
            <w:bookmarkEnd w:id="35"/>
            <w:r w:rsidRPr="00AF7DE9">
              <w:rPr>
                <w:rFonts w:ascii="Times New Roman" w:hAnsi="Times New Roman" w:cs="Times New Roman"/>
                <w:sz w:val="24"/>
                <w:szCs w:val="24"/>
              </w:rPr>
              <w:t>2</w:t>
            </w:r>
          </w:p>
        </w:tc>
        <w:tc>
          <w:tcPr>
            <w:tcW w:w="5244" w:type="dxa"/>
          </w:tcPr>
          <w:p w:rsidR="003D5F3E" w:rsidRPr="00AF7DE9" w:rsidRDefault="003D5F3E" w:rsidP="00B336B5">
            <w:pPr>
              <w:pStyle w:val="ConsPlusNormal"/>
              <w:jc w:val="center"/>
              <w:rPr>
                <w:rFonts w:ascii="Times New Roman" w:hAnsi="Times New Roman" w:cs="Times New Roman"/>
                <w:sz w:val="24"/>
                <w:szCs w:val="24"/>
              </w:rPr>
            </w:pPr>
            <w:bookmarkStart w:id="36" w:name="P547"/>
            <w:bookmarkEnd w:id="36"/>
            <w:r w:rsidRPr="00AF7DE9">
              <w:rPr>
                <w:rFonts w:ascii="Times New Roman" w:hAnsi="Times New Roman" w:cs="Times New Roman"/>
                <w:sz w:val="24"/>
                <w:szCs w:val="24"/>
              </w:rPr>
              <w:t>3</w:t>
            </w:r>
          </w:p>
        </w:tc>
      </w:tr>
      <w:tr w:rsidR="003D5F3E" w:rsidRPr="00AF7DE9" w:rsidTr="0026402E">
        <w:tc>
          <w:tcPr>
            <w:tcW w:w="662"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1.</w:t>
            </w:r>
          </w:p>
        </w:tc>
        <w:tc>
          <w:tcPr>
            <w:tcW w:w="4159" w:type="dxa"/>
          </w:tcPr>
          <w:p w:rsidR="003D5F3E" w:rsidRPr="00AF7DE9" w:rsidRDefault="003D5F3E" w:rsidP="00B336B5">
            <w:pPr>
              <w:pStyle w:val="ConsPlusNormal"/>
              <w:jc w:val="both"/>
              <w:rPr>
                <w:rFonts w:ascii="Times New Roman" w:hAnsi="Times New Roman" w:cs="Times New Roman"/>
                <w:sz w:val="24"/>
                <w:szCs w:val="24"/>
              </w:rPr>
            </w:pPr>
            <w:bookmarkStart w:id="37" w:name="P549"/>
            <w:bookmarkEnd w:id="37"/>
            <w:r w:rsidRPr="00AF7DE9">
              <w:rPr>
                <w:rFonts w:ascii="Times New Roman" w:hAnsi="Times New Roman" w:cs="Times New Roman"/>
                <w:sz w:val="24"/>
                <w:szCs w:val="24"/>
              </w:rPr>
              <w:t>Извещение об осуществлении закупки</w:t>
            </w: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Формирование денежного обязательства не предусматривается</w:t>
            </w:r>
          </w:p>
        </w:tc>
      </w:tr>
      <w:tr w:rsidR="003D5F3E" w:rsidRPr="00AF7DE9" w:rsidTr="0026402E">
        <w:trPr>
          <w:trHeight w:val="729"/>
        </w:trPr>
        <w:tc>
          <w:tcPr>
            <w:tcW w:w="662"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2.</w:t>
            </w:r>
          </w:p>
        </w:tc>
        <w:tc>
          <w:tcPr>
            <w:tcW w:w="4159" w:type="dxa"/>
          </w:tcPr>
          <w:p w:rsidR="003D5F3E" w:rsidRPr="00AF7DE9" w:rsidRDefault="003D5F3E" w:rsidP="00B336B5">
            <w:pPr>
              <w:pStyle w:val="ConsPlusNormal"/>
              <w:jc w:val="both"/>
              <w:rPr>
                <w:rFonts w:ascii="Times New Roman" w:hAnsi="Times New Roman" w:cs="Times New Roman"/>
                <w:sz w:val="24"/>
                <w:szCs w:val="24"/>
              </w:rPr>
            </w:pPr>
            <w:bookmarkStart w:id="38" w:name="P552"/>
            <w:bookmarkEnd w:id="38"/>
            <w:r w:rsidRPr="00AF7DE9">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Формирование денежного обязательства не предусматривается</w:t>
            </w:r>
          </w:p>
        </w:tc>
      </w:tr>
      <w:tr w:rsidR="003D5F3E" w:rsidRPr="00AF7DE9" w:rsidTr="0026402E">
        <w:tc>
          <w:tcPr>
            <w:tcW w:w="662" w:type="dxa"/>
            <w:vMerge w:val="restart"/>
          </w:tcPr>
          <w:p w:rsidR="003D5F3E" w:rsidRPr="00AF7DE9" w:rsidRDefault="00465DED" w:rsidP="00B336B5">
            <w:pPr>
              <w:pStyle w:val="ConsPlusNormal"/>
              <w:jc w:val="center"/>
              <w:rPr>
                <w:rFonts w:ascii="Times New Roman" w:hAnsi="Times New Roman" w:cs="Times New Roman"/>
                <w:sz w:val="24"/>
                <w:szCs w:val="24"/>
              </w:rPr>
            </w:pPr>
            <w:bookmarkStart w:id="39" w:name="P557"/>
            <w:bookmarkEnd w:id="39"/>
            <w:r>
              <w:rPr>
                <w:rFonts w:ascii="Times New Roman" w:hAnsi="Times New Roman" w:cs="Times New Roman"/>
                <w:sz w:val="24"/>
                <w:szCs w:val="24"/>
                <w:lang w:val="en-US"/>
              </w:rPr>
              <w:t>3</w:t>
            </w:r>
            <w:r w:rsidR="003D5F3E" w:rsidRPr="00AF7DE9">
              <w:rPr>
                <w:rFonts w:ascii="Times New Roman" w:hAnsi="Times New Roman" w:cs="Times New Roman"/>
                <w:sz w:val="24"/>
                <w:szCs w:val="24"/>
              </w:rPr>
              <w:t>.</w:t>
            </w:r>
          </w:p>
        </w:tc>
        <w:tc>
          <w:tcPr>
            <w:tcW w:w="4159" w:type="dxa"/>
            <w:vMerge w:val="restart"/>
          </w:tcPr>
          <w:p w:rsidR="003D5F3E" w:rsidRPr="00AF7DE9" w:rsidRDefault="003D5F3E" w:rsidP="00AC6C05">
            <w:pPr>
              <w:pStyle w:val="ConsPlusNormal"/>
              <w:jc w:val="both"/>
              <w:rPr>
                <w:rFonts w:ascii="Times New Roman" w:hAnsi="Times New Roman" w:cs="Times New Roman"/>
                <w:sz w:val="24"/>
                <w:szCs w:val="24"/>
              </w:rPr>
            </w:pPr>
            <w:bookmarkStart w:id="40" w:name="P558"/>
            <w:bookmarkEnd w:id="40"/>
            <w:r w:rsidRPr="00AF7DE9">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для обеспечения </w:t>
            </w:r>
            <w:r w:rsidR="00AC6C05">
              <w:rPr>
                <w:rFonts w:ascii="Times New Roman" w:hAnsi="Times New Roman" w:cs="Times New Roman"/>
                <w:sz w:val="24"/>
                <w:szCs w:val="24"/>
              </w:rPr>
              <w:t>государственных</w:t>
            </w:r>
            <w:r w:rsidRPr="00AF7DE9">
              <w:rPr>
                <w:rFonts w:ascii="Times New Roman" w:hAnsi="Times New Roman" w:cs="Times New Roman"/>
                <w:sz w:val="24"/>
                <w:szCs w:val="24"/>
              </w:rPr>
              <w:t xml:space="preserve"> нужд, сведения о котором подлежат включению в реестр контрактов</w:t>
            </w: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Акт выполненных работ</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Акт об оказании услуг</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Акт приема-передачи</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Справка-расчет или иной документ, являющийся основанием для оплаты неустойки</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Счет</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Счет-фактура</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145FB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Товарная накладная (</w:t>
            </w:r>
            <w:r w:rsidRPr="00145FB8">
              <w:rPr>
                <w:rFonts w:ascii="Times New Roman" w:hAnsi="Times New Roman" w:cs="Times New Roman"/>
                <w:sz w:val="24"/>
                <w:szCs w:val="24"/>
              </w:rPr>
              <w:t xml:space="preserve">унифицированная форма </w:t>
            </w:r>
            <w:r w:rsidR="00145FB8" w:rsidRPr="00145FB8">
              <w:rPr>
                <w:rFonts w:ascii="Times New Roman" w:hAnsi="Times New Roman" w:cs="Times New Roman"/>
                <w:sz w:val="24"/>
                <w:szCs w:val="24"/>
              </w:rPr>
              <w:t>№</w:t>
            </w:r>
            <w:r w:rsidRPr="00145FB8">
              <w:rPr>
                <w:rFonts w:ascii="Times New Roman" w:hAnsi="Times New Roman" w:cs="Times New Roman"/>
                <w:sz w:val="24"/>
                <w:szCs w:val="24"/>
              </w:rPr>
              <w:t xml:space="preserve"> ТОРГ-12) (ф. 0330212)</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Универсальный передаточный документ</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Чек</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7753D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Иной документ, подтверждающий возникновение денежного обязательства получателя средств бюджета</w:t>
            </w:r>
            <w:r>
              <w:rPr>
                <w:rFonts w:ascii="Times New Roman" w:hAnsi="Times New Roman" w:cs="Times New Roman"/>
                <w:sz w:val="24"/>
                <w:szCs w:val="24"/>
              </w:rPr>
              <w:t xml:space="preserve"> </w:t>
            </w:r>
            <w:r w:rsidR="007753D7">
              <w:rPr>
                <w:rFonts w:ascii="Times New Roman" w:hAnsi="Times New Roman" w:cs="Times New Roman"/>
                <w:sz w:val="24"/>
                <w:szCs w:val="24"/>
              </w:rPr>
              <w:t>муниципального образования «Город Адыгейск»</w:t>
            </w:r>
            <w:r w:rsidR="007753D7" w:rsidRPr="00AF7DE9">
              <w:rPr>
                <w:rFonts w:ascii="Times New Roman" w:hAnsi="Times New Roman" w:cs="Times New Roman"/>
                <w:sz w:val="24"/>
                <w:szCs w:val="24"/>
              </w:rPr>
              <w:t xml:space="preserve"> </w:t>
            </w:r>
            <w:r w:rsidRPr="00AF7DE9">
              <w:rPr>
                <w:rFonts w:ascii="Times New Roman" w:hAnsi="Times New Roman" w:cs="Times New Roman"/>
                <w:sz w:val="24"/>
                <w:szCs w:val="24"/>
              </w:rPr>
              <w:t>(далее - 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cs="Times New Roman"/>
                <w:sz w:val="24"/>
                <w:szCs w:val="24"/>
              </w:rPr>
              <w:t xml:space="preserve"> </w:t>
            </w:r>
            <w:r w:rsidR="007753D7">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возникшему на основании государственного контракта</w:t>
            </w:r>
          </w:p>
        </w:tc>
      </w:tr>
      <w:tr w:rsidR="003D5F3E" w:rsidRPr="00AF7DE9" w:rsidTr="0026402E">
        <w:tc>
          <w:tcPr>
            <w:tcW w:w="662" w:type="dxa"/>
            <w:vMerge w:val="restart"/>
          </w:tcPr>
          <w:p w:rsidR="003D5F3E" w:rsidRPr="00AF7DE9" w:rsidRDefault="00465DED" w:rsidP="00B336B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w:t>
            </w:r>
            <w:r w:rsidR="003D5F3E" w:rsidRPr="00AF7DE9">
              <w:rPr>
                <w:rFonts w:ascii="Times New Roman" w:hAnsi="Times New Roman" w:cs="Times New Roman"/>
                <w:sz w:val="24"/>
                <w:szCs w:val="24"/>
              </w:rPr>
              <w:t>.</w:t>
            </w:r>
          </w:p>
        </w:tc>
        <w:tc>
          <w:tcPr>
            <w:tcW w:w="4159" w:type="dxa"/>
            <w:vMerge w:val="restart"/>
          </w:tcPr>
          <w:p w:rsidR="003D5F3E" w:rsidRPr="00AF7DE9" w:rsidRDefault="003D5F3E" w:rsidP="000228C9">
            <w:pPr>
              <w:pStyle w:val="ConsPlusNormal"/>
              <w:jc w:val="both"/>
              <w:rPr>
                <w:rFonts w:ascii="Times New Roman" w:hAnsi="Times New Roman" w:cs="Times New Roman"/>
                <w:sz w:val="24"/>
                <w:szCs w:val="24"/>
              </w:rPr>
            </w:pPr>
            <w:bookmarkStart w:id="41" w:name="P571"/>
            <w:bookmarkEnd w:id="41"/>
            <w:r w:rsidRPr="00AF7DE9">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AC6C05">
              <w:rPr>
                <w:rFonts w:ascii="Times New Roman" w:hAnsi="Times New Roman" w:cs="Times New Roman"/>
                <w:sz w:val="24"/>
                <w:szCs w:val="24"/>
              </w:rPr>
              <w:t>государственных</w:t>
            </w:r>
            <w:r w:rsidRPr="00AF7DE9">
              <w:rPr>
                <w:rFonts w:ascii="Times New Roman" w:hAnsi="Times New Roman" w:cs="Times New Roman"/>
                <w:sz w:val="24"/>
                <w:szCs w:val="24"/>
              </w:rPr>
              <w:t xml:space="preserve"> нужд, (соглашение) (далее - договор</w:t>
            </w:r>
            <w:r w:rsidR="00510B92">
              <w:rPr>
                <w:rFonts w:ascii="Times New Roman" w:hAnsi="Times New Roman" w:cs="Times New Roman"/>
                <w:sz w:val="24"/>
                <w:szCs w:val="24"/>
              </w:rPr>
              <w:t>)</w:t>
            </w:r>
            <w:r w:rsidRPr="00AF7DE9">
              <w:rPr>
                <w:rFonts w:ascii="Times New Roman" w:hAnsi="Times New Roman" w:cs="Times New Roman"/>
                <w:sz w:val="24"/>
                <w:szCs w:val="24"/>
              </w:rPr>
              <w:t xml:space="preserve"> за исключением договоров, указанных </w:t>
            </w:r>
            <w:r w:rsidRPr="008C65EB">
              <w:rPr>
                <w:rFonts w:ascii="Times New Roman" w:hAnsi="Times New Roman" w:cs="Times New Roman"/>
                <w:sz w:val="24"/>
                <w:szCs w:val="24"/>
              </w:rPr>
              <w:t>в 1</w:t>
            </w:r>
            <w:r w:rsidR="000228C9">
              <w:rPr>
                <w:rFonts w:ascii="Times New Roman" w:hAnsi="Times New Roman" w:cs="Times New Roman"/>
                <w:sz w:val="24"/>
                <w:szCs w:val="24"/>
              </w:rPr>
              <w:t>3</w:t>
            </w:r>
            <w:r w:rsidRPr="008C65EB">
              <w:rPr>
                <w:rFonts w:ascii="Times New Roman" w:hAnsi="Times New Roman" w:cs="Times New Roman"/>
                <w:sz w:val="24"/>
                <w:szCs w:val="24"/>
              </w:rPr>
              <w:t xml:space="preserve"> пункте настоящего перечня</w:t>
            </w: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Акт выполненных работ</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Акт об оказании услуг</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Акт приема-передачи</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Справка-расчет или иной документ, являющийся основанием для оплаты неустойки</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Счет</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Счет-фактура</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8C65EB">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Товарная накладная </w:t>
            </w:r>
            <w:r w:rsidRPr="008C65EB">
              <w:rPr>
                <w:rFonts w:ascii="Times New Roman" w:hAnsi="Times New Roman" w:cs="Times New Roman"/>
                <w:sz w:val="24"/>
                <w:szCs w:val="24"/>
              </w:rPr>
              <w:t xml:space="preserve">(унифицированная форма </w:t>
            </w:r>
            <w:r w:rsidR="008C65EB" w:rsidRPr="008C65EB">
              <w:rPr>
                <w:rFonts w:ascii="Times New Roman" w:hAnsi="Times New Roman" w:cs="Times New Roman"/>
                <w:sz w:val="24"/>
                <w:szCs w:val="24"/>
              </w:rPr>
              <w:t>№</w:t>
            </w:r>
            <w:r w:rsidRPr="008C65EB">
              <w:rPr>
                <w:rFonts w:ascii="Times New Roman" w:hAnsi="Times New Roman" w:cs="Times New Roman"/>
                <w:sz w:val="24"/>
                <w:szCs w:val="24"/>
              </w:rPr>
              <w:t xml:space="preserve"> ТОРГ-12) (ф. 0330212)</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Универсальный передаточный документ</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Чек</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7A0A81">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cs="Times New Roman"/>
                <w:sz w:val="24"/>
                <w:szCs w:val="24"/>
              </w:rPr>
              <w:t xml:space="preserve"> </w:t>
            </w:r>
            <w:r w:rsidR="007A0A81">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возникшему на основании договора</w:t>
            </w:r>
          </w:p>
        </w:tc>
      </w:tr>
      <w:tr w:rsidR="003D5F3E" w:rsidRPr="00AF7DE9" w:rsidTr="0026402E">
        <w:tc>
          <w:tcPr>
            <w:tcW w:w="662" w:type="dxa"/>
            <w:vMerge w:val="restart"/>
          </w:tcPr>
          <w:p w:rsidR="003D5F3E" w:rsidRPr="00AF7DE9" w:rsidRDefault="00465DED" w:rsidP="00B336B5">
            <w:pPr>
              <w:pStyle w:val="ConsPlusNormal"/>
              <w:jc w:val="center"/>
              <w:rPr>
                <w:rFonts w:ascii="Times New Roman" w:hAnsi="Times New Roman" w:cs="Times New Roman"/>
                <w:sz w:val="24"/>
                <w:szCs w:val="24"/>
              </w:rPr>
            </w:pPr>
            <w:bookmarkStart w:id="42" w:name="P583"/>
            <w:bookmarkEnd w:id="42"/>
            <w:r>
              <w:rPr>
                <w:rFonts w:ascii="Times New Roman" w:hAnsi="Times New Roman" w:cs="Times New Roman"/>
                <w:sz w:val="24"/>
                <w:szCs w:val="24"/>
                <w:lang w:val="en-US"/>
              </w:rPr>
              <w:t>5</w:t>
            </w:r>
            <w:r w:rsidR="003D5F3E" w:rsidRPr="00AF7DE9">
              <w:rPr>
                <w:rFonts w:ascii="Times New Roman" w:hAnsi="Times New Roman" w:cs="Times New Roman"/>
                <w:sz w:val="24"/>
                <w:szCs w:val="24"/>
              </w:rPr>
              <w:t>.</w:t>
            </w:r>
          </w:p>
        </w:tc>
        <w:tc>
          <w:tcPr>
            <w:tcW w:w="4159" w:type="dxa"/>
            <w:vMerge w:val="restart"/>
          </w:tcPr>
          <w:p w:rsidR="003D5F3E" w:rsidRPr="00AF7DE9" w:rsidRDefault="003D5F3E" w:rsidP="003D7744">
            <w:pPr>
              <w:pStyle w:val="ConsPlusNormal"/>
              <w:rPr>
                <w:rFonts w:ascii="Times New Roman" w:hAnsi="Times New Roman" w:cs="Times New Roman"/>
                <w:sz w:val="24"/>
                <w:szCs w:val="24"/>
              </w:rPr>
            </w:pPr>
            <w:bookmarkStart w:id="43" w:name="P584"/>
            <w:bookmarkEnd w:id="43"/>
            <w:r w:rsidRPr="00AF7DE9">
              <w:rPr>
                <w:rFonts w:ascii="Times New Roman" w:hAnsi="Times New Roman" w:cs="Times New Roman"/>
                <w:sz w:val="24"/>
                <w:szCs w:val="24"/>
              </w:rPr>
              <w:t xml:space="preserve">Соглашение о предоставлении из </w:t>
            </w:r>
            <w:r w:rsidR="00C51601">
              <w:rPr>
                <w:rFonts w:ascii="Times New Roman" w:hAnsi="Times New Roman" w:cs="Times New Roman"/>
                <w:sz w:val="24"/>
                <w:szCs w:val="24"/>
              </w:rPr>
              <w:t xml:space="preserve">республиканского </w:t>
            </w:r>
            <w:r w:rsidRPr="00AF7DE9">
              <w:rPr>
                <w:rFonts w:ascii="Times New Roman" w:hAnsi="Times New Roman" w:cs="Times New Roman"/>
                <w:sz w:val="24"/>
                <w:szCs w:val="24"/>
              </w:rPr>
              <w:t xml:space="preserve">бюджета </w:t>
            </w:r>
            <w:r w:rsidR="00C51601">
              <w:rPr>
                <w:rFonts w:ascii="Times New Roman" w:hAnsi="Times New Roman" w:cs="Times New Roman"/>
                <w:sz w:val="24"/>
                <w:szCs w:val="24"/>
              </w:rPr>
              <w:t xml:space="preserve">Республики </w:t>
            </w:r>
            <w:r w:rsidRPr="00AF7DE9">
              <w:rPr>
                <w:rFonts w:ascii="Times New Roman" w:hAnsi="Times New Roman" w:cs="Times New Roman"/>
                <w:sz w:val="24"/>
                <w:szCs w:val="24"/>
              </w:rPr>
              <w:t xml:space="preserve"> </w:t>
            </w:r>
            <w:r w:rsidR="00C51601">
              <w:rPr>
                <w:rFonts w:ascii="Times New Roman" w:hAnsi="Times New Roman" w:cs="Times New Roman"/>
                <w:sz w:val="24"/>
                <w:szCs w:val="24"/>
              </w:rPr>
              <w:t xml:space="preserve">Адыгея </w:t>
            </w:r>
            <w:r w:rsidRPr="00AF7DE9">
              <w:rPr>
                <w:rFonts w:ascii="Times New Roman" w:hAnsi="Times New Roman" w:cs="Times New Roman"/>
                <w:sz w:val="24"/>
                <w:szCs w:val="24"/>
              </w:rPr>
              <w:t>межбюджетного трансферта</w:t>
            </w:r>
            <w:r w:rsidR="00212515">
              <w:rPr>
                <w:rFonts w:ascii="Times New Roman" w:hAnsi="Times New Roman" w:cs="Times New Roman"/>
                <w:sz w:val="24"/>
                <w:szCs w:val="24"/>
              </w:rPr>
              <w:t xml:space="preserve"> бюджетам муниципальных образований</w:t>
            </w:r>
            <w:r w:rsidRPr="00AF7DE9">
              <w:rPr>
                <w:rFonts w:ascii="Times New Roman" w:hAnsi="Times New Roman" w:cs="Times New Roman"/>
                <w:sz w:val="24"/>
                <w:szCs w:val="24"/>
              </w:rPr>
              <w:t xml:space="preserve">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w:t>
            </w:r>
            <w:r w:rsidRPr="00AF7DE9">
              <w:rPr>
                <w:rFonts w:ascii="Times New Roman" w:hAnsi="Times New Roman" w:cs="Times New Roman"/>
                <w:sz w:val="24"/>
                <w:szCs w:val="24"/>
              </w:rPr>
              <w:lastRenderedPageBreak/>
              <w:t>субсидий, бюджетных инвестиций, межбюджетных трансфертов (далее - реестр соглашений)</w:t>
            </w: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76189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w:t>
            </w:r>
            <w:r w:rsidRPr="00761898">
              <w:rPr>
                <w:rFonts w:ascii="Times New Roman" w:hAnsi="Times New Roman" w:cs="Times New Roman"/>
                <w:sz w:val="24"/>
                <w:szCs w:val="24"/>
              </w:rPr>
              <w:t>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7A0A81">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D7744">
              <w:rPr>
                <w:rFonts w:ascii="Times New Roman" w:hAnsi="Times New Roman" w:cs="Times New Roman"/>
                <w:sz w:val="24"/>
                <w:szCs w:val="24"/>
              </w:rPr>
              <w:t>б</w:t>
            </w:r>
            <w:r w:rsidRPr="00AF7DE9">
              <w:rPr>
                <w:rFonts w:ascii="Times New Roman" w:hAnsi="Times New Roman" w:cs="Times New Roman"/>
                <w:sz w:val="24"/>
                <w:szCs w:val="24"/>
              </w:rPr>
              <w:t>юджета</w:t>
            </w:r>
            <w:r w:rsidR="007A0A81">
              <w:rPr>
                <w:rFonts w:ascii="Times New Roman" w:hAnsi="Times New Roman" w:cs="Times New Roman"/>
                <w:sz w:val="24"/>
                <w:szCs w:val="24"/>
              </w:rPr>
              <w:t xml:space="preserve"> муниципального образования «Город Адыгейск»</w:t>
            </w:r>
            <w:r w:rsidRPr="00AF7DE9">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Казначейское обеспечение обязательств (код </w:t>
            </w:r>
            <w:r w:rsidRPr="008C65EB">
              <w:rPr>
                <w:rFonts w:ascii="Times New Roman" w:hAnsi="Times New Roman" w:cs="Times New Roman"/>
                <w:sz w:val="24"/>
                <w:szCs w:val="24"/>
              </w:rPr>
              <w:t>формы по ОКУД 0506110)</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Платежные документы, подтверждающие осуществление расходов бюджета субъекта Российской Федерации по исполнению расходных обязательств субъекта Российской Федерации, в </w:t>
            </w:r>
            <w:proofErr w:type="gramStart"/>
            <w:r w:rsidRPr="00AF7DE9">
              <w:rPr>
                <w:rFonts w:ascii="Times New Roman" w:hAnsi="Times New Roman" w:cs="Times New Roman"/>
                <w:sz w:val="24"/>
                <w:szCs w:val="24"/>
              </w:rPr>
              <w:t>целях</w:t>
            </w:r>
            <w:proofErr w:type="gramEnd"/>
            <w:r w:rsidRPr="00AF7DE9">
              <w:rPr>
                <w:rFonts w:ascii="Times New Roman" w:hAnsi="Times New Roman" w:cs="Times New Roman"/>
                <w:sz w:val="24"/>
                <w:szCs w:val="24"/>
              </w:rPr>
              <w:t xml:space="preserve"> возмещения которых из федерального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3D5F3E" w:rsidRPr="00AF7DE9" w:rsidTr="0026402E">
        <w:tc>
          <w:tcPr>
            <w:tcW w:w="662" w:type="dxa"/>
            <w:vMerge w:val="restart"/>
          </w:tcPr>
          <w:p w:rsidR="003D5F3E" w:rsidRPr="00AF7DE9" w:rsidRDefault="00465DED" w:rsidP="00B336B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6</w:t>
            </w:r>
            <w:r w:rsidR="003D5F3E" w:rsidRPr="00AF7DE9">
              <w:rPr>
                <w:rFonts w:ascii="Times New Roman" w:hAnsi="Times New Roman" w:cs="Times New Roman"/>
                <w:sz w:val="24"/>
                <w:szCs w:val="24"/>
              </w:rPr>
              <w:t>.</w:t>
            </w:r>
          </w:p>
        </w:tc>
        <w:tc>
          <w:tcPr>
            <w:tcW w:w="4159" w:type="dxa"/>
            <w:vMerge w:val="restart"/>
          </w:tcPr>
          <w:p w:rsidR="003D5F3E" w:rsidRPr="00AF7DE9" w:rsidRDefault="003D5F3E" w:rsidP="00DB0D2C">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Нормативный правовой акт, предусматривающий предоставление из  бюджет</w:t>
            </w:r>
            <w:r w:rsidR="00761898">
              <w:rPr>
                <w:rFonts w:ascii="Times New Roman" w:hAnsi="Times New Roman" w:cs="Times New Roman"/>
                <w:sz w:val="24"/>
                <w:szCs w:val="24"/>
              </w:rPr>
              <w:t>а Республики Адыгея</w:t>
            </w:r>
            <w:r w:rsidRPr="00AF7DE9">
              <w:rPr>
                <w:rFonts w:ascii="Times New Roman" w:hAnsi="Times New Roman" w:cs="Times New Roman"/>
                <w:sz w:val="24"/>
                <w:szCs w:val="24"/>
              </w:rPr>
              <w:t xml:space="preserve"> бюджету </w:t>
            </w:r>
            <w:r w:rsidR="00761898">
              <w:rPr>
                <w:rFonts w:ascii="Times New Roman" w:hAnsi="Times New Roman" w:cs="Times New Roman"/>
                <w:sz w:val="24"/>
                <w:szCs w:val="24"/>
              </w:rPr>
              <w:t xml:space="preserve">муниципального образования  межбюджетного трансферта </w:t>
            </w:r>
            <w:r w:rsidRPr="00AF7DE9">
              <w:rPr>
                <w:rFonts w:ascii="Times New Roman" w:hAnsi="Times New Roman" w:cs="Times New Roman"/>
                <w:sz w:val="24"/>
                <w:szCs w:val="24"/>
              </w:rPr>
              <w:t>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Распоряжение о перечислении межбюджетного трансферта из </w:t>
            </w:r>
            <w:r w:rsidR="00761898">
              <w:rPr>
                <w:rFonts w:ascii="Times New Roman" w:hAnsi="Times New Roman" w:cs="Times New Roman"/>
                <w:sz w:val="24"/>
                <w:szCs w:val="24"/>
              </w:rPr>
              <w:t xml:space="preserve">республиканского </w:t>
            </w:r>
            <w:r w:rsidR="00761898" w:rsidRPr="00AF7DE9">
              <w:rPr>
                <w:rFonts w:ascii="Times New Roman" w:hAnsi="Times New Roman" w:cs="Times New Roman"/>
                <w:sz w:val="24"/>
                <w:szCs w:val="24"/>
              </w:rPr>
              <w:t xml:space="preserve"> бюджет</w:t>
            </w:r>
            <w:r w:rsidR="00761898">
              <w:rPr>
                <w:rFonts w:ascii="Times New Roman" w:hAnsi="Times New Roman" w:cs="Times New Roman"/>
                <w:sz w:val="24"/>
                <w:szCs w:val="24"/>
              </w:rPr>
              <w:t>а Республики Адыгея</w:t>
            </w:r>
            <w:r w:rsidR="00761898" w:rsidRPr="00AF7DE9">
              <w:rPr>
                <w:rFonts w:ascii="Times New Roman" w:hAnsi="Times New Roman" w:cs="Times New Roman"/>
                <w:sz w:val="24"/>
                <w:szCs w:val="24"/>
              </w:rPr>
              <w:t xml:space="preserve"> бюджету </w:t>
            </w:r>
            <w:r w:rsidR="00761898">
              <w:rPr>
                <w:rFonts w:ascii="Times New Roman" w:hAnsi="Times New Roman" w:cs="Times New Roman"/>
                <w:sz w:val="24"/>
                <w:szCs w:val="24"/>
              </w:rPr>
              <w:t xml:space="preserve">муниципального образования  </w:t>
            </w:r>
            <w:r w:rsidRPr="00AF7DE9">
              <w:rPr>
                <w:rFonts w:ascii="Times New Roman" w:hAnsi="Times New Roman" w:cs="Times New Roman"/>
                <w:sz w:val="24"/>
                <w:szCs w:val="24"/>
              </w:rPr>
              <w:t>по форме, установленной в соответствии с порядком (правилами) предоставления указанного межбюджетного трансферта</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w:t>
            </w:r>
            <w:proofErr w:type="gramStart"/>
            <w:r w:rsidRPr="00AF7DE9">
              <w:rPr>
                <w:rFonts w:ascii="Times New Roman" w:hAnsi="Times New Roman" w:cs="Times New Roman"/>
                <w:sz w:val="24"/>
                <w:szCs w:val="24"/>
              </w:rPr>
              <w:t>обязательств получателя средств бюджета субъекта Российской</w:t>
            </w:r>
            <w:proofErr w:type="gramEnd"/>
            <w:r w:rsidRPr="00AF7DE9">
              <w:rPr>
                <w:rFonts w:ascii="Times New Roman" w:hAnsi="Times New Roman" w:cs="Times New Roman"/>
                <w:sz w:val="24"/>
                <w:szCs w:val="24"/>
              </w:rPr>
              <w:t xml:space="preserve"> Федерации (местного бюджета), источником финансового обеспечения которых являются межбюджетные трансферты</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8C65EB" w:rsidRDefault="003D5F3E" w:rsidP="00B336B5">
            <w:pPr>
              <w:pStyle w:val="ConsPlusNormal"/>
              <w:jc w:val="both"/>
              <w:rPr>
                <w:rFonts w:ascii="Times New Roman" w:hAnsi="Times New Roman" w:cs="Times New Roman"/>
                <w:sz w:val="24"/>
                <w:szCs w:val="24"/>
              </w:rPr>
            </w:pPr>
            <w:r w:rsidRPr="008C65EB">
              <w:rPr>
                <w:rFonts w:ascii="Times New Roman" w:hAnsi="Times New Roman" w:cs="Times New Roman"/>
                <w:sz w:val="24"/>
                <w:szCs w:val="24"/>
              </w:rPr>
              <w:t>Казначейское обеспечение обязательств (код формы по ОКУД 0506110)</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8C65EB" w:rsidRDefault="003D5F3E" w:rsidP="007A0A81">
            <w:pPr>
              <w:pStyle w:val="ConsPlusNormal"/>
              <w:jc w:val="both"/>
              <w:rPr>
                <w:rFonts w:ascii="Times New Roman" w:hAnsi="Times New Roman" w:cs="Times New Roman"/>
                <w:sz w:val="24"/>
                <w:szCs w:val="24"/>
              </w:rPr>
            </w:pPr>
            <w:proofErr w:type="gramStart"/>
            <w:r w:rsidRPr="008C65E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7A0A81">
              <w:rPr>
                <w:rFonts w:ascii="Times New Roman" w:hAnsi="Times New Roman" w:cs="Times New Roman"/>
                <w:sz w:val="24"/>
                <w:szCs w:val="24"/>
              </w:rPr>
              <w:t>муниципального образования «Город Адыгейск»</w:t>
            </w:r>
            <w:r w:rsidRPr="008C65EB">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roofErr w:type="gramEnd"/>
          </w:p>
        </w:tc>
      </w:tr>
      <w:tr w:rsidR="003D5F3E" w:rsidRPr="00AF7DE9" w:rsidTr="0026402E">
        <w:tc>
          <w:tcPr>
            <w:tcW w:w="662" w:type="dxa"/>
            <w:vMerge w:val="restart"/>
          </w:tcPr>
          <w:p w:rsidR="003D5F3E" w:rsidRPr="00AF7DE9" w:rsidRDefault="00465DED" w:rsidP="00B336B5">
            <w:pPr>
              <w:pStyle w:val="ConsPlusNormal"/>
              <w:jc w:val="center"/>
              <w:rPr>
                <w:rFonts w:ascii="Times New Roman" w:hAnsi="Times New Roman" w:cs="Times New Roman"/>
                <w:sz w:val="24"/>
                <w:szCs w:val="24"/>
              </w:rPr>
            </w:pPr>
            <w:r w:rsidRPr="00DB0D2C">
              <w:rPr>
                <w:rFonts w:ascii="Times New Roman" w:hAnsi="Times New Roman" w:cs="Times New Roman"/>
                <w:sz w:val="24"/>
                <w:szCs w:val="24"/>
              </w:rPr>
              <w:t>7</w:t>
            </w:r>
            <w:r w:rsidR="003D5F3E" w:rsidRPr="00AF7DE9">
              <w:rPr>
                <w:rFonts w:ascii="Times New Roman" w:hAnsi="Times New Roman" w:cs="Times New Roman"/>
                <w:sz w:val="24"/>
                <w:szCs w:val="24"/>
              </w:rPr>
              <w:t>.</w:t>
            </w:r>
          </w:p>
        </w:tc>
        <w:tc>
          <w:tcPr>
            <w:tcW w:w="4159" w:type="dxa"/>
            <w:vMerge w:val="restart"/>
          </w:tcPr>
          <w:p w:rsidR="003D5F3E" w:rsidRPr="00AF7DE9" w:rsidRDefault="003D5F3E" w:rsidP="00DB0D2C">
            <w:pPr>
              <w:pStyle w:val="ConsPlusNormal"/>
              <w:rPr>
                <w:rFonts w:ascii="Times New Roman" w:hAnsi="Times New Roman" w:cs="Times New Roman"/>
                <w:sz w:val="24"/>
                <w:szCs w:val="24"/>
              </w:rPr>
            </w:pPr>
            <w:bookmarkStart w:id="44" w:name="P597"/>
            <w:bookmarkEnd w:id="44"/>
            <w:r w:rsidRPr="00AF7DE9">
              <w:rPr>
                <w:rFonts w:ascii="Times New Roman" w:hAnsi="Times New Roman" w:cs="Times New Roman"/>
                <w:sz w:val="24"/>
                <w:szCs w:val="24"/>
              </w:rPr>
              <w:t xml:space="preserve">Договор (соглашение) о предоставлении субсидии </w:t>
            </w:r>
            <w:r w:rsidR="00510B92">
              <w:rPr>
                <w:rFonts w:ascii="Times New Roman" w:hAnsi="Times New Roman" w:cs="Times New Roman"/>
                <w:sz w:val="24"/>
                <w:szCs w:val="24"/>
              </w:rPr>
              <w:lastRenderedPageBreak/>
              <w:t>государственному</w:t>
            </w:r>
            <w:r w:rsidRPr="00AF7DE9">
              <w:rPr>
                <w:rFonts w:ascii="Times New Roman" w:hAnsi="Times New Roman" w:cs="Times New Roman"/>
                <w:sz w:val="24"/>
                <w:szCs w:val="24"/>
              </w:rPr>
              <w:t xml:space="preserve"> бюджетному</w:t>
            </w:r>
            <w:r w:rsidR="00510B92">
              <w:rPr>
                <w:rFonts w:ascii="Times New Roman" w:hAnsi="Times New Roman" w:cs="Times New Roman"/>
                <w:sz w:val="24"/>
                <w:szCs w:val="24"/>
              </w:rPr>
              <w:t xml:space="preserve"> учреждению </w:t>
            </w:r>
            <w:r w:rsidR="007A0A81">
              <w:rPr>
                <w:rFonts w:ascii="Times New Roman" w:hAnsi="Times New Roman" w:cs="Times New Roman"/>
                <w:sz w:val="24"/>
                <w:szCs w:val="24"/>
              </w:rPr>
              <w:t>муниципального образования</w:t>
            </w:r>
            <w:r w:rsidRPr="00AF7DE9">
              <w:rPr>
                <w:rFonts w:ascii="Times New Roman" w:hAnsi="Times New Roman" w:cs="Times New Roman"/>
                <w:sz w:val="24"/>
                <w:szCs w:val="24"/>
              </w:rPr>
              <w:t xml:space="preserve"> или </w:t>
            </w:r>
            <w:r w:rsidR="00510B92">
              <w:rPr>
                <w:rFonts w:ascii="Times New Roman" w:hAnsi="Times New Roman" w:cs="Times New Roman"/>
                <w:sz w:val="24"/>
                <w:szCs w:val="24"/>
              </w:rPr>
              <w:t xml:space="preserve">государственному </w:t>
            </w:r>
            <w:r w:rsidRPr="00AF7DE9">
              <w:rPr>
                <w:rFonts w:ascii="Times New Roman" w:hAnsi="Times New Roman" w:cs="Times New Roman"/>
                <w:sz w:val="24"/>
                <w:szCs w:val="24"/>
              </w:rPr>
              <w:t xml:space="preserve">автономному учреждению </w:t>
            </w:r>
            <w:r w:rsidR="007A0A81">
              <w:rPr>
                <w:rFonts w:ascii="Times New Roman" w:hAnsi="Times New Roman" w:cs="Times New Roman"/>
                <w:sz w:val="24"/>
                <w:szCs w:val="24"/>
              </w:rPr>
              <w:t xml:space="preserve">муниципального образования </w:t>
            </w:r>
            <w:r w:rsidRPr="00AF7DE9">
              <w:rPr>
                <w:rFonts w:ascii="Times New Roman" w:hAnsi="Times New Roman" w:cs="Times New Roman"/>
                <w:sz w:val="24"/>
                <w:szCs w:val="24"/>
              </w:rPr>
              <w:t>сведения о котором подлежат либо не подлежат включению в реестр соглашений</w:t>
            </w:r>
          </w:p>
        </w:tc>
        <w:tc>
          <w:tcPr>
            <w:tcW w:w="5244" w:type="dxa"/>
          </w:tcPr>
          <w:p w:rsidR="003D5F3E" w:rsidRPr="008C65EB" w:rsidRDefault="003D5F3E" w:rsidP="003D7744">
            <w:pPr>
              <w:pStyle w:val="ConsPlusNormal"/>
              <w:rPr>
                <w:rFonts w:ascii="Times New Roman" w:hAnsi="Times New Roman" w:cs="Times New Roman"/>
                <w:sz w:val="24"/>
                <w:szCs w:val="24"/>
              </w:rPr>
            </w:pPr>
            <w:r w:rsidRPr="008C65EB">
              <w:rPr>
                <w:rFonts w:ascii="Times New Roman" w:hAnsi="Times New Roman" w:cs="Times New Roman"/>
                <w:sz w:val="24"/>
                <w:szCs w:val="24"/>
              </w:rPr>
              <w:lastRenderedPageBreak/>
              <w:t xml:space="preserve">График перечисления субсидии, предусмотренный договором (соглашением) о </w:t>
            </w:r>
            <w:r w:rsidRPr="008C65EB">
              <w:rPr>
                <w:rFonts w:ascii="Times New Roman" w:hAnsi="Times New Roman" w:cs="Times New Roman"/>
                <w:sz w:val="24"/>
                <w:szCs w:val="24"/>
              </w:rPr>
              <w:lastRenderedPageBreak/>
              <w:t xml:space="preserve">предоставлении субсидии </w:t>
            </w:r>
            <w:r w:rsidR="00023D09" w:rsidRPr="008C65EB">
              <w:rPr>
                <w:rFonts w:ascii="Times New Roman" w:hAnsi="Times New Roman" w:cs="Times New Roman"/>
                <w:sz w:val="24"/>
                <w:szCs w:val="24"/>
              </w:rPr>
              <w:t xml:space="preserve">государственному бюджетному учреждению </w:t>
            </w:r>
            <w:r w:rsidR="007A0A81">
              <w:rPr>
                <w:rFonts w:ascii="Times New Roman" w:hAnsi="Times New Roman" w:cs="Times New Roman"/>
                <w:sz w:val="24"/>
                <w:szCs w:val="24"/>
              </w:rPr>
              <w:t>муниципального образования</w:t>
            </w:r>
            <w:r w:rsidR="00023D09" w:rsidRPr="008C65EB">
              <w:rPr>
                <w:rFonts w:ascii="Times New Roman" w:hAnsi="Times New Roman" w:cs="Times New Roman"/>
                <w:sz w:val="24"/>
                <w:szCs w:val="24"/>
              </w:rPr>
              <w:t xml:space="preserve"> или государственному автономному учреждению </w:t>
            </w:r>
            <w:r w:rsidR="007A0A81">
              <w:rPr>
                <w:rFonts w:ascii="Times New Roman" w:hAnsi="Times New Roman" w:cs="Times New Roman"/>
                <w:sz w:val="24"/>
                <w:szCs w:val="24"/>
              </w:rPr>
              <w:t>муниципального образования</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8C65EB" w:rsidRDefault="003D5F3E" w:rsidP="00B336B5">
            <w:pPr>
              <w:pStyle w:val="ConsPlusNormal"/>
              <w:jc w:val="both"/>
              <w:rPr>
                <w:rFonts w:ascii="Times New Roman" w:hAnsi="Times New Roman" w:cs="Times New Roman"/>
                <w:sz w:val="24"/>
                <w:szCs w:val="24"/>
              </w:rPr>
            </w:pPr>
            <w:r w:rsidRPr="008C65EB">
              <w:rPr>
                <w:rFonts w:ascii="Times New Roman" w:hAnsi="Times New Roman" w:cs="Times New Roman"/>
                <w:sz w:val="24"/>
                <w:szCs w:val="24"/>
              </w:rPr>
              <w:t>Предварительный отчет о выполнении государственного задания (ф. 0506501)</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8C65EB" w:rsidRDefault="003D5F3E" w:rsidP="00B336B5">
            <w:pPr>
              <w:pStyle w:val="ConsPlusNormal"/>
              <w:jc w:val="both"/>
              <w:rPr>
                <w:rFonts w:ascii="Times New Roman" w:hAnsi="Times New Roman" w:cs="Times New Roman"/>
                <w:sz w:val="24"/>
                <w:szCs w:val="24"/>
              </w:rPr>
            </w:pPr>
            <w:r w:rsidRPr="008C65EB">
              <w:rPr>
                <w:rFonts w:ascii="Times New Roman" w:hAnsi="Times New Roman" w:cs="Times New Roman"/>
                <w:sz w:val="24"/>
                <w:szCs w:val="24"/>
              </w:rPr>
              <w:t>Казначейское обеспечение обязательств (код формы по ОКУД 0506110)</w:t>
            </w:r>
          </w:p>
        </w:tc>
      </w:tr>
      <w:tr w:rsidR="003D5F3E" w:rsidRPr="00AF7DE9" w:rsidTr="0026402E">
        <w:tc>
          <w:tcPr>
            <w:tcW w:w="662"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bottom w:val="single" w:sz="4" w:space="0" w:color="auto"/>
            </w:tcBorders>
          </w:tcPr>
          <w:p w:rsidR="003D5F3E" w:rsidRPr="008C65EB" w:rsidRDefault="003D5F3E" w:rsidP="007A0A81">
            <w:pPr>
              <w:pStyle w:val="ConsPlusNormal"/>
              <w:jc w:val="both"/>
              <w:rPr>
                <w:rFonts w:ascii="Times New Roman" w:hAnsi="Times New Roman" w:cs="Times New Roman"/>
                <w:sz w:val="24"/>
                <w:szCs w:val="24"/>
              </w:rPr>
            </w:pPr>
            <w:r w:rsidRPr="008C65E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7A0A81">
              <w:rPr>
                <w:rFonts w:ascii="Times New Roman" w:hAnsi="Times New Roman" w:cs="Times New Roman"/>
                <w:sz w:val="24"/>
                <w:szCs w:val="24"/>
              </w:rPr>
              <w:t>муниципального образования «Город Адыгейск»</w:t>
            </w:r>
            <w:r w:rsidRPr="008C65EB">
              <w:rPr>
                <w:rFonts w:ascii="Times New Roman" w:hAnsi="Times New Roman" w:cs="Times New Roman"/>
                <w:sz w:val="24"/>
                <w:szCs w:val="24"/>
              </w:rPr>
              <w:t xml:space="preserve">, возникшему на основании договора (соглашения) о предоставлении субсидии </w:t>
            </w:r>
            <w:r w:rsidR="00897F68" w:rsidRPr="008C65EB">
              <w:rPr>
                <w:rFonts w:ascii="Times New Roman" w:hAnsi="Times New Roman" w:cs="Times New Roman"/>
                <w:sz w:val="24"/>
                <w:szCs w:val="24"/>
              </w:rPr>
              <w:t>государс</w:t>
            </w:r>
            <w:r w:rsidR="007A0A81">
              <w:rPr>
                <w:rFonts w:ascii="Times New Roman" w:hAnsi="Times New Roman" w:cs="Times New Roman"/>
                <w:sz w:val="24"/>
                <w:szCs w:val="24"/>
              </w:rPr>
              <w:t>твенному бюджетному учреждению муниципального образования</w:t>
            </w:r>
            <w:r w:rsidR="00897F68" w:rsidRPr="008C65EB">
              <w:rPr>
                <w:rFonts w:ascii="Times New Roman" w:hAnsi="Times New Roman" w:cs="Times New Roman"/>
                <w:sz w:val="24"/>
                <w:szCs w:val="24"/>
              </w:rPr>
              <w:t xml:space="preserve"> или государственному автономному учреждению </w:t>
            </w:r>
            <w:r w:rsidR="007A0A81">
              <w:rPr>
                <w:rFonts w:ascii="Times New Roman" w:hAnsi="Times New Roman" w:cs="Times New Roman"/>
                <w:sz w:val="24"/>
                <w:szCs w:val="24"/>
              </w:rPr>
              <w:t xml:space="preserve">муниципального образования </w:t>
            </w:r>
          </w:p>
        </w:tc>
      </w:tr>
      <w:tr w:rsidR="003D5F3E" w:rsidRPr="00AF7DE9" w:rsidTr="0026402E">
        <w:tc>
          <w:tcPr>
            <w:tcW w:w="662" w:type="dxa"/>
            <w:vMerge w:val="restart"/>
            <w:tcBorders>
              <w:bottom w:val="single" w:sz="4" w:space="0" w:color="auto"/>
            </w:tcBorders>
          </w:tcPr>
          <w:p w:rsidR="003D5F3E" w:rsidRPr="00AF7DE9" w:rsidRDefault="00465DED" w:rsidP="00B336B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003D5F3E" w:rsidRPr="00AF7DE9">
              <w:rPr>
                <w:rFonts w:ascii="Times New Roman" w:hAnsi="Times New Roman" w:cs="Times New Roman"/>
                <w:sz w:val="24"/>
                <w:szCs w:val="24"/>
              </w:rPr>
              <w:t>.</w:t>
            </w:r>
          </w:p>
        </w:tc>
        <w:tc>
          <w:tcPr>
            <w:tcW w:w="4159" w:type="dxa"/>
            <w:vMerge w:val="restart"/>
            <w:tcBorders>
              <w:bottom w:val="single" w:sz="4" w:space="0" w:color="auto"/>
            </w:tcBorders>
          </w:tcPr>
          <w:p w:rsidR="003D5F3E" w:rsidRPr="00AF7DE9" w:rsidRDefault="003D5F3E" w:rsidP="007A0A81">
            <w:pPr>
              <w:pStyle w:val="ConsPlusNormal"/>
              <w:jc w:val="both"/>
              <w:rPr>
                <w:rFonts w:ascii="Times New Roman" w:hAnsi="Times New Roman" w:cs="Times New Roman"/>
                <w:sz w:val="24"/>
                <w:szCs w:val="24"/>
              </w:rPr>
            </w:pPr>
            <w:bookmarkStart w:id="45" w:name="P603"/>
            <w:bookmarkEnd w:id="45"/>
            <w:proofErr w:type="gramStart"/>
            <w:r w:rsidRPr="00AF7DE9">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w:t>
            </w:r>
            <w:r w:rsidR="00897F68">
              <w:rPr>
                <w:rFonts w:ascii="Times New Roman" w:hAnsi="Times New Roman" w:cs="Times New Roman"/>
                <w:sz w:val="24"/>
                <w:szCs w:val="24"/>
              </w:rPr>
              <w:t>государственному</w:t>
            </w:r>
            <w:r w:rsidR="00897F68" w:rsidRPr="00AF7DE9">
              <w:rPr>
                <w:rFonts w:ascii="Times New Roman" w:hAnsi="Times New Roman" w:cs="Times New Roman"/>
                <w:sz w:val="24"/>
                <w:szCs w:val="24"/>
              </w:rPr>
              <w:t xml:space="preserve"> бюджетному</w:t>
            </w:r>
            <w:r w:rsidR="00897F68">
              <w:rPr>
                <w:rFonts w:ascii="Times New Roman" w:hAnsi="Times New Roman" w:cs="Times New Roman"/>
                <w:sz w:val="24"/>
                <w:szCs w:val="24"/>
              </w:rPr>
              <w:t xml:space="preserve"> учреждению </w:t>
            </w:r>
            <w:r w:rsidR="007A0A81">
              <w:rPr>
                <w:rFonts w:ascii="Times New Roman" w:hAnsi="Times New Roman" w:cs="Times New Roman"/>
                <w:sz w:val="24"/>
                <w:szCs w:val="24"/>
              </w:rPr>
              <w:t>муниципального образования</w:t>
            </w:r>
            <w:r w:rsidR="00897F68" w:rsidRPr="00AF7DE9">
              <w:rPr>
                <w:rFonts w:ascii="Times New Roman" w:hAnsi="Times New Roman" w:cs="Times New Roman"/>
                <w:sz w:val="24"/>
                <w:szCs w:val="24"/>
              </w:rPr>
              <w:t xml:space="preserve"> или </w:t>
            </w:r>
            <w:r w:rsidR="00897F68">
              <w:rPr>
                <w:rFonts w:ascii="Times New Roman" w:hAnsi="Times New Roman" w:cs="Times New Roman"/>
                <w:sz w:val="24"/>
                <w:szCs w:val="24"/>
              </w:rPr>
              <w:t xml:space="preserve">государственному </w:t>
            </w:r>
            <w:r w:rsidR="00897F68" w:rsidRPr="00AF7DE9">
              <w:rPr>
                <w:rFonts w:ascii="Times New Roman" w:hAnsi="Times New Roman" w:cs="Times New Roman"/>
                <w:sz w:val="24"/>
                <w:szCs w:val="24"/>
              </w:rPr>
              <w:t xml:space="preserve">автономному учреждению </w:t>
            </w:r>
            <w:r w:rsidR="007A0A81">
              <w:rPr>
                <w:rFonts w:ascii="Times New Roman" w:hAnsi="Times New Roman" w:cs="Times New Roman"/>
                <w:sz w:val="24"/>
                <w:szCs w:val="24"/>
              </w:rPr>
              <w:t>муниципального образования</w:t>
            </w:r>
            <w:r w:rsidRPr="00AF7DE9">
              <w:rPr>
                <w:rFonts w:ascii="Times New Roman" w:hAnsi="Times New Roman" w:cs="Times New Roman"/>
                <w:sz w:val="24"/>
                <w:szCs w:val="24"/>
              </w:rPr>
              <w:t>)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w:t>
            </w:r>
            <w:proofErr w:type="gramEnd"/>
            <w:r w:rsidRPr="00AF7DE9">
              <w:rPr>
                <w:rFonts w:ascii="Times New Roman" w:hAnsi="Times New Roman" w:cs="Times New Roman"/>
                <w:sz w:val="24"/>
                <w:szCs w:val="24"/>
              </w:rPr>
              <w:t xml:space="preserve"> инвестиций юридическому лицу), сведения о котором подлежат либо не подлежат включению в реестр соглашений</w:t>
            </w:r>
          </w:p>
        </w:tc>
        <w:tc>
          <w:tcPr>
            <w:tcW w:w="5244"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Акт выполненных работ</w:t>
            </w:r>
          </w:p>
        </w:tc>
      </w:tr>
      <w:tr w:rsidR="003D5F3E" w:rsidRPr="00AF7DE9" w:rsidTr="0026402E">
        <w:tc>
          <w:tcPr>
            <w:tcW w:w="662"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Акт об оказании услуг</w:t>
            </w:r>
          </w:p>
        </w:tc>
      </w:tr>
      <w:tr w:rsidR="003D5F3E" w:rsidRPr="00AF7DE9" w:rsidTr="0026402E">
        <w:tc>
          <w:tcPr>
            <w:tcW w:w="662"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Акт приема-передачи</w:t>
            </w:r>
          </w:p>
        </w:tc>
      </w:tr>
      <w:tr w:rsidR="003D5F3E" w:rsidRPr="00AF7DE9" w:rsidTr="0026402E">
        <w:tc>
          <w:tcPr>
            <w:tcW w:w="662"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D5F3E" w:rsidRPr="00AF7DE9" w:rsidTr="0026402E">
        <w:tc>
          <w:tcPr>
            <w:tcW w:w="662"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D5F3E" w:rsidRPr="00AF7DE9" w:rsidTr="0026402E">
        <w:tc>
          <w:tcPr>
            <w:tcW w:w="662"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Справка-расчет или иной документ, являющийся основанием для оплаты неустойки</w:t>
            </w:r>
          </w:p>
        </w:tc>
      </w:tr>
      <w:tr w:rsidR="003D5F3E" w:rsidRPr="00AF7DE9" w:rsidTr="0026402E">
        <w:tc>
          <w:tcPr>
            <w:tcW w:w="662"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Счет</w:t>
            </w:r>
          </w:p>
        </w:tc>
      </w:tr>
      <w:tr w:rsidR="003D5F3E" w:rsidRPr="00AF7DE9" w:rsidTr="0026402E">
        <w:tc>
          <w:tcPr>
            <w:tcW w:w="662"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Счет-фактура</w:t>
            </w:r>
          </w:p>
        </w:tc>
      </w:tr>
      <w:tr w:rsidR="003D5F3E" w:rsidRPr="00AF7DE9" w:rsidTr="0026402E">
        <w:tc>
          <w:tcPr>
            <w:tcW w:w="662"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bottom w:val="single" w:sz="4" w:space="0" w:color="auto"/>
            </w:tcBorders>
          </w:tcPr>
          <w:p w:rsidR="003D5F3E" w:rsidRPr="00AF7DE9" w:rsidRDefault="003D5F3E" w:rsidP="007D13C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Товарная накладная (унифицированная </w:t>
            </w:r>
            <w:r w:rsidRPr="007D13CA">
              <w:rPr>
                <w:rFonts w:ascii="Times New Roman" w:hAnsi="Times New Roman" w:cs="Times New Roman"/>
                <w:sz w:val="24"/>
                <w:szCs w:val="24"/>
              </w:rPr>
              <w:t xml:space="preserve">форма </w:t>
            </w:r>
            <w:r w:rsidR="007D13CA" w:rsidRPr="007D13CA">
              <w:rPr>
                <w:rFonts w:ascii="Times New Roman" w:hAnsi="Times New Roman" w:cs="Times New Roman"/>
                <w:sz w:val="24"/>
                <w:szCs w:val="24"/>
              </w:rPr>
              <w:t>№</w:t>
            </w:r>
            <w:r w:rsidRPr="007D13CA">
              <w:rPr>
                <w:rFonts w:ascii="Times New Roman" w:hAnsi="Times New Roman" w:cs="Times New Roman"/>
                <w:sz w:val="24"/>
                <w:szCs w:val="24"/>
              </w:rPr>
              <w:t xml:space="preserve"> ТОРГ-12) (ф. 0330212)</w:t>
            </w:r>
          </w:p>
        </w:tc>
      </w:tr>
      <w:tr w:rsidR="003D5F3E" w:rsidRPr="00AF7DE9" w:rsidTr="0026402E">
        <w:tc>
          <w:tcPr>
            <w:tcW w:w="662"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bottom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Чек</w:t>
            </w:r>
          </w:p>
        </w:tc>
      </w:tr>
      <w:tr w:rsidR="003D5F3E" w:rsidRPr="00AF7DE9" w:rsidTr="0026402E">
        <w:tblPrEx>
          <w:tblBorders>
            <w:insideH w:val="nil"/>
          </w:tblBorders>
        </w:tblPrEx>
        <w:tc>
          <w:tcPr>
            <w:tcW w:w="662" w:type="dxa"/>
            <w:vMerge/>
            <w:tcBorders>
              <w:top w:val="single" w:sz="4" w:space="0" w:color="auto"/>
              <w:bottom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top w:val="single" w:sz="4" w:space="0" w:color="auto"/>
              <w:bottom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top w:val="single" w:sz="4" w:space="0" w:color="auto"/>
              <w:bottom w:val="single" w:sz="4" w:space="0" w:color="auto"/>
            </w:tcBorders>
          </w:tcPr>
          <w:p w:rsidR="003D5F3E" w:rsidRPr="00AF7DE9" w:rsidRDefault="003D5F3E" w:rsidP="003D7744">
            <w:pPr>
              <w:pStyle w:val="ConsPlusNormal"/>
              <w:rPr>
                <w:rFonts w:ascii="Times New Roman" w:hAnsi="Times New Roman" w:cs="Times New Roman"/>
                <w:sz w:val="24"/>
                <w:szCs w:val="24"/>
              </w:rPr>
            </w:pPr>
            <w:r w:rsidRPr="00AF7DE9">
              <w:rPr>
                <w:rFonts w:ascii="Times New Roman" w:hAnsi="Times New Roman" w:cs="Times New Roman"/>
                <w:sz w:val="24"/>
                <w:szCs w:val="24"/>
              </w:rPr>
              <w:t xml:space="preserve">В случае предоставления субсидии юридическому лицу на возмещение фактически </w:t>
            </w:r>
            <w:r w:rsidRPr="00AF7DE9">
              <w:rPr>
                <w:rFonts w:ascii="Times New Roman" w:hAnsi="Times New Roman" w:cs="Times New Roman"/>
                <w:sz w:val="24"/>
                <w:szCs w:val="24"/>
              </w:rPr>
              <w:lastRenderedPageBreak/>
              <w:t>произведенных расходов (недополученных доходов):</w:t>
            </w:r>
          </w:p>
          <w:p w:rsidR="003D5F3E" w:rsidRPr="00AF7DE9" w:rsidRDefault="003D5F3E" w:rsidP="003D7744">
            <w:pPr>
              <w:pStyle w:val="ConsPlusNormal"/>
              <w:ind w:firstLine="283"/>
              <w:rPr>
                <w:rFonts w:ascii="Times New Roman" w:hAnsi="Times New Roman" w:cs="Times New Roman"/>
                <w:sz w:val="24"/>
                <w:szCs w:val="24"/>
              </w:rPr>
            </w:pPr>
            <w:r w:rsidRPr="00AF7DE9">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D5F3E" w:rsidRPr="00AF7DE9" w:rsidRDefault="003D5F3E" w:rsidP="00B336B5">
            <w:pPr>
              <w:pStyle w:val="ConsPlusNormal"/>
              <w:ind w:firstLine="283"/>
              <w:jc w:val="both"/>
              <w:rPr>
                <w:rFonts w:ascii="Times New Roman" w:hAnsi="Times New Roman" w:cs="Times New Roman"/>
                <w:sz w:val="24"/>
                <w:szCs w:val="24"/>
              </w:rPr>
            </w:pPr>
            <w:r w:rsidRPr="00AF7DE9">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D5F3E" w:rsidRPr="00AF7DE9" w:rsidRDefault="003D5F3E" w:rsidP="00B336B5">
            <w:pPr>
              <w:pStyle w:val="ConsPlusNormal"/>
              <w:ind w:firstLine="283"/>
              <w:jc w:val="both"/>
              <w:rPr>
                <w:rFonts w:ascii="Times New Roman" w:hAnsi="Times New Roman" w:cs="Times New Roman"/>
                <w:sz w:val="24"/>
                <w:szCs w:val="24"/>
              </w:rPr>
            </w:pPr>
            <w:r w:rsidRPr="00AF7DE9">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D5F3E" w:rsidRPr="00AF7DE9" w:rsidTr="0026402E">
        <w:tc>
          <w:tcPr>
            <w:tcW w:w="662" w:type="dxa"/>
            <w:vMerge/>
            <w:tcBorders>
              <w:top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top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top w:val="single" w:sz="4" w:space="0" w:color="auto"/>
            </w:tcBorders>
          </w:tcPr>
          <w:p w:rsidR="003D5F3E" w:rsidRPr="000A409F" w:rsidRDefault="003D5F3E" w:rsidP="00B336B5">
            <w:pPr>
              <w:pStyle w:val="ConsPlusNormal"/>
              <w:jc w:val="both"/>
              <w:rPr>
                <w:rFonts w:ascii="Times New Roman" w:hAnsi="Times New Roman" w:cs="Times New Roman"/>
                <w:sz w:val="24"/>
                <w:szCs w:val="24"/>
              </w:rPr>
            </w:pPr>
            <w:r w:rsidRPr="000A409F">
              <w:rPr>
                <w:rFonts w:ascii="Times New Roman" w:hAnsi="Times New Roman" w:cs="Times New Roman"/>
                <w:sz w:val="24"/>
                <w:szCs w:val="24"/>
              </w:rPr>
              <w:t>Казначейское обеспечение обязательств (код формы по ОКУД 0506110)</w:t>
            </w:r>
          </w:p>
        </w:tc>
      </w:tr>
      <w:tr w:rsidR="003D5F3E" w:rsidRPr="00AF7DE9" w:rsidTr="0026402E">
        <w:tc>
          <w:tcPr>
            <w:tcW w:w="662" w:type="dxa"/>
            <w:vMerge/>
            <w:tcBorders>
              <w:top w:val="single" w:sz="4" w:space="0" w:color="auto"/>
            </w:tcBorders>
          </w:tcPr>
          <w:p w:rsidR="003D5F3E" w:rsidRPr="00AF7DE9" w:rsidRDefault="003D5F3E" w:rsidP="00B336B5">
            <w:pPr>
              <w:rPr>
                <w:rFonts w:ascii="Times New Roman" w:hAnsi="Times New Roman" w:cs="Times New Roman"/>
                <w:sz w:val="24"/>
                <w:szCs w:val="24"/>
              </w:rPr>
            </w:pPr>
          </w:p>
        </w:tc>
        <w:tc>
          <w:tcPr>
            <w:tcW w:w="4159" w:type="dxa"/>
            <w:vMerge/>
            <w:tcBorders>
              <w:top w:val="single" w:sz="4" w:space="0" w:color="auto"/>
            </w:tcBorders>
          </w:tcPr>
          <w:p w:rsidR="003D5F3E" w:rsidRPr="00AF7DE9" w:rsidRDefault="003D5F3E" w:rsidP="00B336B5">
            <w:pPr>
              <w:rPr>
                <w:rFonts w:ascii="Times New Roman" w:hAnsi="Times New Roman" w:cs="Times New Roman"/>
                <w:sz w:val="24"/>
                <w:szCs w:val="24"/>
              </w:rPr>
            </w:pPr>
          </w:p>
        </w:tc>
        <w:tc>
          <w:tcPr>
            <w:tcW w:w="5244" w:type="dxa"/>
            <w:tcBorders>
              <w:top w:val="single" w:sz="4" w:space="0" w:color="auto"/>
            </w:tcBorders>
          </w:tcPr>
          <w:p w:rsidR="003D5F3E" w:rsidRPr="000A409F" w:rsidRDefault="003D5F3E" w:rsidP="007A0A81">
            <w:pPr>
              <w:pStyle w:val="ConsPlusNormal"/>
              <w:jc w:val="both"/>
              <w:rPr>
                <w:rFonts w:ascii="Times New Roman" w:hAnsi="Times New Roman" w:cs="Times New Roman"/>
                <w:sz w:val="24"/>
                <w:szCs w:val="24"/>
              </w:rPr>
            </w:pPr>
            <w:r w:rsidRPr="000A409F">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7A0A81">
              <w:rPr>
                <w:rFonts w:ascii="Times New Roman" w:hAnsi="Times New Roman" w:cs="Times New Roman"/>
                <w:sz w:val="24"/>
                <w:szCs w:val="24"/>
              </w:rPr>
              <w:t>муниципального образования</w:t>
            </w:r>
            <w:r w:rsidRPr="000A409F">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3D5F3E" w:rsidRPr="00AF7DE9" w:rsidTr="0026402E">
        <w:tc>
          <w:tcPr>
            <w:tcW w:w="662" w:type="dxa"/>
            <w:vMerge w:val="restart"/>
          </w:tcPr>
          <w:p w:rsidR="003D5F3E" w:rsidRPr="00AF7DE9" w:rsidRDefault="00465DED" w:rsidP="00B336B5">
            <w:pPr>
              <w:pStyle w:val="ConsPlusNormal"/>
              <w:jc w:val="center"/>
              <w:rPr>
                <w:rFonts w:ascii="Times New Roman" w:hAnsi="Times New Roman" w:cs="Times New Roman"/>
                <w:sz w:val="24"/>
                <w:szCs w:val="24"/>
              </w:rPr>
            </w:pPr>
            <w:bookmarkStart w:id="46" w:name="P623"/>
            <w:bookmarkEnd w:id="46"/>
            <w:r>
              <w:rPr>
                <w:rFonts w:ascii="Times New Roman" w:hAnsi="Times New Roman" w:cs="Times New Roman"/>
                <w:sz w:val="24"/>
                <w:szCs w:val="24"/>
                <w:lang w:val="en-US"/>
              </w:rPr>
              <w:t>9</w:t>
            </w:r>
            <w:r w:rsidR="003D5F3E" w:rsidRPr="00AF7DE9">
              <w:rPr>
                <w:rFonts w:ascii="Times New Roman" w:hAnsi="Times New Roman" w:cs="Times New Roman"/>
                <w:sz w:val="24"/>
                <w:szCs w:val="24"/>
              </w:rPr>
              <w:t>.</w:t>
            </w:r>
          </w:p>
        </w:tc>
        <w:tc>
          <w:tcPr>
            <w:tcW w:w="4159" w:type="dxa"/>
            <w:vMerge w:val="restart"/>
          </w:tcPr>
          <w:p w:rsidR="003D5F3E" w:rsidRPr="00AF7DE9" w:rsidRDefault="003D5F3E" w:rsidP="00B336B5">
            <w:pPr>
              <w:pStyle w:val="ConsPlusNormal"/>
              <w:jc w:val="both"/>
              <w:rPr>
                <w:rFonts w:ascii="Times New Roman" w:hAnsi="Times New Roman" w:cs="Times New Roman"/>
                <w:sz w:val="24"/>
                <w:szCs w:val="24"/>
              </w:rPr>
            </w:pPr>
            <w:bookmarkStart w:id="47" w:name="P624"/>
            <w:bookmarkEnd w:id="47"/>
            <w:r w:rsidRPr="00AF7DE9">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D5F3E" w:rsidRPr="00AF7DE9" w:rsidRDefault="003D5F3E" w:rsidP="005B55F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D5F3E" w:rsidRPr="00AF7DE9" w:rsidRDefault="003D5F3E" w:rsidP="005B55F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Заявка на перечисление субсидии юридическому лицу (при наличии)</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0A409F" w:rsidRDefault="003D5F3E" w:rsidP="00B336B5">
            <w:pPr>
              <w:pStyle w:val="ConsPlusNormal"/>
              <w:jc w:val="both"/>
              <w:rPr>
                <w:rFonts w:ascii="Times New Roman" w:hAnsi="Times New Roman" w:cs="Times New Roman"/>
                <w:sz w:val="24"/>
                <w:szCs w:val="24"/>
              </w:rPr>
            </w:pPr>
            <w:r w:rsidRPr="000A409F">
              <w:rPr>
                <w:rFonts w:ascii="Times New Roman" w:hAnsi="Times New Roman" w:cs="Times New Roman"/>
                <w:sz w:val="24"/>
                <w:szCs w:val="24"/>
              </w:rPr>
              <w:t>Казначейское обеспечение обязательств (код формы по ОКУД 0506110)</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AF7DE9" w:rsidRDefault="003D5F3E" w:rsidP="00B336B5">
            <w:pPr>
              <w:rPr>
                <w:rFonts w:ascii="Times New Roman" w:hAnsi="Times New Roman" w:cs="Times New Roman"/>
                <w:sz w:val="24"/>
                <w:szCs w:val="24"/>
              </w:rPr>
            </w:pPr>
          </w:p>
        </w:tc>
        <w:tc>
          <w:tcPr>
            <w:tcW w:w="5244" w:type="dxa"/>
          </w:tcPr>
          <w:p w:rsidR="003D5F3E" w:rsidRPr="000A409F" w:rsidRDefault="003D5F3E" w:rsidP="007A0A81">
            <w:pPr>
              <w:pStyle w:val="ConsPlusNormal"/>
              <w:jc w:val="both"/>
              <w:rPr>
                <w:rFonts w:ascii="Times New Roman" w:hAnsi="Times New Roman" w:cs="Times New Roman"/>
                <w:sz w:val="24"/>
                <w:szCs w:val="24"/>
              </w:rPr>
            </w:pPr>
            <w:r w:rsidRPr="000A409F">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proofErr w:type="gramStart"/>
            <w:r w:rsidR="007A0A81">
              <w:rPr>
                <w:rFonts w:ascii="Times New Roman" w:hAnsi="Times New Roman" w:cs="Times New Roman"/>
                <w:sz w:val="24"/>
                <w:szCs w:val="24"/>
              </w:rPr>
              <w:t>о</w:t>
            </w:r>
            <w:proofErr w:type="gramEnd"/>
            <w:r w:rsidR="007A0A81">
              <w:rPr>
                <w:rFonts w:ascii="Times New Roman" w:hAnsi="Times New Roman" w:cs="Times New Roman"/>
                <w:sz w:val="24"/>
                <w:szCs w:val="24"/>
              </w:rPr>
              <w:t xml:space="preserve"> </w:t>
            </w:r>
            <w:proofErr w:type="gramStart"/>
            <w:r w:rsidR="007A0A81">
              <w:rPr>
                <w:rFonts w:ascii="Times New Roman" w:hAnsi="Times New Roman" w:cs="Times New Roman"/>
                <w:sz w:val="24"/>
                <w:szCs w:val="24"/>
              </w:rPr>
              <w:t>бюджета</w:t>
            </w:r>
            <w:proofErr w:type="gramEnd"/>
            <w:r w:rsidR="007A0A81">
              <w:rPr>
                <w:rFonts w:ascii="Times New Roman" w:hAnsi="Times New Roman" w:cs="Times New Roman"/>
                <w:sz w:val="24"/>
                <w:szCs w:val="24"/>
              </w:rPr>
              <w:t xml:space="preserve"> муниципального образования «Город Адыгейск»</w:t>
            </w:r>
            <w:r w:rsidRPr="000A409F">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3D5F3E" w:rsidRPr="00AF7DE9" w:rsidTr="0026402E">
        <w:tc>
          <w:tcPr>
            <w:tcW w:w="662" w:type="dxa"/>
            <w:vMerge w:val="restart"/>
          </w:tcPr>
          <w:p w:rsidR="003D5F3E" w:rsidRPr="00AF7DE9" w:rsidRDefault="003D5F3E" w:rsidP="00465DED">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1</w:t>
            </w:r>
            <w:r w:rsidR="00465DED">
              <w:rPr>
                <w:rFonts w:ascii="Times New Roman" w:hAnsi="Times New Roman" w:cs="Times New Roman"/>
                <w:sz w:val="24"/>
                <w:szCs w:val="24"/>
                <w:lang w:val="en-US"/>
              </w:rPr>
              <w:t>0</w:t>
            </w:r>
            <w:r w:rsidRPr="00AF7DE9">
              <w:rPr>
                <w:rFonts w:ascii="Times New Roman" w:hAnsi="Times New Roman" w:cs="Times New Roman"/>
                <w:sz w:val="24"/>
                <w:szCs w:val="24"/>
              </w:rPr>
              <w:t>.</w:t>
            </w:r>
          </w:p>
        </w:tc>
        <w:tc>
          <w:tcPr>
            <w:tcW w:w="4159" w:type="dxa"/>
            <w:vMerge w:val="restart"/>
          </w:tcPr>
          <w:p w:rsidR="003D5F3E" w:rsidRPr="00E476A8" w:rsidRDefault="003D5F3E" w:rsidP="00B336B5">
            <w:pPr>
              <w:pStyle w:val="ConsPlusNormal"/>
              <w:jc w:val="both"/>
              <w:rPr>
                <w:rFonts w:ascii="Times New Roman" w:hAnsi="Times New Roman" w:cs="Times New Roman"/>
                <w:sz w:val="24"/>
                <w:szCs w:val="24"/>
                <w:highlight w:val="yellow"/>
              </w:rPr>
            </w:pPr>
            <w:bookmarkStart w:id="48" w:name="P633"/>
            <w:bookmarkEnd w:id="48"/>
            <w:proofErr w:type="gramStart"/>
            <w:r w:rsidRPr="00E476A8">
              <w:rPr>
                <w:rFonts w:ascii="Times New Roman" w:hAnsi="Times New Roman" w:cs="Times New Roman"/>
                <w:sz w:val="24"/>
                <w:szCs w:val="24"/>
                <w:highlight w:val="yellow"/>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5244" w:type="dxa"/>
          </w:tcPr>
          <w:p w:rsidR="003D5F3E" w:rsidRPr="00E476A8" w:rsidRDefault="003D5F3E" w:rsidP="00B336B5">
            <w:pPr>
              <w:pStyle w:val="ConsPlusNormal"/>
              <w:jc w:val="both"/>
              <w:rPr>
                <w:rFonts w:ascii="Times New Roman" w:hAnsi="Times New Roman" w:cs="Times New Roman"/>
                <w:sz w:val="24"/>
                <w:szCs w:val="24"/>
                <w:highlight w:val="yellow"/>
              </w:rPr>
            </w:pPr>
            <w:r w:rsidRPr="00E476A8">
              <w:rPr>
                <w:rFonts w:ascii="Times New Roman" w:hAnsi="Times New Roman" w:cs="Times New Roman"/>
                <w:sz w:val="24"/>
                <w:szCs w:val="24"/>
                <w:highlight w:val="yellow"/>
              </w:rPr>
              <w:t>Записка-расчет об исчислении среднего заработка при предоставлении отпуска, увольнении и других случаях (ф. 0504425)</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E476A8" w:rsidRDefault="003D5F3E" w:rsidP="00B336B5">
            <w:pPr>
              <w:rPr>
                <w:rFonts w:ascii="Times New Roman" w:hAnsi="Times New Roman" w:cs="Times New Roman"/>
                <w:sz w:val="24"/>
                <w:szCs w:val="24"/>
                <w:highlight w:val="yellow"/>
              </w:rPr>
            </w:pPr>
          </w:p>
        </w:tc>
        <w:tc>
          <w:tcPr>
            <w:tcW w:w="5244" w:type="dxa"/>
          </w:tcPr>
          <w:p w:rsidR="003D5F3E" w:rsidRPr="00E476A8" w:rsidRDefault="003D5F3E" w:rsidP="00B336B5">
            <w:pPr>
              <w:pStyle w:val="ConsPlusNormal"/>
              <w:jc w:val="both"/>
              <w:rPr>
                <w:rFonts w:ascii="Times New Roman" w:hAnsi="Times New Roman" w:cs="Times New Roman"/>
                <w:sz w:val="24"/>
                <w:szCs w:val="24"/>
                <w:highlight w:val="yellow"/>
              </w:rPr>
            </w:pPr>
            <w:r w:rsidRPr="00E476A8">
              <w:rPr>
                <w:rFonts w:ascii="Times New Roman" w:hAnsi="Times New Roman" w:cs="Times New Roman"/>
                <w:sz w:val="24"/>
                <w:szCs w:val="24"/>
                <w:highlight w:val="yellow"/>
              </w:rPr>
              <w:t>Расчетно-платежная ведомость (ф. 0504401)</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E476A8" w:rsidRDefault="003D5F3E" w:rsidP="00B336B5">
            <w:pPr>
              <w:rPr>
                <w:rFonts w:ascii="Times New Roman" w:hAnsi="Times New Roman" w:cs="Times New Roman"/>
                <w:sz w:val="24"/>
                <w:szCs w:val="24"/>
                <w:highlight w:val="yellow"/>
              </w:rPr>
            </w:pPr>
          </w:p>
        </w:tc>
        <w:tc>
          <w:tcPr>
            <w:tcW w:w="5244" w:type="dxa"/>
          </w:tcPr>
          <w:p w:rsidR="003D5F3E" w:rsidRPr="00E476A8" w:rsidRDefault="003D5F3E" w:rsidP="00B336B5">
            <w:pPr>
              <w:pStyle w:val="ConsPlusNormal"/>
              <w:jc w:val="both"/>
              <w:rPr>
                <w:rFonts w:ascii="Times New Roman" w:hAnsi="Times New Roman" w:cs="Times New Roman"/>
                <w:sz w:val="24"/>
                <w:szCs w:val="24"/>
                <w:highlight w:val="yellow"/>
              </w:rPr>
            </w:pPr>
            <w:r w:rsidRPr="00E476A8">
              <w:rPr>
                <w:rFonts w:ascii="Times New Roman" w:hAnsi="Times New Roman" w:cs="Times New Roman"/>
                <w:sz w:val="24"/>
                <w:szCs w:val="24"/>
                <w:highlight w:val="yellow"/>
              </w:rPr>
              <w:t>Расчетная ведомость (ф. 0504402)</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E476A8" w:rsidRDefault="003D5F3E" w:rsidP="00B336B5">
            <w:pPr>
              <w:rPr>
                <w:rFonts w:ascii="Times New Roman" w:hAnsi="Times New Roman" w:cs="Times New Roman"/>
                <w:sz w:val="24"/>
                <w:szCs w:val="24"/>
                <w:highlight w:val="yellow"/>
              </w:rPr>
            </w:pPr>
          </w:p>
        </w:tc>
        <w:tc>
          <w:tcPr>
            <w:tcW w:w="5244" w:type="dxa"/>
          </w:tcPr>
          <w:p w:rsidR="003D5F3E" w:rsidRPr="00E476A8" w:rsidRDefault="003D5F3E" w:rsidP="007A0A81">
            <w:pPr>
              <w:pStyle w:val="ConsPlusNormal"/>
              <w:jc w:val="both"/>
              <w:rPr>
                <w:rFonts w:ascii="Times New Roman" w:hAnsi="Times New Roman" w:cs="Times New Roman"/>
                <w:sz w:val="24"/>
                <w:szCs w:val="24"/>
                <w:highlight w:val="yellow"/>
              </w:rPr>
            </w:pPr>
            <w:proofErr w:type="gramStart"/>
            <w:r w:rsidRPr="00E476A8">
              <w:rPr>
                <w:rFonts w:ascii="Times New Roman" w:hAnsi="Times New Roman" w:cs="Times New Roman"/>
                <w:sz w:val="24"/>
                <w:szCs w:val="24"/>
                <w:highlight w:val="yellow"/>
              </w:rPr>
              <w:t xml:space="preserve">Иной документ, подтверждающий возникновение денежного обязательства по бюджетному обязательству получателя средств  бюджета </w:t>
            </w:r>
            <w:r w:rsidR="007A0A81" w:rsidRPr="00E476A8">
              <w:rPr>
                <w:rFonts w:ascii="Times New Roman" w:hAnsi="Times New Roman" w:cs="Times New Roman"/>
                <w:sz w:val="24"/>
                <w:szCs w:val="24"/>
                <w:highlight w:val="yellow"/>
              </w:rPr>
              <w:t>муниципального образования «Город Адыгейск»</w:t>
            </w:r>
            <w:r w:rsidRPr="00E476A8">
              <w:rPr>
                <w:rFonts w:ascii="Times New Roman" w:hAnsi="Times New Roman" w:cs="Times New Roman"/>
                <w:sz w:val="24"/>
                <w:szCs w:val="24"/>
                <w:highlight w:val="yellow"/>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 и Республики Адыгея</w:t>
            </w:r>
            <w:proofErr w:type="gramEnd"/>
          </w:p>
        </w:tc>
      </w:tr>
      <w:tr w:rsidR="003D5F3E" w:rsidRPr="00AF7DE9" w:rsidTr="0026402E">
        <w:tc>
          <w:tcPr>
            <w:tcW w:w="662" w:type="dxa"/>
            <w:vMerge w:val="restart"/>
          </w:tcPr>
          <w:p w:rsidR="003D5F3E" w:rsidRPr="00AF7DE9" w:rsidRDefault="003D5F3E" w:rsidP="00465DED">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1</w:t>
            </w:r>
            <w:r w:rsidR="00465DED">
              <w:rPr>
                <w:rFonts w:ascii="Times New Roman" w:hAnsi="Times New Roman" w:cs="Times New Roman"/>
                <w:sz w:val="24"/>
                <w:szCs w:val="24"/>
                <w:lang w:val="en-US"/>
              </w:rPr>
              <w:t>1</w:t>
            </w:r>
            <w:r w:rsidRPr="00AF7DE9">
              <w:rPr>
                <w:rFonts w:ascii="Times New Roman" w:hAnsi="Times New Roman" w:cs="Times New Roman"/>
                <w:sz w:val="24"/>
                <w:szCs w:val="24"/>
              </w:rPr>
              <w:t>.</w:t>
            </w:r>
          </w:p>
        </w:tc>
        <w:tc>
          <w:tcPr>
            <w:tcW w:w="4159" w:type="dxa"/>
            <w:vMerge w:val="restart"/>
          </w:tcPr>
          <w:p w:rsidR="003D5F3E" w:rsidRPr="00E476A8" w:rsidRDefault="003D5F3E" w:rsidP="00B336B5">
            <w:pPr>
              <w:pStyle w:val="ConsPlusNormal"/>
              <w:jc w:val="both"/>
              <w:rPr>
                <w:rFonts w:ascii="Times New Roman" w:hAnsi="Times New Roman" w:cs="Times New Roman"/>
                <w:sz w:val="24"/>
                <w:szCs w:val="24"/>
                <w:highlight w:val="yellow"/>
              </w:rPr>
            </w:pPr>
            <w:bookmarkStart w:id="49" w:name="P639"/>
            <w:bookmarkEnd w:id="49"/>
            <w:r w:rsidRPr="00E476A8">
              <w:rPr>
                <w:rFonts w:ascii="Times New Roman" w:hAnsi="Times New Roman" w:cs="Times New Roman"/>
                <w:sz w:val="24"/>
                <w:szCs w:val="24"/>
                <w:highlight w:val="yellow"/>
              </w:rPr>
              <w:t>Исполнительный документ (исполнительный лист, судебный приказ) (далее - исполнительный документ)</w:t>
            </w:r>
          </w:p>
        </w:tc>
        <w:tc>
          <w:tcPr>
            <w:tcW w:w="5244" w:type="dxa"/>
          </w:tcPr>
          <w:p w:rsidR="003D5F3E" w:rsidRPr="00E476A8" w:rsidRDefault="003D5F3E" w:rsidP="00B336B5">
            <w:pPr>
              <w:pStyle w:val="ConsPlusNormal"/>
              <w:jc w:val="both"/>
              <w:rPr>
                <w:rFonts w:ascii="Times New Roman" w:hAnsi="Times New Roman" w:cs="Times New Roman"/>
                <w:sz w:val="24"/>
                <w:szCs w:val="24"/>
                <w:highlight w:val="yellow"/>
              </w:rPr>
            </w:pPr>
            <w:r w:rsidRPr="00E476A8">
              <w:rPr>
                <w:rFonts w:ascii="Times New Roman" w:hAnsi="Times New Roman" w:cs="Times New Roman"/>
                <w:sz w:val="24"/>
                <w:szCs w:val="24"/>
                <w:highlight w:val="yellow"/>
              </w:rPr>
              <w:t>Бухгалтерская справка (ф. 0504833)</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E476A8" w:rsidRDefault="003D5F3E" w:rsidP="00B336B5">
            <w:pPr>
              <w:rPr>
                <w:rFonts w:ascii="Times New Roman" w:hAnsi="Times New Roman" w:cs="Times New Roman"/>
                <w:sz w:val="24"/>
                <w:szCs w:val="24"/>
                <w:highlight w:val="yellow"/>
              </w:rPr>
            </w:pPr>
          </w:p>
        </w:tc>
        <w:tc>
          <w:tcPr>
            <w:tcW w:w="5244" w:type="dxa"/>
          </w:tcPr>
          <w:p w:rsidR="003D5F3E" w:rsidRPr="00E476A8" w:rsidRDefault="003D5F3E" w:rsidP="00B336B5">
            <w:pPr>
              <w:pStyle w:val="ConsPlusNormal"/>
              <w:jc w:val="both"/>
              <w:rPr>
                <w:rFonts w:ascii="Times New Roman" w:hAnsi="Times New Roman" w:cs="Times New Roman"/>
                <w:sz w:val="24"/>
                <w:szCs w:val="24"/>
                <w:highlight w:val="yellow"/>
              </w:rPr>
            </w:pPr>
            <w:r w:rsidRPr="00E476A8">
              <w:rPr>
                <w:rFonts w:ascii="Times New Roman" w:hAnsi="Times New Roman" w:cs="Times New Roman"/>
                <w:sz w:val="24"/>
                <w:szCs w:val="24"/>
                <w:highlight w:val="yellow"/>
              </w:rPr>
              <w:t>График выплат по исполнительному документу, предусматривающему выплаты периодического характера</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E476A8" w:rsidRDefault="003D5F3E" w:rsidP="00B336B5">
            <w:pPr>
              <w:rPr>
                <w:rFonts w:ascii="Times New Roman" w:hAnsi="Times New Roman" w:cs="Times New Roman"/>
                <w:sz w:val="24"/>
                <w:szCs w:val="24"/>
                <w:highlight w:val="yellow"/>
              </w:rPr>
            </w:pPr>
          </w:p>
        </w:tc>
        <w:tc>
          <w:tcPr>
            <w:tcW w:w="5244" w:type="dxa"/>
          </w:tcPr>
          <w:p w:rsidR="003D5F3E" w:rsidRPr="00E476A8" w:rsidRDefault="003D5F3E" w:rsidP="00B336B5">
            <w:pPr>
              <w:pStyle w:val="ConsPlusNormal"/>
              <w:jc w:val="both"/>
              <w:rPr>
                <w:rFonts w:ascii="Times New Roman" w:hAnsi="Times New Roman" w:cs="Times New Roman"/>
                <w:sz w:val="24"/>
                <w:szCs w:val="24"/>
                <w:highlight w:val="yellow"/>
              </w:rPr>
            </w:pPr>
            <w:r w:rsidRPr="00E476A8">
              <w:rPr>
                <w:rFonts w:ascii="Times New Roman" w:hAnsi="Times New Roman" w:cs="Times New Roman"/>
                <w:sz w:val="24"/>
                <w:szCs w:val="24"/>
                <w:highlight w:val="yellow"/>
              </w:rPr>
              <w:t>Исполнительный документ</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E476A8" w:rsidRDefault="003D5F3E" w:rsidP="00B336B5">
            <w:pPr>
              <w:rPr>
                <w:rFonts w:ascii="Times New Roman" w:hAnsi="Times New Roman" w:cs="Times New Roman"/>
                <w:sz w:val="24"/>
                <w:szCs w:val="24"/>
                <w:highlight w:val="yellow"/>
              </w:rPr>
            </w:pPr>
          </w:p>
        </w:tc>
        <w:tc>
          <w:tcPr>
            <w:tcW w:w="5244" w:type="dxa"/>
          </w:tcPr>
          <w:p w:rsidR="003D5F3E" w:rsidRPr="00E476A8" w:rsidRDefault="003D5F3E" w:rsidP="00B336B5">
            <w:pPr>
              <w:pStyle w:val="ConsPlusNormal"/>
              <w:jc w:val="both"/>
              <w:rPr>
                <w:rFonts w:ascii="Times New Roman" w:hAnsi="Times New Roman" w:cs="Times New Roman"/>
                <w:sz w:val="24"/>
                <w:szCs w:val="24"/>
                <w:highlight w:val="yellow"/>
              </w:rPr>
            </w:pPr>
            <w:r w:rsidRPr="00E476A8">
              <w:rPr>
                <w:rFonts w:ascii="Times New Roman" w:hAnsi="Times New Roman" w:cs="Times New Roman"/>
                <w:sz w:val="24"/>
                <w:szCs w:val="24"/>
                <w:highlight w:val="yellow"/>
              </w:rPr>
              <w:t>Справка-расчет</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E476A8" w:rsidRDefault="003D5F3E" w:rsidP="00B336B5">
            <w:pPr>
              <w:rPr>
                <w:rFonts w:ascii="Times New Roman" w:hAnsi="Times New Roman" w:cs="Times New Roman"/>
                <w:sz w:val="24"/>
                <w:szCs w:val="24"/>
                <w:highlight w:val="yellow"/>
              </w:rPr>
            </w:pPr>
          </w:p>
        </w:tc>
        <w:tc>
          <w:tcPr>
            <w:tcW w:w="5244" w:type="dxa"/>
          </w:tcPr>
          <w:p w:rsidR="003D5F3E" w:rsidRPr="00E476A8" w:rsidRDefault="003D5F3E" w:rsidP="007A0A81">
            <w:pPr>
              <w:pStyle w:val="ConsPlusNormal"/>
              <w:jc w:val="both"/>
              <w:rPr>
                <w:rFonts w:ascii="Times New Roman" w:hAnsi="Times New Roman" w:cs="Times New Roman"/>
                <w:sz w:val="24"/>
                <w:szCs w:val="24"/>
                <w:highlight w:val="yellow"/>
              </w:rPr>
            </w:pPr>
            <w:r w:rsidRPr="00E476A8">
              <w:rPr>
                <w:rFonts w:ascii="Times New Roman" w:hAnsi="Times New Roman" w:cs="Times New Roman"/>
                <w:sz w:val="24"/>
                <w:szCs w:val="24"/>
                <w:highlight w:val="yellow"/>
              </w:rPr>
              <w:t xml:space="preserve">Иной документ, подтверждающий возникновение денежного обязательства по бюджетному обязательству получателя средств </w:t>
            </w:r>
            <w:r w:rsidR="007A0A81" w:rsidRPr="00E476A8">
              <w:rPr>
                <w:rFonts w:ascii="Times New Roman" w:hAnsi="Times New Roman" w:cs="Times New Roman"/>
                <w:sz w:val="24"/>
                <w:szCs w:val="24"/>
                <w:highlight w:val="yellow"/>
              </w:rPr>
              <w:t>б</w:t>
            </w:r>
            <w:r w:rsidRPr="00E476A8">
              <w:rPr>
                <w:rFonts w:ascii="Times New Roman" w:hAnsi="Times New Roman" w:cs="Times New Roman"/>
                <w:sz w:val="24"/>
                <w:szCs w:val="24"/>
                <w:highlight w:val="yellow"/>
              </w:rPr>
              <w:t xml:space="preserve">юджета </w:t>
            </w:r>
            <w:r w:rsidR="007A0A81" w:rsidRPr="00E476A8">
              <w:rPr>
                <w:rFonts w:ascii="Times New Roman" w:hAnsi="Times New Roman" w:cs="Times New Roman"/>
                <w:sz w:val="24"/>
                <w:szCs w:val="24"/>
                <w:highlight w:val="yellow"/>
              </w:rPr>
              <w:t>муниципального образования «Город Адыгейск»</w:t>
            </w:r>
            <w:r w:rsidRPr="00E476A8">
              <w:rPr>
                <w:rFonts w:ascii="Times New Roman" w:hAnsi="Times New Roman" w:cs="Times New Roman"/>
                <w:sz w:val="24"/>
                <w:szCs w:val="24"/>
                <w:highlight w:val="yellow"/>
              </w:rPr>
              <w:t>, возникшему на основании исполнительного документа</w:t>
            </w:r>
          </w:p>
        </w:tc>
      </w:tr>
      <w:tr w:rsidR="003D5F3E" w:rsidRPr="00AF7DE9" w:rsidTr="0026402E">
        <w:tc>
          <w:tcPr>
            <w:tcW w:w="662" w:type="dxa"/>
            <w:vMerge w:val="restart"/>
          </w:tcPr>
          <w:p w:rsidR="003D5F3E" w:rsidRPr="00AF7DE9" w:rsidRDefault="003D5F3E" w:rsidP="00465DED">
            <w:pPr>
              <w:pStyle w:val="ConsPlusNormal"/>
              <w:jc w:val="center"/>
              <w:rPr>
                <w:rFonts w:ascii="Times New Roman" w:hAnsi="Times New Roman" w:cs="Times New Roman"/>
                <w:sz w:val="24"/>
                <w:szCs w:val="24"/>
              </w:rPr>
            </w:pPr>
            <w:bookmarkStart w:id="50" w:name="P645"/>
            <w:bookmarkEnd w:id="50"/>
            <w:r w:rsidRPr="00AF7DE9">
              <w:rPr>
                <w:rFonts w:ascii="Times New Roman" w:hAnsi="Times New Roman" w:cs="Times New Roman"/>
                <w:sz w:val="24"/>
                <w:szCs w:val="24"/>
              </w:rPr>
              <w:t>1</w:t>
            </w:r>
            <w:r w:rsidR="00465DED">
              <w:rPr>
                <w:rFonts w:ascii="Times New Roman" w:hAnsi="Times New Roman" w:cs="Times New Roman"/>
                <w:sz w:val="24"/>
                <w:szCs w:val="24"/>
                <w:lang w:val="en-US"/>
              </w:rPr>
              <w:t>2</w:t>
            </w:r>
            <w:r w:rsidRPr="00AF7DE9">
              <w:rPr>
                <w:rFonts w:ascii="Times New Roman" w:hAnsi="Times New Roman" w:cs="Times New Roman"/>
                <w:sz w:val="24"/>
                <w:szCs w:val="24"/>
              </w:rPr>
              <w:t>.</w:t>
            </w:r>
          </w:p>
        </w:tc>
        <w:tc>
          <w:tcPr>
            <w:tcW w:w="4159" w:type="dxa"/>
            <w:vMerge w:val="restart"/>
          </w:tcPr>
          <w:p w:rsidR="003D5F3E" w:rsidRPr="00E476A8" w:rsidRDefault="003D5F3E" w:rsidP="00B336B5">
            <w:pPr>
              <w:pStyle w:val="ConsPlusNormal"/>
              <w:jc w:val="both"/>
              <w:rPr>
                <w:rFonts w:ascii="Times New Roman" w:hAnsi="Times New Roman" w:cs="Times New Roman"/>
                <w:sz w:val="24"/>
                <w:szCs w:val="24"/>
                <w:highlight w:val="yellow"/>
              </w:rPr>
            </w:pPr>
            <w:bookmarkStart w:id="51" w:name="P646"/>
            <w:bookmarkEnd w:id="51"/>
            <w:r w:rsidRPr="00E476A8">
              <w:rPr>
                <w:rFonts w:ascii="Times New Roman" w:hAnsi="Times New Roman" w:cs="Times New Roman"/>
                <w:sz w:val="24"/>
                <w:szCs w:val="24"/>
                <w:highlight w:val="yellow"/>
              </w:rPr>
              <w:t>Решение налогового органа о взыскании налога, сбора, пеней и штрафов (далее - решение налогового органа)</w:t>
            </w:r>
          </w:p>
        </w:tc>
        <w:tc>
          <w:tcPr>
            <w:tcW w:w="5244" w:type="dxa"/>
          </w:tcPr>
          <w:p w:rsidR="003D5F3E" w:rsidRPr="00E476A8" w:rsidRDefault="003D5F3E" w:rsidP="00B336B5">
            <w:pPr>
              <w:pStyle w:val="ConsPlusNormal"/>
              <w:jc w:val="both"/>
              <w:rPr>
                <w:rFonts w:ascii="Times New Roman" w:hAnsi="Times New Roman" w:cs="Times New Roman"/>
                <w:sz w:val="24"/>
                <w:szCs w:val="24"/>
                <w:highlight w:val="yellow"/>
              </w:rPr>
            </w:pPr>
            <w:r w:rsidRPr="00E476A8">
              <w:rPr>
                <w:rFonts w:ascii="Times New Roman" w:hAnsi="Times New Roman" w:cs="Times New Roman"/>
                <w:sz w:val="24"/>
                <w:szCs w:val="24"/>
                <w:highlight w:val="yellow"/>
              </w:rPr>
              <w:t>Бухгалтерская справка (ф. 0504833)</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E476A8" w:rsidRDefault="003D5F3E" w:rsidP="00B336B5">
            <w:pPr>
              <w:rPr>
                <w:rFonts w:ascii="Times New Roman" w:hAnsi="Times New Roman" w:cs="Times New Roman"/>
                <w:sz w:val="24"/>
                <w:szCs w:val="24"/>
                <w:highlight w:val="yellow"/>
              </w:rPr>
            </w:pPr>
          </w:p>
        </w:tc>
        <w:tc>
          <w:tcPr>
            <w:tcW w:w="5244" w:type="dxa"/>
          </w:tcPr>
          <w:p w:rsidR="003D5F3E" w:rsidRPr="00E476A8" w:rsidRDefault="003D5F3E" w:rsidP="00B336B5">
            <w:pPr>
              <w:pStyle w:val="ConsPlusNormal"/>
              <w:jc w:val="both"/>
              <w:rPr>
                <w:rFonts w:ascii="Times New Roman" w:hAnsi="Times New Roman" w:cs="Times New Roman"/>
                <w:sz w:val="24"/>
                <w:szCs w:val="24"/>
                <w:highlight w:val="yellow"/>
              </w:rPr>
            </w:pPr>
            <w:r w:rsidRPr="00E476A8">
              <w:rPr>
                <w:rFonts w:ascii="Times New Roman" w:hAnsi="Times New Roman" w:cs="Times New Roman"/>
                <w:sz w:val="24"/>
                <w:szCs w:val="24"/>
                <w:highlight w:val="yellow"/>
              </w:rPr>
              <w:t>Решение налогового органа</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E476A8" w:rsidRDefault="003D5F3E" w:rsidP="00B336B5">
            <w:pPr>
              <w:rPr>
                <w:rFonts w:ascii="Times New Roman" w:hAnsi="Times New Roman" w:cs="Times New Roman"/>
                <w:sz w:val="24"/>
                <w:szCs w:val="24"/>
                <w:highlight w:val="yellow"/>
              </w:rPr>
            </w:pPr>
          </w:p>
        </w:tc>
        <w:tc>
          <w:tcPr>
            <w:tcW w:w="5244" w:type="dxa"/>
          </w:tcPr>
          <w:p w:rsidR="003D5F3E" w:rsidRPr="00E476A8" w:rsidRDefault="003D5F3E" w:rsidP="00B336B5">
            <w:pPr>
              <w:pStyle w:val="ConsPlusNormal"/>
              <w:jc w:val="both"/>
              <w:rPr>
                <w:rFonts w:ascii="Times New Roman" w:hAnsi="Times New Roman" w:cs="Times New Roman"/>
                <w:sz w:val="24"/>
                <w:szCs w:val="24"/>
                <w:highlight w:val="yellow"/>
              </w:rPr>
            </w:pPr>
            <w:r w:rsidRPr="00E476A8">
              <w:rPr>
                <w:rFonts w:ascii="Times New Roman" w:hAnsi="Times New Roman" w:cs="Times New Roman"/>
                <w:sz w:val="24"/>
                <w:szCs w:val="24"/>
                <w:highlight w:val="yellow"/>
              </w:rPr>
              <w:t>Справка-расчет</w:t>
            </w:r>
          </w:p>
        </w:tc>
      </w:tr>
      <w:tr w:rsidR="003D5F3E" w:rsidRPr="00AF7DE9" w:rsidTr="0026402E">
        <w:tc>
          <w:tcPr>
            <w:tcW w:w="662" w:type="dxa"/>
            <w:vMerge/>
          </w:tcPr>
          <w:p w:rsidR="003D5F3E" w:rsidRPr="00AF7DE9" w:rsidRDefault="003D5F3E" w:rsidP="00B336B5">
            <w:pPr>
              <w:rPr>
                <w:rFonts w:ascii="Times New Roman" w:hAnsi="Times New Roman" w:cs="Times New Roman"/>
                <w:sz w:val="24"/>
                <w:szCs w:val="24"/>
              </w:rPr>
            </w:pPr>
          </w:p>
        </w:tc>
        <w:tc>
          <w:tcPr>
            <w:tcW w:w="4159" w:type="dxa"/>
            <w:vMerge/>
          </w:tcPr>
          <w:p w:rsidR="003D5F3E" w:rsidRPr="00E476A8" w:rsidRDefault="003D5F3E" w:rsidP="00B336B5">
            <w:pPr>
              <w:rPr>
                <w:rFonts w:ascii="Times New Roman" w:hAnsi="Times New Roman" w:cs="Times New Roman"/>
                <w:sz w:val="24"/>
                <w:szCs w:val="24"/>
                <w:highlight w:val="yellow"/>
              </w:rPr>
            </w:pPr>
          </w:p>
        </w:tc>
        <w:tc>
          <w:tcPr>
            <w:tcW w:w="5244" w:type="dxa"/>
          </w:tcPr>
          <w:p w:rsidR="003D5F3E" w:rsidRPr="00E476A8" w:rsidRDefault="003D5F3E" w:rsidP="007A0A81">
            <w:pPr>
              <w:pStyle w:val="ConsPlusNormal"/>
              <w:jc w:val="both"/>
              <w:rPr>
                <w:rFonts w:ascii="Times New Roman" w:hAnsi="Times New Roman" w:cs="Times New Roman"/>
                <w:sz w:val="24"/>
                <w:szCs w:val="24"/>
                <w:highlight w:val="yellow"/>
              </w:rPr>
            </w:pPr>
            <w:r w:rsidRPr="00E476A8">
              <w:rPr>
                <w:rFonts w:ascii="Times New Roman" w:hAnsi="Times New Roman" w:cs="Times New Roman"/>
                <w:sz w:val="24"/>
                <w:szCs w:val="24"/>
                <w:highlight w:val="yellow"/>
              </w:rPr>
              <w:t xml:space="preserve">Иной документ, подтверждающий возникновение денежного обязательства по бюджетному обязательству получателя средств </w:t>
            </w:r>
            <w:proofErr w:type="gramStart"/>
            <w:r w:rsidRPr="00E476A8">
              <w:rPr>
                <w:rFonts w:ascii="Times New Roman" w:hAnsi="Times New Roman" w:cs="Times New Roman"/>
                <w:sz w:val="24"/>
                <w:szCs w:val="24"/>
                <w:highlight w:val="yellow"/>
              </w:rPr>
              <w:t>о</w:t>
            </w:r>
            <w:proofErr w:type="gramEnd"/>
            <w:r w:rsidRPr="00E476A8">
              <w:rPr>
                <w:rFonts w:ascii="Times New Roman" w:hAnsi="Times New Roman" w:cs="Times New Roman"/>
                <w:sz w:val="24"/>
                <w:szCs w:val="24"/>
                <w:highlight w:val="yellow"/>
              </w:rPr>
              <w:t xml:space="preserve"> </w:t>
            </w:r>
            <w:proofErr w:type="gramStart"/>
            <w:r w:rsidRPr="00E476A8">
              <w:rPr>
                <w:rFonts w:ascii="Times New Roman" w:hAnsi="Times New Roman" w:cs="Times New Roman"/>
                <w:sz w:val="24"/>
                <w:szCs w:val="24"/>
                <w:highlight w:val="yellow"/>
              </w:rPr>
              <w:t>бюджета</w:t>
            </w:r>
            <w:proofErr w:type="gramEnd"/>
            <w:r w:rsidRPr="00E476A8">
              <w:rPr>
                <w:rFonts w:ascii="Times New Roman" w:hAnsi="Times New Roman" w:cs="Times New Roman"/>
                <w:sz w:val="24"/>
                <w:szCs w:val="24"/>
                <w:highlight w:val="yellow"/>
              </w:rPr>
              <w:t xml:space="preserve"> </w:t>
            </w:r>
            <w:r w:rsidR="007A0A81" w:rsidRPr="00E476A8">
              <w:rPr>
                <w:rFonts w:ascii="Times New Roman" w:hAnsi="Times New Roman" w:cs="Times New Roman"/>
                <w:sz w:val="24"/>
                <w:szCs w:val="24"/>
                <w:highlight w:val="yellow"/>
              </w:rPr>
              <w:t xml:space="preserve">муниципального образования «Город </w:t>
            </w:r>
            <w:r w:rsidR="007A0A81" w:rsidRPr="00E476A8">
              <w:rPr>
                <w:rFonts w:ascii="Times New Roman" w:hAnsi="Times New Roman" w:cs="Times New Roman"/>
                <w:sz w:val="24"/>
                <w:szCs w:val="24"/>
                <w:highlight w:val="yellow"/>
              </w:rPr>
              <w:lastRenderedPageBreak/>
              <w:t>Адыгейск»</w:t>
            </w:r>
            <w:r w:rsidRPr="00E476A8">
              <w:rPr>
                <w:rFonts w:ascii="Times New Roman" w:hAnsi="Times New Roman" w:cs="Times New Roman"/>
                <w:sz w:val="24"/>
                <w:szCs w:val="24"/>
                <w:highlight w:val="yellow"/>
              </w:rPr>
              <w:t>, возникшему на основании решения налогового органа</w:t>
            </w:r>
            <w:bookmarkStart w:id="52" w:name="_GoBack"/>
            <w:bookmarkEnd w:id="52"/>
          </w:p>
        </w:tc>
      </w:tr>
      <w:tr w:rsidR="00DA6331" w:rsidRPr="00AF7DE9" w:rsidTr="0026402E">
        <w:tc>
          <w:tcPr>
            <w:tcW w:w="662" w:type="dxa"/>
            <w:vMerge w:val="restart"/>
            <w:tcBorders>
              <w:bottom w:val="nil"/>
            </w:tcBorders>
          </w:tcPr>
          <w:p w:rsidR="00DA6331" w:rsidRPr="00AF7DE9" w:rsidRDefault="00DA6331" w:rsidP="00465DED">
            <w:pPr>
              <w:pStyle w:val="ConsPlusNormal"/>
              <w:jc w:val="center"/>
              <w:rPr>
                <w:rFonts w:ascii="Times New Roman" w:hAnsi="Times New Roman" w:cs="Times New Roman"/>
                <w:sz w:val="24"/>
                <w:szCs w:val="24"/>
              </w:rPr>
            </w:pPr>
            <w:bookmarkStart w:id="53" w:name="P651"/>
            <w:bookmarkEnd w:id="53"/>
            <w:r w:rsidRPr="00AF7DE9">
              <w:rPr>
                <w:rFonts w:ascii="Times New Roman" w:hAnsi="Times New Roman" w:cs="Times New Roman"/>
                <w:sz w:val="24"/>
                <w:szCs w:val="24"/>
              </w:rPr>
              <w:lastRenderedPageBreak/>
              <w:t>1</w:t>
            </w:r>
            <w:r>
              <w:rPr>
                <w:rFonts w:ascii="Times New Roman" w:hAnsi="Times New Roman" w:cs="Times New Roman"/>
                <w:sz w:val="24"/>
                <w:szCs w:val="24"/>
                <w:lang w:val="en-US"/>
              </w:rPr>
              <w:t>3</w:t>
            </w:r>
            <w:r w:rsidRPr="00AF7DE9">
              <w:rPr>
                <w:rFonts w:ascii="Times New Roman" w:hAnsi="Times New Roman" w:cs="Times New Roman"/>
                <w:sz w:val="24"/>
                <w:szCs w:val="24"/>
              </w:rPr>
              <w:t>.</w:t>
            </w:r>
          </w:p>
        </w:tc>
        <w:tc>
          <w:tcPr>
            <w:tcW w:w="4159" w:type="dxa"/>
            <w:vMerge w:val="restart"/>
          </w:tcPr>
          <w:p w:rsidR="00DA6331" w:rsidRPr="00AF7DE9" w:rsidRDefault="00DA6331" w:rsidP="00DB0D2C">
            <w:pPr>
              <w:pStyle w:val="ConsPlusNormal"/>
              <w:rPr>
                <w:rFonts w:ascii="Times New Roman" w:hAnsi="Times New Roman" w:cs="Times New Roman"/>
                <w:sz w:val="24"/>
                <w:szCs w:val="24"/>
              </w:rPr>
            </w:pPr>
            <w:bookmarkStart w:id="54" w:name="P652"/>
            <w:bookmarkEnd w:id="54"/>
            <w:r w:rsidRPr="00AF7DE9">
              <w:rPr>
                <w:rFonts w:ascii="Times New Roman" w:hAnsi="Times New Roman" w:cs="Times New Roman"/>
                <w:sz w:val="24"/>
                <w:szCs w:val="24"/>
              </w:rPr>
              <w:t xml:space="preserve">Документ, не определенный </w:t>
            </w:r>
            <w:r w:rsidRPr="00EF4860">
              <w:rPr>
                <w:rFonts w:ascii="Times New Roman" w:hAnsi="Times New Roman" w:cs="Times New Roman"/>
                <w:sz w:val="24"/>
                <w:szCs w:val="24"/>
              </w:rPr>
              <w:t>пунктами 4 - 1</w:t>
            </w:r>
            <w:r w:rsidR="00E960CE" w:rsidRPr="008F2AC4">
              <w:rPr>
                <w:rFonts w:ascii="Times New Roman" w:hAnsi="Times New Roman" w:cs="Times New Roman"/>
                <w:sz w:val="24"/>
                <w:szCs w:val="24"/>
              </w:rPr>
              <w:t>2</w:t>
            </w:r>
            <w:r w:rsidRPr="00EF4860">
              <w:rPr>
                <w:rFonts w:ascii="Times New Roman" w:hAnsi="Times New Roman" w:cs="Times New Roman"/>
                <w:sz w:val="24"/>
                <w:szCs w:val="24"/>
              </w:rPr>
              <w:t xml:space="preserve"> настоящего перечня, в соответствии с которым возникает бюджетное обязательство</w:t>
            </w:r>
            <w:r w:rsidRPr="00AF7DE9">
              <w:rPr>
                <w:rFonts w:ascii="Times New Roman" w:hAnsi="Times New Roman" w:cs="Times New Roman"/>
                <w:sz w:val="24"/>
                <w:szCs w:val="24"/>
              </w:rPr>
              <w:t xml:space="preserve"> получателя средств </w:t>
            </w:r>
            <w:r w:rsidRPr="003F3EE6">
              <w:rPr>
                <w:rFonts w:ascii="Times New Roman" w:hAnsi="Times New Roman" w:cs="Times New Roman"/>
                <w:sz w:val="24"/>
                <w:szCs w:val="24"/>
              </w:rPr>
              <w:t xml:space="preserve"> бюджета </w:t>
            </w:r>
            <w:r w:rsidR="00DB0D2C">
              <w:rPr>
                <w:rFonts w:ascii="Times New Roman" w:hAnsi="Times New Roman" w:cs="Times New Roman"/>
                <w:sz w:val="24"/>
                <w:szCs w:val="24"/>
              </w:rPr>
              <w:t>муниципального образования</w:t>
            </w:r>
            <w:r w:rsidR="00BF4F05">
              <w:rPr>
                <w:rFonts w:ascii="Times New Roman" w:hAnsi="Times New Roman" w:cs="Times New Roman"/>
                <w:sz w:val="24"/>
                <w:szCs w:val="24"/>
              </w:rPr>
              <w:t xml:space="preserve"> Город Адыгейск»</w:t>
            </w:r>
            <w:r w:rsidRPr="00AF7DE9">
              <w:rPr>
                <w:rFonts w:ascii="Times New Roman" w:hAnsi="Times New Roman" w:cs="Times New Roman"/>
                <w:sz w:val="24"/>
                <w:szCs w:val="24"/>
              </w:rPr>
              <w:t>:</w:t>
            </w:r>
          </w:p>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 закон, иной нормативный правовой акт, в соответствии с </w:t>
            </w:r>
            <w:proofErr w:type="gramStart"/>
            <w:r w:rsidRPr="00AF7DE9">
              <w:rPr>
                <w:rFonts w:ascii="Times New Roman" w:hAnsi="Times New Roman" w:cs="Times New Roman"/>
                <w:sz w:val="24"/>
                <w:szCs w:val="24"/>
              </w:rPr>
              <w:t>которыми</w:t>
            </w:r>
            <w:proofErr w:type="gramEnd"/>
            <w:r w:rsidRPr="00AF7DE9">
              <w:rPr>
                <w:rFonts w:ascii="Times New Roman" w:hAnsi="Times New Roman" w:cs="Times New Roman"/>
                <w:sz w:val="24"/>
                <w:szCs w:val="24"/>
              </w:rPr>
              <w:t xml:space="preserve"> возникают публичные нормативные обязатель</w:t>
            </w:r>
            <w:r w:rsidR="00700673">
              <w:rPr>
                <w:rFonts w:ascii="Times New Roman" w:hAnsi="Times New Roman" w:cs="Times New Roman"/>
                <w:sz w:val="24"/>
                <w:szCs w:val="24"/>
              </w:rPr>
              <w:t>ства (публичные обязательства),</w:t>
            </w:r>
            <w:r w:rsidRPr="00AF7DE9">
              <w:rPr>
                <w:rFonts w:ascii="Times New Roman" w:hAnsi="Times New Roman" w:cs="Times New Roman"/>
                <w:sz w:val="24"/>
                <w:szCs w:val="24"/>
              </w:rPr>
              <w:t xml:space="preserve"> обязательства по уплате взносов, а также обязательства по уплате платежей в бюджет (не требующие заключения договора);</w:t>
            </w:r>
          </w:p>
          <w:p w:rsidR="00DA6331" w:rsidRPr="00BE6FE3"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договор, расч</w:t>
            </w:r>
            <w:r w:rsidR="00BE6FE3">
              <w:rPr>
                <w:rFonts w:ascii="Times New Roman" w:hAnsi="Times New Roman" w:cs="Times New Roman"/>
                <w:sz w:val="24"/>
                <w:szCs w:val="24"/>
              </w:rPr>
              <w:t xml:space="preserve">ет по которому в соответствии с </w:t>
            </w:r>
            <w:r w:rsidRPr="00AF7DE9">
              <w:rPr>
                <w:rFonts w:ascii="Times New Roman" w:hAnsi="Times New Roman" w:cs="Times New Roman"/>
                <w:sz w:val="24"/>
                <w:szCs w:val="24"/>
              </w:rPr>
              <w:t xml:space="preserve">законодательством Российской Федерации осуществляется наличными деньгами, если получателем средств </w:t>
            </w:r>
            <w:r w:rsidRPr="003F3EE6">
              <w:rPr>
                <w:rFonts w:ascii="Times New Roman" w:hAnsi="Times New Roman" w:cs="Times New Roman"/>
                <w:sz w:val="24"/>
                <w:szCs w:val="24"/>
              </w:rPr>
              <w:t xml:space="preserve">бюджета </w:t>
            </w:r>
            <w:r w:rsidR="00BF4F05">
              <w:rPr>
                <w:rFonts w:ascii="Times New Roman" w:hAnsi="Times New Roman" w:cs="Times New Roman"/>
                <w:sz w:val="24"/>
                <w:szCs w:val="24"/>
              </w:rPr>
              <w:t>муниципального образования «Город Адыгейск»</w:t>
            </w:r>
            <w:r w:rsidRPr="00707AAC">
              <w:rPr>
                <w:rFonts w:ascii="Times New Roman" w:hAnsi="Times New Roman" w:cs="Times New Roman"/>
                <w:sz w:val="24"/>
                <w:szCs w:val="24"/>
              </w:rPr>
              <w:t xml:space="preserve"> направлены информация и документы по указанному договору для их включения в реестр контрактов</w:t>
            </w:r>
            <w:r w:rsidRPr="00AF7DE9">
              <w:rPr>
                <w:rFonts w:ascii="Times New Roman" w:hAnsi="Times New Roman" w:cs="Times New Roman"/>
                <w:sz w:val="24"/>
                <w:szCs w:val="24"/>
              </w:rPr>
              <w:t>;</w:t>
            </w:r>
          </w:p>
          <w:p w:rsidR="00DA6331" w:rsidRPr="00AF7DE9" w:rsidRDefault="00DA6331" w:rsidP="00DA6331">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 договор на оказание услуг, выполнение работ, заключенный получателем средств </w:t>
            </w:r>
            <w:r w:rsidR="00BF4F05">
              <w:rPr>
                <w:rFonts w:ascii="Times New Roman" w:hAnsi="Times New Roman" w:cs="Times New Roman"/>
                <w:sz w:val="24"/>
                <w:szCs w:val="24"/>
              </w:rPr>
              <w:t>б</w:t>
            </w:r>
            <w:r w:rsidRPr="003F3EE6">
              <w:rPr>
                <w:rFonts w:ascii="Times New Roman" w:hAnsi="Times New Roman" w:cs="Times New Roman"/>
                <w:sz w:val="24"/>
                <w:szCs w:val="24"/>
              </w:rPr>
              <w:t xml:space="preserve">юджета </w:t>
            </w:r>
            <w:r w:rsidR="00BF4F05">
              <w:rPr>
                <w:rFonts w:ascii="Times New Roman" w:hAnsi="Times New Roman" w:cs="Times New Roman"/>
                <w:sz w:val="24"/>
                <w:szCs w:val="24"/>
              </w:rPr>
              <w:t>муниципального образования «Город Адыгейск»</w:t>
            </w:r>
            <w:r w:rsidRPr="003F3EE6">
              <w:rPr>
                <w:rFonts w:ascii="Times New Roman" w:hAnsi="Times New Roman" w:cs="Times New Roman"/>
                <w:sz w:val="24"/>
                <w:szCs w:val="24"/>
              </w:rPr>
              <w:t xml:space="preserve"> </w:t>
            </w:r>
            <w:r w:rsidRPr="00AF7DE9">
              <w:rPr>
                <w:rFonts w:ascii="Times New Roman" w:hAnsi="Times New Roman" w:cs="Times New Roman"/>
                <w:sz w:val="24"/>
                <w:szCs w:val="24"/>
              </w:rPr>
              <w:t>с физическим лицом, не являющимся индивидуальным предпринимателем;</w:t>
            </w:r>
          </w:p>
          <w:p w:rsidR="00DA6331" w:rsidRPr="00AF7DE9" w:rsidRDefault="00DA6331" w:rsidP="00DA6331">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акт сверки взаимных расчетов;</w:t>
            </w:r>
          </w:p>
          <w:p w:rsidR="00DA6331" w:rsidRPr="00AF7DE9" w:rsidRDefault="00DA6331" w:rsidP="00DA6331">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решение суда о расторжении государственного контракта (договора);</w:t>
            </w:r>
          </w:p>
          <w:p w:rsidR="00DA6331" w:rsidRPr="00DA6331" w:rsidRDefault="00DA6331" w:rsidP="00BF4F0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w:t>
            </w:r>
            <w:r w:rsidRPr="003F3EE6">
              <w:rPr>
                <w:rFonts w:ascii="Times New Roman" w:hAnsi="Times New Roman" w:cs="Times New Roman"/>
                <w:sz w:val="24"/>
                <w:szCs w:val="24"/>
              </w:rPr>
              <w:t xml:space="preserve"> бюджета</w:t>
            </w:r>
            <w:proofErr w:type="gramStart"/>
            <w:r w:rsidRPr="003F3EE6">
              <w:rPr>
                <w:rFonts w:ascii="Times New Roman" w:hAnsi="Times New Roman" w:cs="Times New Roman"/>
                <w:sz w:val="24"/>
                <w:szCs w:val="24"/>
              </w:rPr>
              <w:t xml:space="preserve"> </w:t>
            </w:r>
            <w:r w:rsidR="00D6445D">
              <w:rPr>
                <w:rFonts w:ascii="Times New Roman" w:hAnsi="Times New Roman" w:cs="Times New Roman"/>
                <w:sz w:val="24"/>
                <w:szCs w:val="24"/>
              </w:rPr>
              <w:t>.</w:t>
            </w:r>
            <w:proofErr w:type="gramEnd"/>
            <w:r w:rsidRPr="00AF7DE9">
              <w:rPr>
                <w:rFonts w:ascii="Times New Roman" w:hAnsi="Times New Roman" w:cs="Times New Roman"/>
                <w:sz w:val="24"/>
                <w:szCs w:val="24"/>
              </w:rPr>
              <w:t xml:space="preserve"> </w:t>
            </w: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Авансовый </w:t>
            </w:r>
            <w:r w:rsidRPr="007D13CA">
              <w:rPr>
                <w:rFonts w:ascii="Times New Roman" w:hAnsi="Times New Roman" w:cs="Times New Roman"/>
                <w:sz w:val="24"/>
                <w:szCs w:val="24"/>
              </w:rPr>
              <w:t>отчет (ф. 0504505)</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Акт выполненных работ</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Акт приема-передачи</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Акт сверки взаимных расчетов</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3B4F8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Договор на оказание услуг, выполнение работ, заключенный получателем средств</w:t>
            </w:r>
            <w:r w:rsidR="003B4F83" w:rsidRPr="003F3EE6">
              <w:rPr>
                <w:rFonts w:ascii="Times New Roman" w:hAnsi="Times New Roman" w:cs="Times New Roman"/>
                <w:sz w:val="24"/>
                <w:szCs w:val="24"/>
              </w:rPr>
              <w:t xml:space="preserve"> бюджета </w:t>
            </w:r>
            <w:r w:rsidR="003B4F83">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xml:space="preserve"> с физическим лицом, не являющимся индивидуальным предпринимателем</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Заявление на выдачу денежных средств под отчет</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Заявление физического лица</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Решение суда о расторжении государственного контракта (договора)</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Квитанция</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Служебная записка</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Справка-расчет</w:t>
            </w:r>
          </w:p>
        </w:tc>
      </w:tr>
      <w:tr w:rsidR="00DA6331" w:rsidRPr="00AF7DE9" w:rsidTr="0026402E">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Счет</w:t>
            </w:r>
          </w:p>
        </w:tc>
      </w:tr>
      <w:tr w:rsidR="00DA6331" w:rsidRPr="00AF7DE9" w:rsidTr="0026402E">
        <w:tblPrEx>
          <w:tblBorders>
            <w:insideH w:val="nil"/>
          </w:tblBorders>
        </w:tblPrEx>
        <w:tc>
          <w:tcPr>
            <w:tcW w:w="662" w:type="dxa"/>
            <w:vMerge/>
            <w:tcBorders>
              <w:bottom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Счет-фактура</w:t>
            </w:r>
          </w:p>
        </w:tc>
      </w:tr>
      <w:tr w:rsidR="00DA6331" w:rsidRPr="00AF7DE9" w:rsidTr="0026402E">
        <w:tblPrEx>
          <w:tblBorders>
            <w:insideH w:val="nil"/>
          </w:tblBorders>
        </w:tblPrEx>
        <w:trPr>
          <w:trHeight w:val="20"/>
        </w:trPr>
        <w:tc>
          <w:tcPr>
            <w:tcW w:w="662" w:type="dxa"/>
            <w:vMerge w:val="restart"/>
            <w:tcBorders>
              <w:top w:val="nil"/>
            </w:tcBorders>
          </w:tcPr>
          <w:p w:rsidR="00DA6331" w:rsidRPr="00AF7DE9" w:rsidRDefault="00DA6331" w:rsidP="00B336B5">
            <w:pPr>
              <w:pStyle w:val="ConsPlusNormal"/>
              <w:rPr>
                <w:rFonts w:ascii="Times New Roman" w:hAnsi="Times New Roman" w:cs="Times New Roman"/>
                <w:sz w:val="24"/>
                <w:szCs w:val="24"/>
              </w:rPr>
            </w:pPr>
          </w:p>
        </w:tc>
        <w:tc>
          <w:tcPr>
            <w:tcW w:w="4159" w:type="dxa"/>
            <w:vMerge/>
          </w:tcPr>
          <w:p w:rsidR="00DA6331" w:rsidRPr="00AF7DE9" w:rsidRDefault="00DA6331" w:rsidP="00DA6331">
            <w:pPr>
              <w:pStyle w:val="ConsPlusNormal"/>
              <w:jc w:val="both"/>
              <w:rPr>
                <w:rFonts w:ascii="Times New Roman" w:hAnsi="Times New Roman" w:cs="Times New Roman"/>
                <w:sz w:val="24"/>
                <w:szCs w:val="24"/>
              </w:rPr>
            </w:pPr>
          </w:p>
        </w:tc>
        <w:tc>
          <w:tcPr>
            <w:tcW w:w="5244" w:type="dxa"/>
          </w:tcPr>
          <w:p w:rsidR="00DA6331" w:rsidRPr="00AF7DE9" w:rsidRDefault="00DA6331" w:rsidP="007D13CA">
            <w:pPr>
              <w:pStyle w:val="ConsPlusNormal"/>
              <w:jc w:val="both"/>
              <w:rPr>
                <w:rFonts w:ascii="Times New Roman" w:hAnsi="Times New Roman" w:cs="Times New Roman"/>
                <w:sz w:val="24"/>
                <w:szCs w:val="24"/>
              </w:rPr>
            </w:pPr>
            <w:r w:rsidRPr="007D13CA">
              <w:rPr>
                <w:rFonts w:ascii="Times New Roman" w:hAnsi="Times New Roman" w:cs="Times New Roman"/>
                <w:sz w:val="24"/>
                <w:szCs w:val="24"/>
              </w:rPr>
              <w:t>Товарная накладная (унифицированная форма № ТОРГ-12) (ф.</w:t>
            </w:r>
            <w:r w:rsidRPr="00AF7DE9">
              <w:rPr>
                <w:rFonts w:ascii="Times New Roman" w:hAnsi="Times New Roman" w:cs="Times New Roman"/>
                <w:sz w:val="24"/>
                <w:szCs w:val="24"/>
              </w:rPr>
              <w:t xml:space="preserve"> 0330212)</w:t>
            </w:r>
          </w:p>
        </w:tc>
      </w:tr>
      <w:tr w:rsidR="00DA6331" w:rsidRPr="00AF7DE9" w:rsidTr="0026402E">
        <w:tc>
          <w:tcPr>
            <w:tcW w:w="662" w:type="dxa"/>
            <w:vMerge/>
            <w:tcBorders>
              <w:top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B336B5">
            <w:pPr>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Универсальный передаточный документ</w:t>
            </w:r>
          </w:p>
        </w:tc>
      </w:tr>
      <w:tr w:rsidR="00DA6331" w:rsidRPr="00AF7DE9" w:rsidTr="0026402E">
        <w:tc>
          <w:tcPr>
            <w:tcW w:w="662" w:type="dxa"/>
            <w:vMerge/>
            <w:tcBorders>
              <w:top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B336B5">
            <w:pPr>
              <w:rPr>
                <w:rFonts w:ascii="Times New Roman" w:hAnsi="Times New Roman" w:cs="Times New Roman"/>
                <w:sz w:val="24"/>
                <w:szCs w:val="24"/>
              </w:rPr>
            </w:pPr>
          </w:p>
        </w:tc>
        <w:tc>
          <w:tcPr>
            <w:tcW w:w="5244" w:type="dxa"/>
          </w:tcPr>
          <w:p w:rsidR="00DA6331" w:rsidRPr="00AF7DE9" w:rsidRDefault="00DA6331"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Чек</w:t>
            </w:r>
          </w:p>
        </w:tc>
      </w:tr>
      <w:tr w:rsidR="00DA6331" w:rsidRPr="00AF7DE9" w:rsidTr="0026402E">
        <w:tc>
          <w:tcPr>
            <w:tcW w:w="662" w:type="dxa"/>
            <w:vMerge/>
            <w:tcBorders>
              <w:top w:val="nil"/>
            </w:tcBorders>
          </w:tcPr>
          <w:p w:rsidR="00DA6331" w:rsidRPr="00AF7DE9" w:rsidRDefault="00DA6331" w:rsidP="00B336B5">
            <w:pPr>
              <w:rPr>
                <w:rFonts w:ascii="Times New Roman" w:hAnsi="Times New Roman" w:cs="Times New Roman"/>
                <w:sz w:val="24"/>
                <w:szCs w:val="24"/>
              </w:rPr>
            </w:pPr>
          </w:p>
        </w:tc>
        <w:tc>
          <w:tcPr>
            <w:tcW w:w="4159" w:type="dxa"/>
            <w:vMerge/>
          </w:tcPr>
          <w:p w:rsidR="00DA6331" w:rsidRPr="00AF7DE9" w:rsidRDefault="00DA6331" w:rsidP="00B336B5">
            <w:pPr>
              <w:rPr>
                <w:rFonts w:ascii="Times New Roman" w:hAnsi="Times New Roman" w:cs="Times New Roman"/>
                <w:sz w:val="24"/>
                <w:szCs w:val="24"/>
              </w:rPr>
            </w:pPr>
          </w:p>
        </w:tc>
        <w:tc>
          <w:tcPr>
            <w:tcW w:w="5244" w:type="dxa"/>
          </w:tcPr>
          <w:p w:rsidR="00DA6331" w:rsidRPr="00AF7DE9" w:rsidRDefault="00DA6331" w:rsidP="003B4F8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B4F83" w:rsidRPr="003F3EE6">
              <w:rPr>
                <w:rFonts w:ascii="Times New Roman" w:hAnsi="Times New Roman" w:cs="Times New Roman"/>
                <w:sz w:val="24"/>
                <w:szCs w:val="24"/>
              </w:rPr>
              <w:t xml:space="preserve">бюджета </w:t>
            </w:r>
            <w:r w:rsidR="003B4F83">
              <w:rPr>
                <w:rFonts w:ascii="Times New Roman" w:hAnsi="Times New Roman" w:cs="Times New Roman"/>
                <w:sz w:val="24"/>
                <w:szCs w:val="24"/>
              </w:rPr>
              <w:t xml:space="preserve">муниципального образования «Город </w:t>
            </w:r>
            <w:r w:rsidR="003B4F83">
              <w:rPr>
                <w:rFonts w:ascii="Times New Roman" w:hAnsi="Times New Roman" w:cs="Times New Roman"/>
                <w:sz w:val="24"/>
                <w:szCs w:val="24"/>
              </w:rPr>
              <w:lastRenderedPageBreak/>
              <w:t>Адыгейск»</w:t>
            </w:r>
            <w:r w:rsidR="003B4F83" w:rsidRPr="003F3EE6">
              <w:rPr>
                <w:rFonts w:ascii="Times New Roman" w:hAnsi="Times New Roman" w:cs="Times New Roman"/>
                <w:sz w:val="24"/>
                <w:szCs w:val="24"/>
              </w:rPr>
              <w:t xml:space="preserve"> бюджета </w:t>
            </w:r>
            <w:r w:rsidR="003B4F83">
              <w:rPr>
                <w:rFonts w:ascii="Times New Roman" w:hAnsi="Times New Roman" w:cs="Times New Roman"/>
                <w:sz w:val="24"/>
                <w:szCs w:val="24"/>
              </w:rPr>
              <w:t>муниципального образования «Город Адыгейск».</w:t>
            </w:r>
          </w:p>
        </w:tc>
      </w:tr>
    </w:tbl>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D6445D" w:rsidRDefault="00D6445D" w:rsidP="00FF7FD6">
      <w:pPr>
        <w:pStyle w:val="ConsPlusNormal"/>
        <w:jc w:val="right"/>
        <w:outlineLvl w:val="1"/>
        <w:rPr>
          <w:rFonts w:ascii="Times New Roman" w:hAnsi="Times New Roman" w:cs="Times New Roman"/>
          <w:sz w:val="28"/>
          <w:szCs w:val="28"/>
        </w:rPr>
      </w:pPr>
    </w:p>
    <w:p w:rsidR="00FF7FD6" w:rsidRPr="00A17420" w:rsidRDefault="00FF7FD6" w:rsidP="00FF7FD6">
      <w:pPr>
        <w:pStyle w:val="ConsPlusNormal"/>
        <w:jc w:val="right"/>
        <w:outlineLvl w:val="1"/>
        <w:rPr>
          <w:rFonts w:ascii="Times New Roman" w:hAnsi="Times New Roman" w:cs="Times New Roman"/>
          <w:sz w:val="28"/>
          <w:szCs w:val="28"/>
        </w:rPr>
      </w:pPr>
      <w:r w:rsidRPr="00A1742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17420">
        <w:rPr>
          <w:rFonts w:ascii="Times New Roman" w:hAnsi="Times New Roman" w:cs="Times New Roman"/>
          <w:sz w:val="28"/>
          <w:szCs w:val="28"/>
        </w:rPr>
        <w:t xml:space="preserve"> </w:t>
      </w:r>
      <w:r>
        <w:rPr>
          <w:rFonts w:ascii="Times New Roman" w:hAnsi="Times New Roman" w:cs="Times New Roman"/>
          <w:sz w:val="28"/>
          <w:szCs w:val="28"/>
        </w:rPr>
        <w:t>4</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к Порядку учета </w:t>
      </w:r>
      <w:proofErr w:type="gramStart"/>
      <w:r w:rsidRPr="00A17420">
        <w:rPr>
          <w:rFonts w:ascii="Times New Roman" w:hAnsi="Times New Roman" w:cs="Times New Roman"/>
          <w:sz w:val="28"/>
          <w:szCs w:val="28"/>
        </w:rPr>
        <w:t>бюджетных</w:t>
      </w:r>
      <w:proofErr w:type="gramEnd"/>
      <w:r w:rsidRPr="00A17420">
        <w:rPr>
          <w:rFonts w:ascii="Times New Roman" w:hAnsi="Times New Roman" w:cs="Times New Roman"/>
          <w:sz w:val="28"/>
          <w:szCs w:val="28"/>
        </w:rPr>
        <w:t xml:space="preserve"> и денежных</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обязательств получателей средств</w:t>
      </w:r>
    </w:p>
    <w:p w:rsidR="003B4F83" w:rsidRDefault="003B4F83" w:rsidP="003B4F83">
      <w:pPr>
        <w:pStyle w:val="ConsPlusNormal"/>
        <w:jc w:val="right"/>
        <w:rPr>
          <w:rFonts w:ascii="Times New Roman" w:hAnsi="Times New Roman" w:cs="Times New Roman"/>
          <w:sz w:val="24"/>
          <w:szCs w:val="24"/>
        </w:rPr>
      </w:pPr>
      <w:r w:rsidRPr="003F3EE6">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w:t>
      </w:r>
    </w:p>
    <w:p w:rsidR="003D5F3E" w:rsidRPr="00B336B5" w:rsidRDefault="003B4F83" w:rsidP="003B4F83">
      <w:pPr>
        <w:pStyle w:val="ConsPlusNormal"/>
        <w:jc w:val="right"/>
        <w:rPr>
          <w:rFonts w:ascii="Times New Roman" w:hAnsi="Times New Roman" w:cs="Times New Roman"/>
          <w:sz w:val="28"/>
          <w:szCs w:val="28"/>
        </w:rPr>
      </w:pPr>
      <w:r>
        <w:rPr>
          <w:rFonts w:ascii="Times New Roman" w:hAnsi="Times New Roman" w:cs="Times New Roman"/>
          <w:sz w:val="24"/>
          <w:szCs w:val="24"/>
        </w:rPr>
        <w:t>«Город Адыгейск</w:t>
      </w:r>
    </w:p>
    <w:p w:rsidR="003D5F3E" w:rsidRPr="00B336B5" w:rsidRDefault="003D5F3E" w:rsidP="00B336B5">
      <w:pPr>
        <w:pStyle w:val="ConsPlusNormal"/>
        <w:jc w:val="center"/>
        <w:rPr>
          <w:rFonts w:ascii="Times New Roman" w:hAnsi="Times New Roman" w:cs="Times New Roman"/>
          <w:sz w:val="28"/>
          <w:szCs w:val="28"/>
        </w:rPr>
      </w:pPr>
      <w:bookmarkStart w:id="55" w:name="P694"/>
      <w:bookmarkEnd w:id="55"/>
      <w:r w:rsidRPr="00B336B5">
        <w:rPr>
          <w:rFonts w:ascii="Times New Roman" w:hAnsi="Times New Roman" w:cs="Times New Roman"/>
          <w:sz w:val="28"/>
          <w:szCs w:val="28"/>
        </w:rPr>
        <w:t>Реквизиты</w:t>
      </w:r>
    </w:p>
    <w:p w:rsidR="003D5F3E" w:rsidRPr="00B336B5" w:rsidRDefault="003D5F3E" w:rsidP="003D5F3E">
      <w:pPr>
        <w:pStyle w:val="ConsPlusNormal"/>
        <w:jc w:val="center"/>
        <w:rPr>
          <w:rFonts w:ascii="Times New Roman" w:hAnsi="Times New Roman" w:cs="Times New Roman"/>
          <w:sz w:val="28"/>
          <w:szCs w:val="28"/>
        </w:rPr>
      </w:pPr>
      <w:r w:rsidRPr="00B336B5">
        <w:rPr>
          <w:rFonts w:ascii="Times New Roman" w:hAnsi="Times New Roman" w:cs="Times New Roman"/>
          <w:sz w:val="28"/>
          <w:szCs w:val="28"/>
        </w:rPr>
        <w:t>Уведомления о превышении принятым бюджетным обязательством</w:t>
      </w:r>
    </w:p>
    <w:p w:rsidR="003D5F3E" w:rsidRPr="00B336B5" w:rsidRDefault="003D5F3E" w:rsidP="003D5F3E">
      <w:pPr>
        <w:pStyle w:val="ConsPlusNormal"/>
        <w:jc w:val="center"/>
        <w:rPr>
          <w:rFonts w:ascii="Times New Roman" w:hAnsi="Times New Roman" w:cs="Times New Roman"/>
          <w:sz w:val="28"/>
          <w:szCs w:val="28"/>
        </w:rPr>
      </w:pPr>
      <w:r w:rsidRPr="00B336B5">
        <w:rPr>
          <w:rFonts w:ascii="Times New Roman" w:hAnsi="Times New Roman" w:cs="Times New Roman"/>
          <w:sz w:val="28"/>
          <w:szCs w:val="28"/>
        </w:rPr>
        <w:t>неиспользованных лимитов бюджетных обязательств</w:t>
      </w:r>
    </w:p>
    <w:p w:rsidR="003D5F3E" w:rsidRPr="00AF7DE9" w:rsidRDefault="003D5F3E" w:rsidP="003D5F3E">
      <w:pPr>
        <w:pStyle w:val="ConsPlusNormal"/>
        <w:jc w:val="both"/>
        <w:rPr>
          <w:rFonts w:ascii="Times New Roman" w:hAnsi="Times New Roman" w:cs="Times New Roman"/>
          <w:sz w:val="24"/>
          <w:szCs w:val="24"/>
        </w:rPr>
      </w:pPr>
    </w:p>
    <w:tbl>
      <w:tblPr>
        <w:tblW w:w="970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811"/>
      </w:tblGrid>
      <w:tr w:rsidR="003D5F3E" w:rsidRPr="00AF7DE9" w:rsidTr="00707AAC">
        <w:tc>
          <w:tcPr>
            <w:tcW w:w="9701" w:type="dxa"/>
            <w:gridSpan w:val="2"/>
            <w:tcBorders>
              <w:top w:val="nil"/>
              <w:left w:val="nil"/>
              <w:right w:val="nil"/>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Единица измерения: руб.</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 точностью до второго десятичного знака)</w:t>
            </w:r>
          </w:p>
        </w:tc>
      </w:tr>
      <w:tr w:rsidR="003D5F3E" w:rsidRPr="00AF7DE9" w:rsidTr="00D4758C">
        <w:tblPrEx>
          <w:tblBorders>
            <w:left w:val="single" w:sz="4" w:space="0" w:color="auto"/>
            <w:right w:val="single" w:sz="4" w:space="0" w:color="auto"/>
          </w:tblBorders>
        </w:tblPrEx>
        <w:tc>
          <w:tcPr>
            <w:tcW w:w="3890"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Описание реквизита</w:t>
            </w:r>
          </w:p>
        </w:tc>
        <w:tc>
          <w:tcPr>
            <w:tcW w:w="5811"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Правила формирования, заполнения реквизита</w:t>
            </w:r>
          </w:p>
        </w:tc>
      </w:tr>
      <w:tr w:rsidR="003D5F3E" w:rsidRPr="00AF7DE9" w:rsidTr="00D4758C">
        <w:tblPrEx>
          <w:tblBorders>
            <w:left w:val="single" w:sz="4" w:space="0" w:color="auto"/>
            <w:right w:val="single" w:sz="4" w:space="0" w:color="auto"/>
          </w:tblBorders>
        </w:tblPrEx>
        <w:tc>
          <w:tcPr>
            <w:tcW w:w="3890"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1</w:t>
            </w:r>
          </w:p>
        </w:tc>
        <w:tc>
          <w:tcPr>
            <w:tcW w:w="5811"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2</w:t>
            </w:r>
          </w:p>
        </w:tc>
      </w:tr>
      <w:tr w:rsidR="003D5F3E" w:rsidRPr="00AF7DE9" w:rsidTr="00D4758C">
        <w:tblPrEx>
          <w:tblBorders>
            <w:left w:val="single" w:sz="4" w:space="0" w:color="auto"/>
            <w:right w:val="single" w:sz="4" w:space="0" w:color="auto"/>
          </w:tblBorders>
        </w:tblPrEx>
        <w:tc>
          <w:tcPr>
            <w:tcW w:w="3890"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 Номер</w:t>
            </w:r>
          </w:p>
        </w:tc>
        <w:tc>
          <w:tcPr>
            <w:tcW w:w="581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3D5F3E" w:rsidRPr="00AF7DE9" w:rsidRDefault="003D5F3E" w:rsidP="003B4F83">
            <w:pPr>
              <w:pStyle w:val="ConsPlusNormal"/>
              <w:jc w:val="both"/>
              <w:rPr>
                <w:rFonts w:ascii="Times New Roman" w:hAnsi="Times New Roman" w:cs="Times New Roman"/>
                <w:sz w:val="24"/>
                <w:szCs w:val="24"/>
              </w:rPr>
            </w:pPr>
          </w:p>
        </w:tc>
      </w:tr>
      <w:tr w:rsidR="003D5F3E" w:rsidRPr="00AF7DE9" w:rsidTr="00D4758C">
        <w:tblPrEx>
          <w:tblBorders>
            <w:left w:val="single" w:sz="4" w:space="0" w:color="auto"/>
            <w:right w:val="single" w:sz="4" w:space="0" w:color="auto"/>
          </w:tblBorders>
        </w:tblPrEx>
        <w:tc>
          <w:tcPr>
            <w:tcW w:w="3890"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2. Дата</w:t>
            </w:r>
          </w:p>
        </w:tc>
        <w:tc>
          <w:tcPr>
            <w:tcW w:w="581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Уведомления о превышении.</w:t>
            </w:r>
          </w:p>
        </w:tc>
      </w:tr>
      <w:tr w:rsidR="003D5F3E" w:rsidRPr="00AF7DE9" w:rsidTr="00D4758C">
        <w:tblPrEx>
          <w:tblBorders>
            <w:left w:val="single" w:sz="4" w:space="0" w:color="auto"/>
            <w:right w:val="single" w:sz="4" w:space="0" w:color="auto"/>
          </w:tblBorders>
        </w:tblPrEx>
        <w:tc>
          <w:tcPr>
            <w:tcW w:w="3890"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3. Наименование органа Федерального казначейства</w:t>
            </w:r>
          </w:p>
        </w:tc>
        <w:tc>
          <w:tcPr>
            <w:tcW w:w="5811" w:type="dxa"/>
          </w:tcPr>
          <w:p w:rsidR="003D5F3E" w:rsidRPr="009F5B26" w:rsidRDefault="003D5F3E" w:rsidP="009F5B26">
            <w:pPr>
              <w:pStyle w:val="ConsPlusNormal"/>
              <w:jc w:val="both"/>
              <w:rPr>
                <w:rFonts w:ascii="Times New Roman" w:hAnsi="Times New Roman" w:cs="Times New Roman"/>
                <w:sz w:val="24"/>
                <w:szCs w:val="24"/>
              </w:rPr>
            </w:pPr>
            <w:r w:rsidRPr="009F5B26">
              <w:rPr>
                <w:rFonts w:ascii="Times New Roman" w:hAnsi="Times New Roman" w:cs="Times New Roman"/>
                <w:sz w:val="24"/>
                <w:szCs w:val="24"/>
              </w:rPr>
              <w:t>Указывается наименование территориального органа Федерального казначейства</w:t>
            </w:r>
            <w:r w:rsidR="009F5B26" w:rsidRPr="009F5B26">
              <w:rPr>
                <w:rFonts w:ascii="Times New Roman" w:hAnsi="Times New Roman" w:cs="Times New Roman"/>
                <w:sz w:val="24"/>
                <w:szCs w:val="24"/>
              </w:rPr>
              <w:t xml:space="preserve"> – «Управление федерального казначейства по Республике Адыгея (Адыгея)»</w:t>
            </w:r>
            <w:r w:rsidR="00A132AA">
              <w:rPr>
                <w:rFonts w:ascii="Times New Roman" w:hAnsi="Times New Roman" w:cs="Times New Roman"/>
                <w:sz w:val="24"/>
                <w:szCs w:val="24"/>
              </w:rPr>
              <w:t>.</w:t>
            </w:r>
          </w:p>
        </w:tc>
      </w:tr>
      <w:tr w:rsidR="003D5F3E" w:rsidRPr="00AF7DE9" w:rsidTr="00D4758C">
        <w:tblPrEx>
          <w:tblBorders>
            <w:left w:val="single" w:sz="4" w:space="0" w:color="auto"/>
            <w:right w:val="single" w:sz="4" w:space="0" w:color="auto"/>
          </w:tblBorders>
        </w:tblPrEx>
        <w:tc>
          <w:tcPr>
            <w:tcW w:w="3890"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3.1. Код по КОФК</w:t>
            </w:r>
          </w:p>
        </w:tc>
        <w:tc>
          <w:tcPr>
            <w:tcW w:w="5811" w:type="dxa"/>
            <w:tcBorders>
              <w:bottom w:val="single" w:sz="4" w:space="0" w:color="auto"/>
            </w:tcBorders>
          </w:tcPr>
          <w:p w:rsidR="003D5F3E" w:rsidRPr="00AF7DE9" w:rsidRDefault="003D5F3E" w:rsidP="00E204E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E204ED">
              <w:rPr>
                <w:rFonts w:ascii="Times New Roman" w:hAnsi="Times New Roman" w:cs="Times New Roman"/>
                <w:sz w:val="24"/>
                <w:szCs w:val="24"/>
              </w:rPr>
              <w:t>Управления федерального казначейства по Республике Адыгея (Адыгея)</w:t>
            </w:r>
            <w:r w:rsidR="00A132AA">
              <w:rPr>
                <w:rFonts w:ascii="Times New Roman" w:hAnsi="Times New Roman" w:cs="Times New Roman"/>
                <w:sz w:val="24"/>
                <w:szCs w:val="24"/>
              </w:rPr>
              <w:t>.</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4. Главный распорядитель (распорядитель) бюджетных средств</w:t>
            </w:r>
          </w:p>
        </w:tc>
        <w:tc>
          <w:tcPr>
            <w:tcW w:w="5811" w:type="dxa"/>
            <w:tcBorders>
              <w:top w:val="single" w:sz="4" w:space="0" w:color="auto"/>
            </w:tcBorders>
          </w:tcPr>
          <w:p w:rsidR="003D5F3E" w:rsidRPr="00AF7DE9" w:rsidRDefault="003D5F3E" w:rsidP="003B4F8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главного распорядителя бюджетных средств по </w:t>
            </w:r>
            <w:proofErr w:type="gramStart"/>
            <w:r w:rsidRPr="00AF7DE9">
              <w:rPr>
                <w:rFonts w:ascii="Times New Roman" w:hAnsi="Times New Roman" w:cs="Times New Roman"/>
                <w:sz w:val="24"/>
                <w:szCs w:val="24"/>
              </w:rPr>
              <w:t>находящемуся</w:t>
            </w:r>
            <w:proofErr w:type="gramEnd"/>
            <w:r w:rsidRPr="00AF7DE9">
              <w:rPr>
                <w:rFonts w:ascii="Times New Roman" w:hAnsi="Times New Roman" w:cs="Times New Roman"/>
                <w:sz w:val="24"/>
                <w:szCs w:val="24"/>
              </w:rPr>
              <w:t xml:space="preserve"> в ведении главного распорядителя средств </w:t>
            </w:r>
            <w:r w:rsidR="003B4F83" w:rsidRPr="003F3EE6">
              <w:rPr>
                <w:rFonts w:ascii="Times New Roman" w:hAnsi="Times New Roman" w:cs="Times New Roman"/>
                <w:sz w:val="24"/>
                <w:szCs w:val="24"/>
              </w:rPr>
              <w:t xml:space="preserve">бюджета </w:t>
            </w:r>
            <w:r w:rsidR="003B4F83">
              <w:rPr>
                <w:rFonts w:ascii="Times New Roman" w:hAnsi="Times New Roman" w:cs="Times New Roman"/>
                <w:sz w:val="24"/>
                <w:szCs w:val="24"/>
              </w:rPr>
              <w:t>муниципального образования «Город Адыгейск»</w:t>
            </w:r>
            <w:r w:rsidR="003B4F83" w:rsidRPr="003F3EE6">
              <w:rPr>
                <w:rFonts w:ascii="Times New Roman" w:hAnsi="Times New Roman" w:cs="Times New Roman"/>
                <w:sz w:val="24"/>
                <w:szCs w:val="24"/>
              </w:rPr>
              <w:t xml:space="preserve"> </w:t>
            </w:r>
            <w:r w:rsidRPr="003F3EE6">
              <w:rPr>
                <w:rFonts w:ascii="Times New Roman" w:hAnsi="Times New Roman" w:cs="Times New Roman"/>
                <w:sz w:val="24"/>
                <w:szCs w:val="24"/>
              </w:rPr>
              <w:t xml:space="preserve"> </w:t>
            </w:r>
            <w:r w:rsidRPr="00AF7DE9">
              <w:rPr>
                <w:rFonts w:ascii="Times New Roman" w:hAnsi="Times New Roman" w:cs="Times New Roman"/>
                <w:sz w:val="24"/>
                <w:szCs w:val="24"/>
              </w:rPr>
              <w:t xml:space="preserve">получателя средств </w:t>
            </w:r>
            <w:r w:rsidR="003B4F83" w:rsidRPr="003F3EE6">
              <w:rPr>
                <w:rFonts w:ascii="Times New Roman" w:hAnsi="Times New Roman" w:cs="Times New Roman"/>
                <w:sz w:val="24"/>
                <w:szCs w:val="24"/>
              </w:rPr>
              <w:t xml:space="preserve">бюджета </w:t>
            </w:r>
            <w:r w:rsidR="003B4F83">
              <w:rPr>
                <w:rFonts w:ascii="Times New Roman" w:hAnsi="Times New Roman" w:cs="Times New Roman"/>
                <w:sz w:val="24"/>
                <w:szCs w:val="24"/>
              </w:rPr>
              <w:t>муниципального образования «Город Адыгейск»</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4.1. Глава по БК</w:t>
            </w:r>
          </w:p>
        </w:tc>
        <w:tc>
          <w:tcPr>
            <w:tcW w:w="5811" w:type="dxa"/>
            <w:tcBorders>
              <w:top w:val="single" w:sz="4" w:space="0" w:color="auto"/>
            </w:tcBorders>
          </w:tcPr>
          <w:p w:rsidR="003D5F3E" w:rsidRPr="00AF7DE9" w:rsidRDefault="003D5F3E" w:rsidP="003B4F8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w:t>
            </w:r>
            <w:r w:rsidR="0057028A">
              <w:rPr>
                <w:rFonts w:ascii="Times New Roman" w:hAnsi="Times New Roman" w:cs="Times New Roman"/>
                <w:sz w:val="24"/>
                <w:szCs w:val="24"/>
              </w:rPr>
              <w:t xml:space="preserve">код </w:t>
            </w:r>
            <w:r w:rsidRPr="00AF7DE9">
              <w:rPr>
                <w:rFonts w:ascii="Times New Roman" w:hAnsi="Times New Roman" w:cs="Times New Roman"/>
                <w:sz w:val="24"/>
                <w:szCs w:val="24"/>
              </w:rPr>
              <w:t>глав</w:t>
            </w:r>
            <w:r w:rsidR="0057028A">
              <w:rPr>
                <w:rFonts w:ascii="Times New Roman" w:hAnsi="Times New Roman" w:cs="Times New Roman"/>
                <w:sz w:val="24"/>
                <w:szCs w:val="24"/>
              </w:rPr>
              <w:t>ы</w:t>
            </w:r>
            <w:r w:rsidRPr="00AF7DE9">
              <w:rPr>
                <w:rFonts w:ascii="Times New Roman" w:hAnsi="Times New Roman" w:cs="Times New Roman"/>
                <w:sz w:val="24"/>
                <w:szCs w:val="24"/>
              </w:rPr>
              <w:t xml:space="preserve"> главного распорядителя бюджетных сре</w:t>
            </w:r>
            <w:proofErr w:type="gramStart"/>
            <w:r w:rsidRPr="00AF7DE9">
              <w:rPr>
                <w:rFonts w:ascii="Times New Roman" w:hAnsi="Times New Roman" w:cs="Times New Roman"/>
                <w:sz w:val="24"/>
                <w:szCs w:val="24"/>
              </w:rPr>
              <w:t>дств</w:t>
            </w:r>
            <w:r w:rsidR="0057028A">
              <w:rPr>
                <w:rFonts w:ascii="Times New Roman" w:hAnsi="Times New Roman" w:cs="Times New Roman"/>
                <w:sz w:val="24"/>
                <w:szCs w:val="24"/>
              </w:rPr>
              <w:t xml:space="preserve"> в с</w:t>
            </w:r>
            <w:proofErr w:type="gramEnd"/>
            <w:r w:rsidR="0057028A">
              <w:rPr>
                <w:rFonts w:ascii="Times New Roman" w:hAnsi="Times New Roman" w:cs="Times New Roman"/>
                <w:sz w:val="24"/>
                <w:szCs w:val="24"/>
              </w:rPr>
              <w:t xml:space="preserve">оответствии с законом о </w:t>
            </w:r>
            <w:r w:rsidR="003B4F83">
              <w:rPr>
                <w:rFonts w:ascii="Times New Roman" w:hAnsi="Times New Roman" w:cs="Times New Roman"/>
                <w:sz w:val="24"/>
                <w:szCs w:val="24"/>
              </w:rPr>
              <w:t xml:space="preserve">местном  бюджете </w:t>
            </w:r>
            <w:r w:rsidR="003B4F83" w:rsidRPr="003F3EE6">
              <w:rPr>
                <w:rFonts w:ascii="Times New Roman" w:hAnsi="Times New Roman" w:cs="Times New Roman"/>
                <w:sz w:val="24"/>
                <w:szCs w:val="24"/>
              </w:rPr>
              <w:t xml:space="preserve">бюджета </w:t>
            </w:r>
            <w:r w:rsidR="003B4F83">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4.2. Код по Сводному реестру</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соответствующей реестровой записи реестра участников бюджетного процесса, а также </w:t>
            </w:r>
            <w:r w:rsidRPr="00AF7DE9">
              <w:rPr>
                <w:rFonts w:ascii="Times New Roman" w:hAnsi="Times New Roman" w:cs="Times New Roman"/>
                <w:sz w:val="24"/>
                <w:szCs w:val="24"/>
              </w:rPr>
              <w:lastRenderedPageBreak/>
              <w:t>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5. Получатель бюджетных средств</w:t>
            </w:r>
          </w:p>
        </w:tc>
        <w:tc>
          <w:tcPr>
            <w:tcW w:w="5811" w:type="dxa"/>
            <w:tcBorders>
              <w:top w:val="single" w:sz="4" w:space="0" w:color="auto"/>
            </w:tcBorders>
          </w:tcPr>
          <w:p w:rsidR="003D5F3E" w:rsidRPr="00AF7DE9" w:rsidRDefault="003D5F3E" w:rsidP="003B4F8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получателя средств </w:t>
            </w:r>
            <w:r w:rsidR="003B4F83" w:rsidRPr="003F3EE6">
              <w:rPr>
                <w:rFonts w:ascii="Times New Roman" w:hAnsi="Times New Roman" w:cs="Times New Roman"/>
                <w:sz w:val="24"/>
                <w:szCs w:val="24"/>
              </w:rPr>
              <w:t xml:space="preserve">бюджета </w:t>
            </w:r>
            <w:r w:rsidR="003B4F83">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E012C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5.</w:t>
            </w:r>
            <w:r w:rsidR="00E012C9">
              <w:rPr>
                <w:rFonts w:ascii="Times New Roman" w:hAnsi="Times New Roman" w:cs="Times New Roman"/>
                <w:sz w:val="24"/>
                <w:szCs w:val="24"/>
                <w:lang w:val="en-US"/>
              </w:rPr>
              <w:t>1</w:t>
            </w:r>
            <w:r w:rsidRPr="00AF7DE9">
              <w:rPr>
                <w:rFonts w:ascii="Times New Roman" w:hAnsi="Times New Roman" w:cs="Times New Roman"/>
                <w:sz w:val="24"/>
                <w:szCs w:val="24"/>
              </w:rPr>
              <w:t>. Код по Сводному реестру</w:t>
            </w:r>
          </w:p>
        </w:tc>
        <w:tc>
          <w:tcPr>
            <w:tcW w:w="5811" w:type="dxa"/>
            <w:tcBorders>
              <w:top w:val="single" w:sz="4" w:space="0" w:color="auto"/>
            </w:tcBorders>
          </w:tcPr>
          <w:p w:rsidR="003D5F3E" w:rsidRPr="00AF7DE9" w:rsidRDefault="003D5F3E" w:rsidP="003B4F8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по Сводному реестру получателя средств </w:t>
            </w:r>
            <w:r w:rsidR="003B4F83" w:rsidRPr="003F3EE6">
              <w:rPr>
                <w:rFonts w:ascii="Times New Roman" w:hAnsi="Times New Roman" w:cs="Times New Roman"/>
                <w:sz w:val="24"/>
                <w:szCs w:val="24"/>
              </w:rPr>
              <w:t xml:space="preserve">бюджета </w:t>
            </w:r>
            <w:r w:rsidR="003B4F83">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E012C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5.</w:t>
            </w:r>
            <w:r w:rsidR="00E012C9" w:rsidRPr="0011488A">
              <w:rPr>
                <w:rFonts w:ascii="Times New Roman" w:hAnsi="Times New Roman" w:cs="Times New Roman"/>
                <w:sz w:val="24"/>
                <w:szCs w:val="24"/>
              </w:rPr>
              <w:t>2</w:t>
            </w:r>
            <w:r w:rsidRPr="00AF7DE9">
              <w:rPr>
                <w:rFonts w:ascii="Times New Roman" w:hAnsi="Times New Roman" w:cs="Times New Roman"/>
                <w:sz w:val="24"/>
                <w:szCs w:val="24"/>
              </w:rPr>
              <w:t>. Номер соответствующего лицевого счета получателя бюджетных средств</w:t>
            </w:r>
          </w:p>
        </w:tc>
        <w:tc>
          <w:tcPr>
            <w:tcW w:w="5811" w:type="dxa"/>
            <w:tcBorders>
              <w:top w:val="single" w:sz="4" w:space="0" w:color="auto"/>
            </w:tcBorders>
          </w:tcPr>
          <w:p w:rsidR="003D5F3E" w:rsidRPr="00AF7DE9" w:rsidRDefault="003D5F3E" w:rsidP="003B4F8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номер соответствующего лицевого счета получателя </w:t>
            </w:r>
            <w:r w:rsidR="0057028A" w:rsidRPr="00AF7DE9">
              <w:rPr>
                <w:rFonts w:ascii="Times New Roman" w:hAnsi="Times New Roman" w:cs="Times New Roman"/>
                <w:sz w:val="24"/>
                <w:szCs w:val="24"/>
              </w:rPr>
              <w:t xml:space="preserve">средств </w:t>
            </w:r>
            <w:r w:rsidR="003B4F83" w:rsidRPr="003F3EE6">
              <w:rPr>
                <w:rFonts w:ascii="Times New Roman" w:hAnsi="Times New Roman" w:cs="Times New Roman"/>
                <w:sz w:val="24"/>
                <w:szCs w:val="24"/>
              </w:rPr>
              <w:t xml:space="preserve">бюджета </w:t>
            </w:r>
            <w:r w:rsidR="003B4F83">
              <w:rPr>
                <w:rFonts w:ascii="Times New Roman" w:hAnsi="Times New Roman" w:cs="Times New Roman"/>
                <w:sz w:val="24"/>
                <w:szCs w:val="24"/>
              </w:rPr>
              <w:t>муниципального образования «Город Адыгейск»</w:t>
            </w:r>
            <w:proofErr w:type="gramStart"/>
            <w:r w:rsidR="003B4F83" w:rsidRPr="003F3EE6">
              <w:rPr>
                <w:rFonts w:ascii="Times New Roman" w:hAnsi="Times New Roman" w:cs="Times New Roman"/>
                <w:sz w:val="24"/>
                <w:szCs w:val="24"/>
              </w:rPr>
              <w:t xml:space="preserve"> </w:t>
            </w:r>
            <w:r w:rsidR="003B4F83">
              <w:rPr>
                <w:rFonts w:ascii="Times New Roman" w:hAnsi="Times New Roman" w:cs="Times New Roman"/>
                <w:sz w:val="24"/>
                <w:szCs w:val="24"/>
              </w:rPr>
              <w:t>.</w:t>
            </w:r>
            <w:proofErr w:type="gramEnd"/>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 Наименование бюджета</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бюджета.</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 Ко</w:t>
            </w:r>
            <w:r w:rsidRPr="007D13CA">
              <w:rPr>
                <w:rFonts w:ascii="Times New Roman" w:hAnsi="Times New Roman" w:cs="Times New Roman"/>
                <w:sz w:val="24"/>
                <w:szCs w:val="24"/>
              </w:rPr>
              <w:t>д ОКТМО</w:t>
            </w:r>
          </w:p>
        </w:tc>
        <w:tc>
          <w:tcPr>
            <w:tcW w:w="5811" w:type="dxa"/>
            <w:tcBorders>
              <w:top w:val="single" w:sz="4" w:space="0" w:color="auto"/>
            </w:tcBorders>
          </w:tcPr>
          <w:p w:rsidR="003D5F3E" w:rsidRPr="00B31B9C" w:rsidRDefault="00BF2824" w:rsidP="003B4F83">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Pr>
                <w:rFonts w:ascii="Times New Roman" w:hAnsi="Times New Roman" w:cs="Times New Roman"/>
                <w:sz w:val="24"/>
                <w:szCs w:val="24"/>
              </w:rPr>
              <w:t>Управления федерального казначейства</w:t>
            </w:r>
            <w:r w:rsidR="003B4F83">
              <w:rPr>
                <w:rFonts w:ascii="Times New Roman" w:hAnsi="Times New Roman" w:cs="Times New Roman"/>
                <w:sz w:val="24"/>
                <w:szCs w:val="24"/>
              </w:rPr>
              <w:t xml:space="preserve"> по Республике Адыгея (Адыгея)</w:t>
            </w:r>
            <w:proofErr w:type="gramStart"/>
            <w:r w:rsidR="003B4F83">
              <w:rPr>
                <w:rFonts w:ascii="Times New Roman" w:hAnsi="Times New Roman" w:cs="Times New Roman"/>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инансов</w:t>
            </w:r>
            <w:r w:rsidR="003B4F83">
              <w:rPr>
                <w:rFonts w:ascii="Times New Roman" w:hAnsi="Times New Roman" w:cs="Times New Roman"/>
                <w:sz w:val="24"/>
                <w:szCs w:val="24"/>
              </w:rPr>
              <w:t xml:space="preserve">ого управления муниципального образования «Город </w:t>
            </w:r>
            <w:proofErr w:type="spellStart"/>
            <w:r w:rsidR="003B4F83">
              <w:rPr>
                <w:rFonts w:ascii="Times New Roman" w:hAnsi="Times New Roman" w:cs="Times New Roman"/>
                <w:sz w:val="24"/>
                <w:szCs w:val="24"/>
              </w:rPr>
              <w:t>адыгейск</w:t>
            </w:r>
            <w:proofErr w:type="spellEnd"/>
            <w:r w:rsidR="003B4F83">
              <w:rPr>
                <w:rFonts w:ascii="Times New Roman" w:hAnsi="Times New Roman" w:cs="Times New Roman"/>
                <w:sz w:val="24"/>
                <w:szCs w:val="24"/>
              </w:rPr>
              <w:t>»</w:t>
            </w:r>
            <w:r>
              <w:rPr>
                <w:rFonts w:ascii="Times New Roman" w:hAnsi="Times New Roman" w:cs="Times New Roman"/>
                <w:sz w:val="24"/>
                <w:szCs w:val="24"/>
              </w:rPr>
              <w:t>.</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8. Финансовый орган</w:t>
            </w:r>
          </w:p>
        </w:tc>
        <w:tc>
          <w:tcPr>
            <w:tcW w:w="5811" w:type="dxa"/>
            <w:tcBorders>
              <w:top w:val="single" w:sz="4" w:space="0" w:color="auto"/>
            </w:tcBorders>
          </w:tcPr>
          <w:p w:rsidR="003D5F3E" w:rsidRPr="00AF7DE9" w:rsidRDefault="003D5F3E" w:rsidP="003B4F8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w:t>
            </w:r>
            <w:r w:rsidR="0057028A">
              <w:rPr>
                <w:rFonts w:ascii="Times New Roman" w:hAnsi="Times New Roman" w:cs="Times New Roman"/>
                <w:sz w:val="24"/>
                <w:szCs w:val="24"/>
              </w:rPr>
              <w:t>ф</w:t>
            </w:r>
            <w:r w:rsidRPr="00AF7DE9">
              <w:rPr>
                <w:rFonts w:ascii="Times New Roman" w:hAnsi="Times New Roman" w:cs="Times New Roman"/>
                <w:sz w:val="24"/>
                <w:szCs w:val="24"/>
              </w:rPr>
              <w:t>инансового органа</w:t>
            </w:r>
            <w:r w:rsidR="0057028A">
              <w:rPr>
                <w:rFonts w:ascii="Times New Roman" w:hAnsi="Times New Roman" w:cs="Times New Roman"/>
                <w:sz w:val="24"/>
                <w:szCs w:val="24"/>
              </w:rPr>
              <w:t xml:space="preserve"> – «</w:t>
            </w:r>
            <w:r w:rsidR="003B4F83">
              <w:rPr>
                <w:rFonts w:ascii="Times New Roman" w:hAnsi="Times New Roman" w:cs="Times New Roman"/>
                <w:sz w:val="24"/>
                <w:szCs w:val="24"/>
              </w:rPr>
              <w:t>Ф</w:t>
            </w:r>
            <w:r w:rsidR="0057028A">
              <w:rPr>
                <w:rFonts w:ascii="Times New Roman" w:hAnsi="Times New Roman" w:cs="Times New Roman"/>
                <w:sz w:val="24"/>
                <w:szCs w:val="24"/>
              </w:rPr>
              <w:t>инансов</w:t>
            </w:r>
            <w:r w:rsidR="003B4F83">
              <w:rPr>
                <w:rFonts w:ascii="Times New Roman" w:hAnsi="Times New Roman" w:cs="Times New Roman"/>
                <w:sz w:val="24"/>
                <w:szCs w:val="24"/>
              </w:rPr>
              <w:t>ое управление муниципального образования  город Адыгейск»</w:t>
            </w:r>
            <w:r w:rsidR="0057028A">
              <w:rPr>
                <w:rFonts w:ascii="Times New Roman" w:hAnsi="Times New Roman" w:cs="Times New Roman"/>
                <w:sz w:val="24"/>
                <w:szCs w:val="24"/>
              </w:rPr>
              <w:t>»</w:t>
            </w:r>
            <w:r w:rsidR="00BF2824">
              <w:rPr>
                <w:rFonts w:ascii="Times New Roman" w:hAnsi="Times New Roman" w:cs="Times New Roman"/>
                <w:sz w:val="24"/>
                <w:szCs w:val="24"/>
              </w:rPr>
              <w:t>.</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8.1. Код по ОКПО</w:t>
            </w:r>
          </w:p>
        </w:tc>
        <w:tc>
          <w:tcPr>
            <w:tcW w:w="5811" w:type="dxa"/>
            <w:tcBorders>
              <w:top w:val="single" w:sz="4" w:space="0" w:color="auto"/>
            </w:tcBorders>
          </w:tcPr>
          <w:p w:rsidR="003D5F3E" w:rsidRPr="00AF7DE9" w:rsidRDefault="003D5F3E" w:rsidP="003B4F8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3B4F83">
              <w:rPr>
                <w:rFonts w:ascii="Times New Roman" w:hAnsi="Times New Roman" w:cs="Times New Roman"/>
                <w:sz w:val="24"/>
                <w:szCs w:val="24"/>
              </w:rPr>
              <w:t>Финансового управления муниципального образования «Город Адыгейск»</w:t>
            </w:r>
            <w:r w:rsidR="0057028A" w:rsidRPr="00AF7DE9">
              <w:rPr>
                <w:rFonts w:ascii="Times New Roman" w:hAnsi="Times New Roman" w:cs="Times New Roman"/>
                <w:sz w:val="24"/>
                <w:szCs w:val="24"/>
              </w:rPr>
              <w:t xml:space="preserve"> </w:t>
            </w:r>
            <w:r w:rsidRPr="00AF7DE9">
              <w:rPr>
                <w:rFonts w:ascii="Times New Roman" w:hAnsi="Times New Roman" w:cs="Times New Roman"/>
                <w:sz w:val="24"/>
                <w:szCs w:val="24"/>
              </w:rPr>
              <w:t>по Общероссийскому классификатору предприятий и организаций.</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9. Дата постановки на учет бюджетного обязательства</w:t>
            </w:r>
          </w:p>
        </w:tc>
        <w:tc>
          <w:tcPr>
            <w:tcW w:w="5811" w:type="dxa"/>
            <w:tcBorders>
              <w:top w:val="single" w:sz="4" w:space="0" w:color="auto"/>
            </w:tcBorders>
          </w:tcPr>
          <w:p w:rsidR="003D5F3E" w:rsidRPr="00AF7DE9" w:rsidRDefault="003D5F3E" w:rsidP="0057028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дата постановки на учет бюджетного обязательства в </w:t>
            </w:r>
            <w:r w:rsidR="0057028A">
              <w:rPr>
                <w:rFonts w:ascii="Times New Roman" w:hAnsi="Times New Roman" w:cs="Times New Roman"/>
                <w:sz w:val="24"/>
                <w:szCs w:val="24"/>
              </w:rPr>
              <w:t>Управлении федерального</w:t>
            </w:r>
            <w:r w:rsidRPr="00AF7DE9">
              <w:rPr>
                <w:rFonts w:ascii="Times New Roman" w:hAnsi="Times New Roman" w:cs="Times New Roman"/>
                <w:sz w:val="24"/>
                <w:szCs w:val="24"/>
              </w:rPr>
              <w:t xml:space="preserve"> казначейства</w:t>
            </w:r>
            <w:r w:rsidR="0057028A">
              <w:rPr>
                <w:rFonts w:ascii="Times New Roman" w:hAnsi="Times New Roman" w:cs="Times New Roman"/>
                <w:sz w:val="24"/>
                <w:szCs w:val="24"/>
              </w:rPr>
              <w:t xml:space="preserve"> по республике Адыгея (Адыгея)</w:t>
            </w:r>
            <w:r w:rsidRPr="00AF7DE9">
              <w:rPr>
                <w:rFonts w:ascii="Times New Roman" w:hAnsi="Times New Roman" w:cs="Times New Roman"/>
                <w:sz w:val="24"/>
                <w:szCs w:val="24"/>
              </w:rPr>
              <w:t>.</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81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p>
        </w:tc>
      </w:tr>
      <w:tr w:rsidR="003D5F3E" w:rsidRPr="00AF7DE9" w:rsidTr="00D4758C">
        <w:tblPrEx>
          <w:tblBorders>
            <w:left w:val="single" w:sz="4" w:space="0" w:color="auto"/>
            <w:right w:val="single" w:sz="4" w:space="0" w:color="auto"/>
          </w:tblBorders>
        </w:tblPrEx>
        <w:tc>
          <w:tcPr>
            <w:tcW w:w="3890" w:type="dxa"/>
            <w:tcBorders>
              <w:top w:val="single" w:sz="4" w:space="0" w:color="auto"/>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bookmarkStart w:id="56" w:name="P738"/>
            <w:bookmarkEnd w:id="56"/>
            <w:r w:rsidRPr="00AF7DE9">
              <w:rPr>
                <w:rFonts w:ascii="Times New Roman" w:hAnsi="Times New Roman" w:cs="Times New Roman"/>
                <w:sz w:val="24"/>
                <w:szCs w:val="24"/>
              </w:rPr>
              <w:t>10.1. Вид документа-основания</w:t>
            </w:r>
          </w:p>
        </w:tc>
        <w:tc>
          <w:tcPr>
            <w:tcW w:w="5811" w:type="dxa"/>
            <w:tcBorders>
              <w:top w:val="single" w:sz="4" w:space="0" w:color="auto"/>
              <w:bottom w:val="single" w:sz="4" w:space="0" w:color="auto"/>
            </w:tcBorders>
          </w:tcPr>
          <w:p w:rsidR="003D5F3E" w:rsidRPr="00AF7DE9" w:rsidRDefault="003D5F3E" w:rsidP="00E97042">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одно из следующих значений: </w:t>
            </w:r>
            <w:r w:rsidR="00E97042">
              <w:rPr>
                <w:rFonts w:ascii="Times New Roman" w:hAnsi="Times New Roman" w:cs="Times New Roman"/>
                <w:sz w:val="24"/>
                <w:szCs w:val="24"/>
              </w:rPr>
              <w:t>«</w:t>
            </w:r>
            <w:r w:rsidRPr="00AF7DE9">
              <w:rPr>
                <w:rFonts w:ascii="Times New Roman" w:hAnsi="Times New Roman" w:cs="Times New Roman"/>
                <w:sz w:val="24"/>
                <w:szCs w:val="24"/>
              </w:rPr>
              <w:t>контракт</w:t>
            </w:r>
            <w:r w:rsidR="00E97042">
              <w:rPr>
                <w:rFonts w:ascii="Times New Roman" w:hAnsi="Times New Roman" w:cs="Times New Roman"/>
                <w:sz w:val="24"/>
                <w:szCs w:val="24"/>
              </w:rPr>
              <w:t>»</w:t>
            </w:r>
            <w:r w:rsidRPr="00AF7DE9">
              <w:rPr>
                <w:rFonts w:ascii="Times New Roman" w:hAnsi="Times New Roman" w:cs="Times New Roman"/>
                <w:sz w:val="24"/>
                <w:szCs w:val="24"/>
              </w:rPr>
              <w:t xml:space="preserve">, </w:t>
            </w:r>
            <w:r w:rsidR="00E97042">
              <w:rPr>
                <w:rFonts w:ascii="Times New Roman" w:hAnsi="Times New Roman" w:cs="Times New Roman"/>
                <w:sz w:val="24"/>
                <w:szCs w:val="24"/>
              </w:rPr>
              <w:t>«</w:t>
            </w:r>
            <w:r w:rsidRPr="00AF7DE9">
              <w:rPr>
                <w:rFonts w:ascii="Times New Roman" w:hAnsi="Times New Roman" w:cs="Times New Roman"/>
                <w:sz w:val="24"/>
                <w:szCs w:val="24"/>
              </w:rPr>
              <w:t>договор</w:t>
            </w:r>
            <w:r w:rsidR="00E97042">
              <w:rPr>
                <w:rFonts w:ascii="Times New Roman" w:hAnsi="Times New Roman" w:cs="Times New Roman"/>
                <w:sz w:val="24"/>
                <w:szCs w:val="24"/>
              </w:rPr>
              <w:t>»</w:t>
            </w:r>
            <w:r w:rsidRPr="00AF7DE9">
              <w:rPr>
                <w:rFonts w:ascii="Times New Roman" w:hAnsi="Times New Roman" w:cs="Times New Roman"/>
                <w:sz w:val="24"/>
                <w:szCs w:val="24"/>
              </w:rPr>
              <w:t xml:space="preserve">, </w:t>
            </w:r>
            <w:r w:rsidR="00E97042">
              <w:rPr>
                <w:rFonts w:ascii="Times New Roman" w:hAnsi="Times New Roman" w:cs="Times New Roman"/>
                <w:sz w:val="24"/>
                <w:szCs w:val="24"/>
              </w:rPr>
              <w:t>«</w:t>
            </w:r>
            <w:r w:rsidRPr="00AF7DE9">
              <w:rPr>
                <w:rFonts w:ascii="Times New Roman" w:hAnsi="Times New Roman" w:cs="Times New Roman"/>
                <w:sz w:val="24"/>
                <w:szCs w:val="24"/>
              </w:rPr>
              <w:t>соглашение</w:t>
            </w:r>
            <w:r w:rsidR="00E97042">
              <w:rPr>
                <w:rFonts w:ascii="Times New Roman" w:hAnsi="Times New Roman" w:cs="Times New Roman"/>
                <w:sz w:val="24"/>
                <w:szCs w:val="24"/>
              </w:rPr>
              <w:t>»</w:t>
            </w:r>
            <w:r w:rsidRPr="00AF7DE9">
              <w:rPr>
                <w:rFonts w:ascii="Times New Roman" w:hAnsi="Times New Roman" w:cs="Times New Roman"/>
                <w:sz w:val="24"/>
                <w:szCs w:val="24"/>
              </w:rPr>
              <w:t xml:space="preserve">, </w:t>
            </w:r>
            <w:r w:rsidR="00E97042">
              <w:rPr>
                <w:rFonts w:ascii="Times New Roman" w:hAnsi="Times New Roman" w:cs="Times New Roman"/>
                <w:sz w:val="24"/>
                <w:szCs w:val="24"/>
              </w:rPr>
              <w:t>«</w:t>
            </w:r>
            <w:r w:rsidRPr="00AF7DE9">
              <w:rPr>
                <w:rFonts w:ascii="Times New Roman" w:hAnsi="Times New Roman" w:cs="Times New Roman"/>
                <w:sz w:val="24"/>
                <w:szCs w:val="24"/>
              </w:rPr>
              <w:t>нормативный правовой акт</w:t>
            </w:r>
            <w:r w:rsidR="00E97042">
              <w:rPr>
                <w:rFonts w:ascii="Times New Roman" w:hAnsi="Times New Roman" w:cs="Times New Roman"/>
                <w:sz w:val="24"/>
                <w:szCs w:val="24"/>
              </w:rPr>
              <w:t>»</w:t>
            </w:r>
            <w:r w:rsidRPr="00AF7DE9">
              <w:rPr>
                <w:rFonts w:ascii="Times New Roman" w:hAnsi="Times New Roman" w:cs="Times New Roman"/>
                <w:sz w:val="24"/>
                <w:szCs w:val="24"/>
              </w:rPr>
              <w:t xml:space="preserve">, </w:t>
            </w:r>
            <w:r w:rsidR="00E97042">
              <w:rPr>
                <w:rFonts w:ascii="Times New Roman" w:hAnsi="Times New Roman" w:cs="Times New Roman"/>
                <w:sz w:val="24"/>
                <w:szCs w:val="24"/>
              </w:rPr>
              <w:t>«</w:t>
            </w:r>
            <w:r w:rsidRPr="00AF7DE9">
              <w:rPr>
                <w:rFonts w:ascii="Times New Roman" w:hAnsi="Times New Roman" w:cs="Times New Roman"/>
                <w:sz w:val="24"/>
                <w:szCs w:val="24"/>
              </w:rPr>
              <w:t>исполнительный документ</w:t>
            </w:r>
            <w:r w:rsidR="00E97042">
              <w:rPr>
                <w:rFonts w:ascii="Times New Roman" w:hAnsi="Times New Roman" w:cs="Times New Roman"/>
                <w:sz w:val="24"/>
                <w:szCs w:val="24"/>
              </w:rPr>
              <w:t>»</w:t>
            </w:r>
            <w:r w:rsidRPr="00AF7DE9">
              <w:rPr>
                <w:rFonts w:ascii="Times New Roman" w:hAnsi="Times New Roman" w:cs="Times New Roman"/>
                <w:sz w:val="24"/>
                <w:szCs w:val="24"/>
              </w:rPr>
              <w:t xml:space="preserve">, </w:t>
            </w:r>
            <w:r w:rsidR="00E97042">
              <w:rPr>
                <w:rFonts w:ascii="Times New Roman" w:hAnsi="Times New Roman" w:cs="Times New Roman"/>
                <w:sz w:val="24"/>
                <w:szCs w:val="24"/>
              </w:rPr>
              <w:t>«</w:t>
            </w:r>
            <w:r w:rsidRPr="00AF7DE9">
              <w:rPr>
                <w:rFonts w:ascii="Times New Roman" w:hAnsi="Times New Roman" w:cs="Times New Roman"/>
                <w:sz w:val="24"/>
                <w:szCs w:val="24"/>
              </w:rPr>
              <w:t>решение налогового органа</w:t>
            </w:r>
            <w:r w:rsidR="00E97042">
              <w:rPr>
                <w:rFonts w:ascii="Times New Roman" w:hAnsi="Times New Roman" w:cs="Times New Roman"/>
                <w:sz w:val="24"/>
                <w:szCs w:val="24"/>
              </w:rPr>
              <w:t>»</w:t>
            </w:r>
            <w:r w:rsidRPr="00AF7DE9">
              <w:rPr>
                <w:rFonts w:ascii="Times New Roman" w:hAnsi="Times New Roman" w:cs="Times New Roman"/>
                <w:sz w:val="24"/>
                <w:szCs w:val="24"/>
              </w:rPr>
              <w:t xml:space="preserve">, </w:t>
            </w:r>
            <w:r w:rsidR="00E97042">
              <w:rPr>
                <w:rFonts w:ascii="Times New Roman" w:hAnsi="Times New Roman" w:cs="Times New Roman"/>
                <w:sz w:val="24"/>
                <w:szCs w:val="24"/>
              </w:rPr>
              <w:t>«</w:t>
            </w:r>
            <w:r w:rsidRPr="00AF7DE9">
              <w:rPr>
                <w:rFonts w:ascii="Times New Roman" w:hAnsi="Times New Roman" w:cs="Times New Roman"/>
                <w:sz w:val="24"/>
                <w:szCs w:val="24"/>
              </w:rPr>
              <w:t>иное основание</w:t>
            </w:r>
            <w:r w:rsidR="00E97042">
              <w:rPr>
                <w:rFonts w:ascii="Times New Roman" w:hAnsi="Times New Roman" w:cs="Times New Roman"/>
                <w:sz w:val="24"/>
                <w:szCs w:val="24"/>
              </w:rPr>
              <w:t>»</w:t>
            </w:r>
            <w:r w:rsidRPr="00AF7DE9">
              <w:rPr>
                <w:rFonts w:ascii="Times New Roman" w:hAnsi="Times New Roman" w:cs="Times New Roman"/>
                <w:sz w:val="24"/>
                <w:szCs w:val="24"/>
              </w:rPr>
              <w:t>.</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10.2. Наименование нормативного правового акта</w:t>
            </w:r>
          </w:p>
        </w:tc>
        <w:tc>
          <w:tcPr>
            <w:tcW w:w="5811" w:type="dxa"/>
            <w:tcBorders>
              <w:top w:val="single" w:sz="4" w:space="0" w:color="auto"/>
            </w:tcBorders>
          </w:tcPr>
          <w:p w:rsidR="003D5F3E" w:rsidRPr="00AF7DE9" w:rsidRDefault="003D5F3E" w:rsidP="00E97042">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При </w:t>
            </w:r>
            <w:r w:rsidRPr="006C24EC">
              <w:rPr>
                <w:rFonts w:ascii="Times New Roman" w:hAnsi="Times New Roman" w:cs="Times New Roman"/>
                <w:sz w:val="24"/>
                <w:szCs w:val="24"/>
              </w:rPr>
              <w:t>заполнении в пункте 10.1</w:t>
            </w:r>
            <w:r w:rsidRPr="00AF7DE9">
              <w:rPr>
                <w:rFonts w:ascii="Times New Roman" w:hAnsi="Times New Roman" w:cs="Times New Roman"/>
                <w:sz w:val="24"/>
                <w:szCs w:val="24"/>
              </w:rPr>
              <w:t xml:space="preserve"> настоящей информации значения </w:t>
            </w:r>
            <w:r w:rsidR="00E97042">
              <w:rPr>
                <w:rFonts w:ascii="Times New Roman" w:hAnsi="Times New Roman" w:cs="Times New Roman"/>
                <w:sz w:val="24"/>
                <w:szCs w:val="24"/>
              </w:rPr>
              <w:t>«</w:t>
            </w:r>
            <w:r w:rsidRPr="00AF7DE9">
              <w:rPr>
                <w:rFonts w:ascii="Times New Roman" w:hAnsi="Times New Roman" w:cs="Times New Roman"/>
                <w:sz w:val="24"/>
                <w:szCs w:val="24"/>
              </w:rPr>
              <w:t>нормативный правовой акт</w:t>
            </w:r>
            <w:r w:rsidR="00E97042">
              <w:rPr>
                <w:rFonts w:ascii="Times New Roman" w:hAnsi="Times New Roman" w:cs="Times New Roman"/>
                <w:sz w:val="24"/>
                <w:szCs w:val="24"/>
              </w:rPr>
              <w:t>»</w:t>
            </w:r>
            <w:r w:rsidRPr="00AF7DE9">
              <w:rPr>
                <w:rFonts w:ascii="Times New Roman" w:hAnsi="Times New Roman" w:cs="Times New Roman"/>
                <w:sz w:val="24"/>
                <w:szCs w:val="24"/>
              </w:rPr>
              <w:t xml:space="preserve"> указывается наименование нормативного правового акта.</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10.3. Номер документа-основания</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номер документа-основания (при наличии).</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bookmarkStart w:id="57" w:name="P744"/>
            <w:bookmarkEnd w:id="57"/>
            <w:r w:rsidRPr="00AF7DE9">
              <w:rPr>
                <w:rFonts w:ascii="Times New Roman" w:hAnsi="Times New Roman" w:cs="Times New Roman"/>
                <w:sz w:val="24"/>
                <w:szCs w:val="24"/>
              </w:rPr>
              <w:t>10.4. Дата документа-основания</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10.5. Идентификатор</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идентификатор документа-основания (при наличии).</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10.6. Предмет по документу-основанию</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предмет по документу-основанию.</w:t>
            </w:r>
          </w:p>
          <w:p w:rsidR="003D5F3E" w:rsidRPr="00BE476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При заполнении в </w:t>
            </w:r>
            <w:r w:rsidRPr="00BE4769">
              <w:rPr>
                <w:rFonts w:ascii="Times New Roman" w:hAnsi="Times New Roman" w:cs="Times New Roman"/>
                <w:sz w:val="24"/>
                <w:szCs w:val="24"/>
              </w:rPr>
              <w:t xml:space="preserve">пункте 10.1 настоящей информации значения </w:t>
            </w:r>
            <w:r w:rsidR="00EF4860" w:rsidRPr="00BE4769">
              <w:rPr>
                <w:rFonts w:ascii="Times New Roman" w:hAnsi="Times New Roman" w:cs="Times New Roman"/>
                <w:sz w:val="24"/>
                <w:szCs w:val="24"/>
              </w:rPr>
              <w:t>«</w:t>
            </w:r>
            <w:r w:rsidRPr="00BE4769">
              <w:rPr>
                <w:rFonts w:ascii="Times New Roman" w:hAnsi="Times New Roman" w:cs="Times New Roman"/>
                <w:sz w:val="24"/>
                <w:szCs w:val="24"/>
              </w:rPr>
              <w:t>контракт</w:t>
            </w:r>
            <w:r w:rsidR="00EF4860" w:rsidRPr="00BE4769">
              <w:rPr>
                <w:rFonts w:ascii="Times New Roman" w:hAnsi="Times New Roman" w:cs="Times New Roman"/>
                <w:sz w:val="24"/>
                <w:szCs w:val="24"/>
              </w:rPr>
              <w:t>»</w:t>
            </w:r>
            <w:r w:rsidRPr="00BE4769">
              <w:rPr>
                <w:rFonts w:ascii="Times New Roman" w:hAnsi="Times New Roman" w:cs="Times New Roman"/>
                <w:sz w:val="24"/>
                <w:szCs w:val="24"/>
              </w:rPr>
              <w:t xml:space="preserve">, </w:t>
            </w:r>
            <w:r w:rsidR="00EF4860" w:rsidRPr="00BE4769">
              <w:rPr>
                <w:rFonts w:ascii="Times New Roman" w:hAnsi="Times New Roman" w:cs="Times New Roman"/>
                <w:sz w:val="24"/>
                <w:szCs w:val="24"/>
              </w:rPr>
              <w:t>«</w:t>
            </w:r>
            <w:r w:rsidRPr="00BE4769">
              <w:rPr>
                <w:rFonts w:ascii="Times New Roman" w:hAnsi="Times New Roman" w:cs="Times New Roman"/>
                <w:sz w:val="24"/>
                <w:szCs w:val="24"/>
              </w:rPr>
              <w:t>договор</w:t>
            </w:r>
            <w:r w:rsidR="00EF4860" w:rsidRPr="00BE4769">
              <w:rPr>
                <w:rFonts w:ascii="Times New Roman" w:hAnsi="Times New Roman" w:cs="Times New Roman"/>
                <w:sz w:val="24"/>
                <w:szCs w:val="24"/>
              </w:rPr>
              <w:t>»</w:t>
            </w:r>
            <w:r w:rsidRPr="00BE4769">
              <w:rPr>
                <w:rFonts w:ascii="Times New Roman" w:hAnsi="Times New Roman" w:cs="Times New Roman"/>
                <w:sz w:val="24"/>
                <w:szCs w:val="24"/>
              </w:rPr>
              <w:t>, указывается наименовани</w:t>
            </w:r>
            <w:proofErr w:type="gramStart"/>
            <w:r w:rsidRPr="00BE4769">
              <w:rPr>
                <w:rFonts w:ascii="Times New Roman" w:hAnsi="Times New Roman" w:cs="Times New Roman"/>
                <w:sz w:val="24"/>
                <w:szCs w:val="24"/>
              </w:rPr>
              <w:t>е(</w:t>
            </w:r>
            <w:proofErr w:type="gramEnd"/>
            <w:r w:rsidRPr="00BE4769">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BE4769">
              <w:rPr>
                <w:rFonts w:ascii="Times New Roman" w:hAnsi="Times New Roman" w:cs="Times New Roman"/>
                <w:sz w:val="24"/>
                <w:szCs w:val="24"/>
              </w:rPr>
              <w:t>ые</w:t>
            </w:r>
            <w:proofErr w:type="spellEnd"/>
            <w:r w:rsidRPr="00BE4769">
              <w:rPr>
                <w:rFonts w:ascii="Times New Roman" w:hAnsi="Times New Roman" w:cs="Times New Roman"/>
                <w:sz w:val="24"/>
                <w:szCs w:val="24"/>
              </w:rPr>
              <w:t>) в контракте (договоре).</w:t>
            </w:r>
          </w:p>
          <w:p w:rsidR="003D5F3E" w:rsidRPr="00AF7DE9" w:rsidRDefault="003D5F3E" w:rsidP="00EF4860">
            <w:pPr>
              <w:pStyle w:val="ConsPlusNormal"/>
              <w:jc w:val="both"/>
              <w:rPr>
                <w:rFonts w:ascii="Times New Roman" w:hAnsi="Times New Roman" w:cs="Times New Roman"/>
                <w:sz w:val="24"/>
                <w:szCs w:val="24"/>
              </w:rPr>
            </w:pPr>
            <w:r w:rsidRPr="00BE4769">
              <w:rPr>
                <w:rFonts w:ascii="Times New Roman" w:hAnsi="Times New Roman" w:cs="Times New Roman"/>
                <w:sz w:val="24"/>
                <w:szCs w:val="24"/>
              </w:rPr>
              <w:t xml:space="preserve">При заполнении в пункте 10.1 настоящей информации значения </w:t>
            </w:r>
            <w:r w:rsidR="00EF4860" w:rsidRPr="00BE4769">
              <w:rPr>
                <w:rFonts w:ascii="Times New Roman" w:hAnsi="Times New Roman" w:cs="Times New Roman"/>
                <w:sz w:val="24"/>
                <w:szCs w:val="24"/>
              </w:rPr>
              <w:t>«</w:t>
            </w:r>
            <w:r w:rsidRPr="00BE4769">
              <w:rPr>
                <w:rFonts w:ascii="Times New Roman" w:hAnsi="Times New Roman" w:cs="Times New Roman"/>
                <w:sz w:val="24"/>
                <w:szCs w:val="24"/>
              </w:rPr>
              <w:t>соглашение</w:t>
            </w:r>
            <w:r w:rsidR="00EF4860" w:rsidRPr="00BE4769">
              <w:rPr>
                <w:rFonts w:ascii="Times New Roman" w:hAnsi="Times New Roman" w:cs="Times New Roman"/>
                <w:sz w:val="24"/>
                <w:szCs w:val="24"/>
              </w:rPr>
              <w:t>»</w:t>
            </w:r>
            <w:r w:rsidRPr="00BE4769">
              <w:rPr>
                <w:rFonts w:ascii="Times New Roman" w:hAnsi="Times New Roman" w:cs="Times New Roman"/>
                <w:sz w:val="24"/>
                <w:szCs w:val="24"/>
              </w:rPr>
              <w:t xml:space="preserve"> или </w:t>
            </w:r>
            <w:r w:rsidR="00EF4860" w:rsidRPr="00BE4769">
              <w:rPr>
                <w:rFonts w:ascii="Times New Roman" w:hAnsi="Times New Roman" w:cs="Times New Roman"/>
                <w:sz w:val="24"/>
                <w:szCs w:val="24"/>
              </w:rPr>
              <w:t>«</w:t>
            </w:r>
            <w:r w:rsidRPr="00BE4769">
              <w:rPr>
                <w:rFonts w:ascii="Times New Roman" w:hAnsi="Times New Roman" w:cs="Times New Roman"/>
                <w:sz w:val="24"/>
                <w:szCs w:val="24"/>
              </w:rPr>
              <w:t>нормативный правовой акт</w:t>
            </w:r>
            <w:r w:rsidR="00EF4860" w:rsidRPr="00BE4769">
              <w:rPr>
                <w:rFonts w:ascii="Times New Roman" w:hAnsi="Times New Roman" w:cs="Times New Roman"/>
                <w:sz w:val="24"/>
                <w:szCs w:val="24"/>
              </w:rPr>
              <w:t>»</w:t>
            </w:r>
            <w:r w:rsidRPr="00BE4769">
              <w:rPr>
                <w:rFonts w:ascii="Times New Roman" w:hAnsi="Times New Roman" w:cs="Times New Roman"/>
                <w:sz w:val="24"/>
                <w:szCs w:val="24"/>
              </w:rPr>
              <w:t xml:space="preserve"> указывается наименовани</w:t>
            </w:r>
            <w:proofErr w:type="gramStart"/>
            <w:r w:rsidRPr="00BE4769">
              <w:rPr>
                <w:rFonts w:ascii="Times New Roman" w:hAnsi="Times New Roman" w:cs="Times New Roman"/>
                <w:sz w:val="24"/>
                <w:szCs w:val="24"/>
              </w:rPr>
              <w:t>е</w:t>
            </w:r>
            <w:r w:rsidRPr="00AF7DE9">
              <w:rPr>
                <w:rFonts w:ascii="Times New Roman" w:hAnsi="Times New Roman" w:cs="Times New Roman"/>
                <w:sz w:val="24"/>
                <w:szCs w:val="24"/>
              </w:rPr>
              <w:t>(</w:t>
            </w:r>
            <w:proofErr w:type="gramEnd"/>
            <w:r w:rsidRPr="00AF7DE9">
              <w:rPr>
                <w:rFonts w:ascii="Times New Roman" w:hAnsi="Times New Roman" w:cs="Times New Roman"/>
                <w:sz w:val="24"/>
                <w:szCs w:val="24"/>
              </w:rPr>
              <w:t>я) цели(ей) предоставления, целевого направления, направления(</w:t>
            </w:r>
            <w:proofErr w:type="spellStart"/>
            <w:r w:rsidRPr="00AF7DE9">
              <w:rPr>
                <w:rFonts w:ascii="Times New Roman" w:hAnsi="Times New Roman" w:cs="Times New Roman"/>
                <w:sz w:val="24"/>
                <w:szCs w:val="24"/>
              </w:rPr>
              <w:t>ий</w:t>
            </w:r>
            <w:proofErr w:type="spellEnd"/>
            <w:r w:rsidRPr="00AF7DE9">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10.7. Учетный номер бюджетного обязательства</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811" w:type="dxa"/>
            <w:tcBorders>
              <w:top w:val="single" w:sz="4" w:space="0" w:color="auto"/>
            </w:tcBorders>
          </w:tcPr>
          <w:p w:rsidR="003D5F3E" w:rsidRPr="00AF7DE9" w:rsidRDefault="003D5F3E" w:rsidP="003952B1">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3D5F3E" w:rsidRPr="00AF7DE9" w:rsidTr="00D4758C">
        <w:tblPrEx>
          <w:tblBorders>
            <w:left w:val="single" w:sz="4" w:space="0" w:color="auto"/>
            <w:right w:val="single" w:sz="4" w:space="0" w:color="auto"/>
          </w:tblBorders>
        </w:tblPrEx>
        <w:tc>
          <w:tcPr>
            <w:tcW w:w="3890" w:type="dxa"/>
            <w:tcBorders>
              <w:top w:val="single" w:sz="4" w:space="0" w:color="auto"/>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10.9. Сумма в валюте обязательства</w:t>
            </w:r>
          </w:p>
        </w:tc>
        <w:tc>
          <w:tcPr>
            <w:tcW w:w="5811" w:type="dxa"/>
            <w:tcBorders>
              <w:top w:val="single" w:sz="4" w:space="0" w:color="auto"/>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10.10. Код валюты </w:t>
            </w:r>
            <w:r w:rsidRPr="00BE4769">
              <w:rPr>
                <w:rFonts w:ascii="Times New Roman" w:hAnsi="Times New Roman" w:cs="Times New Roman"/>
                <w:sz w:val="24"/>
                <w:szCs w:val="24"/>
              </w:rPr>
              <w:t>по ОКВ</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r w:rsidRPr="00EF4860">
              <w:rPr>
                <w:rFonts w:ascii="Times New Roman" w:hAnsi="Times New Roman" w:cs="Times New Roman"/>
                <w:sz w:val="24"/>
                <w:szCs w:val="24"/>
              </w:rPr>
              <w:t>классификатором валют. Формируется автоматически после указания наименования валюты в соответствии с Общероссийским классификатором</w:t>
            </w:r>
            <w:r w:rsidRPr="00AF7DE9">
              <w:rPr>
                <w:rFonts w:ascii="Times New Roman" w:hAnsi="Times New Roman" w:cs="Times New Roman"/>
                <w:sz w:val="24"/>
                <w:szCs w:val="24"/>
              </w:rPr>
              <w:t xml:space="preserve"> валют.</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10.11. Сумма в валюте Российской Федерации</w:t>
            </w:r>
          </w:p>
        </w:tc>
        <w:tc>
          <w:tcPr>
            <w:tcW w:w="5811" w:type="dxa"/>
            <w:tcBorders>
              <w:top w:val="single" w:sz="4" w:space="0" w:color="auto"/>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бюджетного обязательства в валюте Российской Федерации.</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10.12. Уведомление о поступлении </w:t>
            </w:r>
            <w:r w:rsidRPr="00AF7DE9">
              <w:rPr>
                <w:rFonts w:ascii="Times New Roman" w:hAnsi="Times New Roman" w:cs="Times New Roman"/>
                <w:sz w:val="24"/>
                <w:szCs w:val="24"/>
              </w:rPr>
              <w:lastRenderedPageBreak/>
              <w:t>исполнительного документа/решения налогового органа</w:t>
            </w:r>
          </w:p>
        </w:tc>
        <w:tc>
          <w:tcPr>
            <w:tcW w:w="5811" w:type="dxa"/>
            <w:tcBorders>
              <w:top w:val="single" w:sz="4" w:space="0" w:color="auto"/>
            </w:tcBorders>
          </w:tcPr>
          <w:p w:rsidR="003D5F3E" w:rsidRPr="00AF7DE9" w:rsidRDefault="003D5F3E" w:rsidP="0020368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 xml:space="preserve">При </w:t>
            </w:r>
            <w:r w:rsidRPr="00EF4860">
              <w:rPr>
                <w:rFonts w:ascii="Times New Roman" w:hAnsi="Times New Roman" w:cs="Times New Roman"/>
                <w:sz w:val="24"/>
                <w:szCs w:val="24"/>
              </w:rPr>
              <w:t>заполнении в пункте 10.1</w:t>
            </w:r>
            <w:r w:rsidRPr="00AF7DE9">
              <w:rPr>
                <w:rFonts w:ascii="Times New Roman" w:hAnsi="Times New Roman" w:cs="Times New Roman"/>
                <w:sz w:val="24"/>
                <w:szCs w:val="24"/>
              </w:rPr>
              <w:t xml:space="preserve"> настоящей информации </w:t>
            </w:r>
            <w:r w:rsidRPr="00AF7DE9">
              <w:rPr>
                <w:rFonts w:ascii="Times New Roman" w:hAnsi="Times New Roman" w:cs="Times New Roman"/>
                <w:sz w:val="24"/>
                <w:szCs w:val="24"/>
              </w:rPr>
              <w:lastRenderedPageBreak/>
              <w:t xml:space="preserve">значений </w:t>
            </w:r>
            <w:r w:rsidR="0020368A">
              <w:rPr>
                <w:rFonts w:ascii="Times New Roman" w:hAnsi="Times New Roman" w:cs="Times New Roman"/>
                <w:sz w:val="24"/>
                <w:szCs w:val="24"/>
              </w:rPr>
              <w:t>«</w:t>
            </w:r>
            <w:r w:rsidRPr="00AF7DE9">
              <w:rPr>
                <w:rFonts w:ascii="Times New Roman" w:hAnsi="Times New Roman" w:cs="Times New Roman"/>
                <w:sz w:val="24"/>
                <w:szCs w:val="24"/>
              </w:rPr>
              <w:t>исполнительный документ</w:t>
            </w:r>
            <w:r w:rsidR="0020368A">
              <w:rPr>
                <w:rFonts w:ascii="Times New Roman" w:hAnsi="Times New Roman" w:cs="Times New Roman"/>
                <w:sz w:val="24"/>
                <w:szCs w:val="24"/>
              </w:rPr>
              <w:t>»</w:t>
            </w:r>
            <w:r w:rsidRPr="00AF7DE9">
              <w:rPr>
                <w:rFonts w:ascii="Times New Roman" w:hAnsi="Times New Roman" w:cs="Times New Roman"/>
                <w:sz w:val="24"/>
                <w:szCs w:val="24"/>
              </w:rPr>
              <w:t xml:space="preserve"> или </w:t>
            </w:r>
            <w:r w:rsidR="0020368A">
              <w:rPr>
                <w:rFonts w:ascii="Times New Roman" w:hAnsi="Times New Roman" w:cs="Times New Roman"/>
                <w:sz w:val="24"/>
                <w:szCs w:val="24"/>
              </w:rPr>
              <w:t>«</w:t>
            </w:r>
            <w:r w:rsidRPr="00AF7DE9">
              <w:rPr>
                <w:rFonts w:ascii="Times New Roman" w:hAnsi="Times New Roman" w:cs="Times New Roman"/>
                <w:sz w:val="24"/>
                <w:szCs w:val="24"/>
              </w:rPr>
              <w:t>решение налогового органа</w:t>
            </w:r>
            <w:r w:rsidR="0020368A">
              <w:rPr>
                <w:rFonts w:ascii="Times New Roman" w:hAnsi="Times New Roman" w:cs="Times New Roman"/>
                <w:sz w:val="24"/>
                <w:szCs w:val="24"/>
              </w:rPr>
              <w:t>»</w:t>
            </w:r>
            <w:r w:rsidRPr="00AF7DE9">
              <w:rPr>
                <w:rFonts w:ascii="Times New Roman" w:hAnsi="Times New Roman" w:cs="Times New Roman"/>
                <w:sz w:val="24"/>
                <w:szCs w:val="24"/>
              </w:rPr>
              <w:t xml:space="preserve">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A62FA1">
            <w:pPr>
              <w:pStyle w:val="ConsPlusNormal"/>
              <w:rPr>
                <w:rFonts w:ascii="Times New Roman" w:hAnsi="Times New Roman" w:cs="Times New Roman"/>
                <w:sz w:val="24"/>
                <w:szCs w:val="24"/>
              </w:rPr>
            </w:pPr>
            <w:r w:rsidRPr="00AF7DE9">
              <w:rPr>
                <w:rFonts w:ascii="Times New Roman" w:hAnsi="Times New Roman" w:cs="Times New Roman"/>
                <w:sz w:val="24"/>
                <w:szCs w:val="24"/>
              </w:rPr>
              <w:lastRenderedPageBreak/>
              <w:t xml:space="preserve">10.13. Основание </w:t>
            </w:r>
            <w:proofErr w:type="spellStart"/>
            <w:r w:rsidRPr="00AF7DE9">
              <w:rPr>
                <w:rFonts w:ascii="Times New Roman" w:hAnsi="Times New Roman" w:cs="Times New Roman"/>
                <w:sz w:val="24"/>
                <w:szCs w:val="24"/>
              </w:rPr>
              <w:t>невключения</w:t>
            </w:r>
            <w:proofErr w:type="spellEnd"/>
            <w:r w:rsidRPr="00AF7DE9">
              <w:rPr>
                <w:rFonts w:ascii="Times New Roman" w:hAnsi="Times New Roman" w:cs="Times New Roman"/>
                <w:sz w:val="24"/>
                <w:szCs w:val="24"/>
              </w:rPr>
              <w:t xml:space="preserve"> договора (государственного контракта) в реестр контрактов</w:t>
            </w:r>
          </w:p>
        </w:tc>
        <w:tc>
          <w:tcPr>
            <w:tcW w:w="5811" w:type="dxa"/>
            <w:tcBorders>
              <w:top w:val="single" w:sz="4" w:space="0" w:color="auto"/>
            </w:tcBorders>
          </w:tcPr>
          <w:p w:rsidR="003D5F3E" w:rsidRPr="00AF7DE9" w:rsidRDefault="003D5F3E" w:rsidP="0020368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При </w:t>
            </w:r>
            <w:r w:rsidRPr="00EF4860">
              <w:rPr>
                <w:rFonts w:ascii="Times New Roman" w:hAnsi="Times New Roman" w:cs="Times New Roman"/>
                <w:sz w:val="24"/>
                <w:szCs w:val="24"/>
              </w:rPr>
              <w:t>заполнении в пункте 10.1 настоящей</w:t>
            </w:r>
            <w:r w:rsidRPr="00AF7DE9">
              <w:rPr>
                <w:rFonts w:ascii="Times New Roman" w:hAnsi="Times New Roman" w:cs="Times New Roman"/>
                <w:sz w:val="24"/>
                <w:szCs w:val="24"/>
              </w:rPr>
              <w:t xml:space="preserve"> информации значения </w:t>
            </w:r>
            <w:r w:rsidR="0020368A">
              <w:rPr>
                <w:rFonts w:ascii="Times New Roman" w:hAnsi="Times New Roman" w:cs="Times New Roman"/>
                <w:sz w:val="24"/>
                <w:szCs w:val="24"/>
              </w:rPr>
              <w:t>«</w:t>
            </w:r>
            <w:r w:rsidRPr="00AF7DE9">
              <w:rPr>
                <w:rFonts w:ascii="Times New Roman" w:hAnsi="Times New Roman" w:cs="Times New Roman"/>
                <w:sz w:val="24"/>
                <w:szCs w:val="24"/>
              </w:rPr>
              <w:t>договор</w:t>
            </w:r>
            <w:r w:rsidR="0020368A">
              <w:rPr>
                <w:rFonts w:ascii="Times New Roman" w:hAnsi="Times New Roman" w:cs="Times New Roman"/>
                <w:sz w:val="24"/>
                <w:szCs w:val="24"/>
              </w:rPr>
              <w:t>»</w:t>
            </w:r>
            <w:r w:rsidRPr="00AF7DE9">
              <w:rPr>
                <w:rFonts w:ascii="Times New Roman" w:hAnsi="Times New Roman" w:cs="Times New Roman"/>
                <w:sz w:val="24"/>
                <w:szCs w:val="24"/>
              </w:rPr>
              <w:t xml:space="preserve"> указывается основание </w:t>
            </w:r>
            <w:proofErr w:type="spellStart"/>
            <w:r w:rsidRPr="00AF7DE9">
              <w:rPr>
                <w:rFonts w:ascii="Times New Roman" w:hAnsi="Times New Roman" w:cs="Times New Roman"/>
                <w:sz w:val="24"/>
                <w:szCs w:val="24"/>
              </w:rPr>
              <w:t>невключения</w:t>
            </w:r>
            <w:proofErr w:type="spellEnd"/>
            <w:r w:rsidRPr="00AF7DE9">
              <w:rPr>
                <w:rFonts w:ascii="Times New Roman" w:hAnsi="Times New Roman" w:cs="Times New Roman"/>
                <w:sz w:val="24"/>
                <w:szCs w:val="24"/>
              </w:rPr>
              <w:t xml:space="preserve"> договора (контракта) в реестр контрактов.</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A62FA1">
            <w:pPr>
              <w:pStyle w:val="ConsPlusNormal"/>
              <w:rPr>
                <w:rFonts w:ascii="Times New Roman" w:hAnsi="Times New Roman" w:cs="Times New Roman"/>
                <w:sz w:val="24"/>
                <w:szCs w:val="24"/>
              </w:rPr>
            </w:pPr>
            <w:r w:rsidRPr="00AF7DE9">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581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11.1. Наименование юридического лица/фамилия, имя, отчество физического лица</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11.2. Идентификационный номер налогоплательщика (ИНН)</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11.3. Код причины постановки на учет в налоговом органе (КПП)</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3D5F3E" w:rsidRPr="00AF7DE9" w:rsidTr="00D4758C">
        <w:tblPrEx>
          <w:tblBorders>
            <w:left w:val="single" w:sz="4" w:space="0" w:color="auto"/>
            <w:right w:val="single" w:sz="4" w:space="0" w:color="auto"/>
          </w:tblBorders>
        </w:tblPrEx>
        <w:tc>
          <w:tcPr>
            <w:tcW w:w="3890" w:type="dxa"/>
            <w:tcBorders>
              <w:top w:val="single" w:sz="4" w:space="0" w:color="auto"/>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11.4. Код по Сводному реестру</w:t>
            </w:r>
          </w:p>
        </w:tc>
        <w:tc>
          <w:tcPr>
            <w:tcW w:w="5811" w:type="dxa"/>
            <w:tcBorders>
              <w:top w:val="single" w:sz="4" w:space="0" w:color="auto"/>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по Сводному реестру </w:t>
            </w:r>
            <w:proofErr w:type="gramStart"/>
            <w:r w:rsidRPr="00AF7DE9">
              <w:rPr>
                <w:rFonts w:ascii="Times New Roman" w:hAnsi="Times New Roman" w:cs="Times New Roman"/>
                <w:sz w:val="24"/>
                <w:szCs w:val="24"/>
              </w:rPr>
              <w:t>контрагента</w:t>
            </w:r>
            <w:proofErr w:type="gramEnd"/>
            <w:r w:rsidRPr="00AF7DE9">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11.5. Номер лицевого счета (раздела на лицевом счете)</w:t>
            </w:r>
          </w:p>
        </w:tc>
        <w:tc>
          <w:tcPr>
            <w:tcW w:w="5811" w:type="dxa"/>
            <w:tcBorders>
              <w:top w:val="single" w:sz="4" w:space="0" w:color="auto"/>
            </w:tcBorders>
          </w:tcPr>
          <w:p w:rsidR="003D5F3E" w:rsidRPr="008645C7" w:rsidRDefault="003D5F3E" w:rsidP="005C3588">
            <w:pPr>
              <w:pStyle w:val="ConsPlusNormal"/>
              <w:jc w:val="both"/>
              <w:rPr>
                <w:rFonts w:ascii="Times New Roman" w:hAnsi="Times New Roman" w:cs="Times New Roman"/>
                <w:sz w:val="24"/>
                <w:szCs w:val="24"/>
              </w:rPr>
            </w:pPr>
            <w:r w:rsidRPr="008645C7">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D5F3E" w:rsidRPr="00AF7DE9" w:rsidRDefault="003D5F3E" w:rsidP="00B336B5">
            <w:pPr>
              <w:pStyle w:val="ConsPlusNormal"/>
              <w:jc w:val="both"/>
              <w:rPr>
                <w:rFonts w:ascii="Times New Roman" w:hAnsi="Times New Roman" w:cs="Times New Roman"/>
                <w:sz w:val="24"/>
                <w:szCs w:val="24"/>
              </w:rPr>
            </w:pPr>
            <w:r w:rsidRPr="008645C7">
              <w:rPr>
                <w:rFonts w:ascii="Times New Roman" w:hAnsi="Times New Roman" w:cs="Times New Roman"/>
                <w:sz w:val="24"/>
                <w:szCs w:val="24"/>
              </w:rPr>
              <w:t xml:space="preserve">Аналитический номер раздела на лицевом счете </w:t>
            </w:r>
            <w:proofErr w:type="gramStart"/>
            <w:r w:rsidRPr="008645C7">
              <w:rPr>
                <w:rFonts w:ascii="Times New Roman" w:hAnsi="Times New Roman" w:cs="Times New Roman"/>
                <w:sz w:val="24"/>
                <w:szCs w:val="24"/>
              </w:rPr>
              <w:t>указывается</w:t>
            </w:r>
            <w:proofErr w:type="gramEnd"/>
            <w:r w:rsidRPr="008645C7">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w:t>
            </w:r>
            <w:r w:rsidRPr="008645C7">
              <w:rPr>
                <w:rFonts w:ascii="Times New Roman" w:hAnsi="Times New Roman" w:cs="Times New Roman"/>
                <w:sz w:val="24"/>
                <w:szCs w:val="24"/>
              </w:rPr>
              <w:lastRenderedPageBreak/>
              <w:t>Российской Федерации казначейскому сопровождению, предоставляемых в соответствии с документом-основанием.</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11.6. Номер банковского счета</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3D5F3E" w:rsidRPr="00AF7DE9" w:rsidTr="00D4758C">
        <w:tblPrEx>
          <w:tblBorders>
            <w:left w:val="single" w:sz="4" w:space="0" w:color="auto"/>
            <w:right w:val="single" w:sz="4" w:space="0" w:color="auto"/>
          </w:tblBorders>
        </w:tblPrEx>
        <w:tc>
          <w:tcPr>
            <w:tcW w:w="3890"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11.7. Наименование банка (иной организации), в которо</w:t>
            </w:r>
            <w:proofErr w:type="gramStart"/>
            <w:r w:rsidRPr="00AF7DE9">
              <w:rPr>
                <w:rFonts w:ascii="Times New Roman" w:hAnsi="Times New Roman" w:cs="Times New Roman"/>
                <w:sz w:val="24"/>
                <w:szCs w:val="24"/>
              </w:rPr>
              <w:t>м(</w:t>
            </w:r>
            <w:proofErr w:type="gramEnd"/>
            <w:r w:rsidRPr="00AF7DE9">
              <w:rPr>
                <w:rFonts w:ascii="Times New Roman" w:hAnsi="Times New Roman" w:cs="Times New Roman"/>
                <w:sz w:val="24"/>
                <w:szCs w:val="24"/>
              </w:rPr>
              <w:t>-ой) открыт счет контрагенту</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D5F3E" w:rsidRPr="00AF7DE9" w:rsidTr="00D4758C">
        <w:tblPrEx>
          <w:tblBorders>
            <w:left w:val="single" w:sz="4" w:space="0" w:color="auto"/>
            <w:right w:val="single" w:sz="4" w:space="0" w:color="auto"/>
          </w:tblBorders>
        </w:tblPrEx>
        <w:tc>
          <w:tcPr>
            <w:tcW w:w="3890"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11.8. БИК банка</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БИК банка контрагента (при наличии в документе-основании).</w:t>
            </w:r>
          </w:p>
        </w:tc>
      </w:tr>
      <w:tr w:rsidR="003D5F3E" w:rsidRPr="00AF7DE9" w:rsidTr="00D4758C">
        <w:tblPrEx>
          <w:tblBorders>
            <w:left w:val="single" w:sz="4" w:space="0" w:color="auto"/>
            <w:right w:val="single" w:sz="4" w:space="0" w:color="auto"/>
          </w:tblBorders>
        </w:tblPrEx>
        <w:tc>
          <w:tcPr>
            <w:tcW w:w="3890"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11.9. Корреспондентский счет банка</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3D5F3E" w:rsidRPr="00AF7DE9" w:rsidTr="00D4758C">
        <w:tblPrEx>
          <w:tblBorders>
            <w:left w:val="single" w:sz="4" w:space="0" w:color="auto"/>
            <w:right w:val="single" w:sz="4" w:space="0" w:color="auto"/>
          </w:tblBorders>
        </w:tblPrEx>
        <w:tc>
          <w:tcPr>
            <w:tcW w:w="3890"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12. Расшифровка обязательства</w:t>
            </w:r>
          </w:p>
        </w:tc>
        <w:tc>
          <w:tcPr>
            <w:tcW w:w="581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p>
        </w:tc>
      </w:tr>
      <w:tr w:rsidR="003D5F3E" w:rsidRPr="00AF7DE9" w:rsidTr="00D4758C">
        <w:tblPrEx>
          <w:tblBorders>
            <w:left w:val="single" w:sz="4" w:space="0" w:color="auto"/>
            <w:right w:val="single" w:sz="4" w:space="0" w:color="auto"/>
          </w:tblBorders>
        </w:tblPrEx>
        <w:tc>
          <w:tcPr>
            <w:tcW w:w="3890" w:type="dxa"/>
            <w:tcBorders>
              <w:bottom w:val="single" w:sz="4" w:space="0" w:color="auto"/>
            </w:tcBorders>
          </w:tcPr>
          <w:p w:rsidR="003D5F3E" w:rsidRPr="00AF7DE9" w:rsidRDefault="003D5F3E" w:rsidP="008E014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12.1. Наименование объекта капитального строительства или объекта недвижимого имущества</w:t>
            </w:r>
          </w:p>
        </w:tc>
        <w:tc>
          <w:tcPr>
            <w:tcW w:w="5811" w:type="dxa"/>
            <w:tcBorders>
              <w:top w:val="single" w:sz="4" w:space="0" w:color="auto"/>
              <w:bottom w:val="single" w:sz="4" w:space="0" w:color="auto"/>
            </w:tcBorders>
          </w:tcPr>
          <w:p w:rsidR="003D5F3E" w:rsidRPr="00AF7DE9" w:rsidRDefault="003D5F3E" w:rsidP="008E014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r w:rsidR="008E0144">
              <w:rPr>
                <w:rFonts w:ascii="Times New Roman" w:hAnsi="Times New Roman" w:cs="Times New Roman"/>
                <w:sz w:val="24"/>
                <w:szCs w:val="24"/>
              </w:rPr>
              <w:t>.</w:t>
            </w:r>
          </w:p>
        </w:tc>
      </w:tr>
      <w:tr w:rsidR="003D5F3E" w:rsidRPr="00AF7DE9" w:rsidTr="00D4758C">
        <w:tblPrEx>
          <w:tblBorders>
            <w:left w:val="single" w:sz="4" w:space="0" w:color="auto"/>
            <w:right w:val="single" w:sz="4" w:space="0" w:color="auto"/>
          </w:tblBorders>
        </w:tblPrEx>
        <w:tc>
          <w:tcPr>
            <w:tcW w:w="3890" w:type="dxa"/>
            <w:tcBorders>
              <w:top w:val="single" w:sz="4" w:space="0" w:color="auto"/>
              <w:bottom w:val="single" w:sz="4" w:space="0" w:color="auto"/>
            </w:tcBorders>
          </w:tcPr>
          <w:p w:rsidR="003D5F3E" w:rsidRPr="00AF7DE9" w:rsidRDefault="003D5F3E" w:rsidP="008E014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12.2. Уникальный код объекта капитального строительства или объекта недвижимого имущества </w:t>
            </w:r>
          </w:p>
        </w:tc>
        <w:tc>
          <w:tcPr>
            <w:tcW w:w="5811" w:type="dxa"/>
            <w:tcBorders>
              <w:top w:val="single" w:sz="4" w:space="0" w:color="auto"/>
              <w:bottom w:val="single" w:sz="4" w:space="0" w:color="auto"/>
            </w:tcBorders>
          </w:tcPr>
          <w:p w:rsidR="003D5F3E" w:rsidRPr="00AF7DE9" w:rsidRDefault="003D5F3E" w:rsidP="008E0144">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8E0144">
              <w:rPr>
                <w:rFonts w:ascii="Times New Roman" w:hAnsi="Times New Roman" w:cs="Times New Roman"/>
                <w:sz w:val="24"/>
                <w:szCs w:val="24"/>
              </w:rPr>
              <w:t>.</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C212E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12.3. Итого по уникальному коду объекта капитального строительства или объекта недвижимого имущества </w:t>
            </w:r>
          </w:p>
        </w:tc>
        <w:tc>
          <w:tcPr>
            <w:tcW w:w="5811" w:type="dxa"/>
            <w:tcBorders>
              <w:top w:val="single" w:sz="4" w:space="0" w:color="auto"/>
            </w:tcBorders>
          </w:tcPr>
          <w:p w:rsidR="003D5F3E" w:rsidRPr="00AF7DE9" w:rsidRDefault="003D5F3E" w:rsidP="00C212E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Указываются </w:t>
            </w:r>
            <w:proofErr w:type="spellStart"/>
            <w:r w:rsidRPr="00AF7DE9">
              <w:rPr>
                <w:rFonts w:ascii="Times New Roman" w:hAnsi="Times New Roman" w:cs="Times New Roman"/>
                <w:sz w:val="24"/>
                <w:szCs w:val="24"/>
              </w:rPr>
              <w:t>группировочно</w:t>
            </w:r>
            <w:proofErr w:type="spellEnd"/>
            <w:r w:rsidRPr="00AF7DE9">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w:t>
            </w:r>
            <w:r w:rsidR="00C212E3">
              <w:rPr>
                <w:rFonts w:ascii="Times New Roman" w:hAnsi="Times New Roman" w:cs="Times New Roman"/>
                <w:sz w:val="24"/>
                <w:szCs w:val="24"/>
              </w:rPr>
              <w:t>.</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12.4. Код по бюджетной классификации</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классификации расходов </w:t>
            </w:r>
            <w:r w:rsidRPr="003F3EE6">
              <w:rPr>
                <w:rFonts w:ascii="Times New Roman" w:hAnsi="Times New Roman" w:cs="Times New Roman"/>
                <w:sz w:val="24"/>
                <w:szCs w:val="24"/>
              </w:rPr>
              <w:t xml:space="preserve"> бюджета </w:t>
            </w:r>
            <w:proofErr w:type="spellStart"/>
            <w:proofErr w:type="gramStart"/>
            <w:r w:rsidR="003B4F83" w:rsidRPr="003F3EE6">
              <w:rPr>
                <w:rFonts w:ascii="Times New Roman" w:hAnsi="Times New Roman" w:cs="Times New Roman"/>
                <w:sz w:val="24"/>
                <w:szCs w:val="24"/>
              </w:rPr>
              <w:t>бюджета</w:t>
            </w:r>
            <w:proofErr w:type="spellEnd"/>
            <w:proofErr w:type="gramEnd"/>
            <w:r w:rsidR="003B4F83" w:rsidRPr="003F3EE6">
              <w:rPr>
                <w:rFonts w:ascii="Times New Roman" w:hAnsi="Times New Roman" w:cs="Times New Roman"/>
                <w:sz w:val="24"/>
                <w:szCs w:val="24"/>
              </w:rPr>
              <w:t xml:space="preserve"> </w:t>
            </w:r>
            <w:r w:rsidR="003B4F83">
              <w:rPr>
                <w:rFonts w:ascii="Times New Roman" w:hAnsi="Times New Roman" w:cs="Times New Roman"/>
                <w:sz w:val="24"/>
                <w:szCs w:val="24"/>
              </w:rPr>
              <w:t xml:space="preserve">муниципального образования «Город </w:t>
            </w:r>
            <w:proofErr w:type="spellStart"/>
            <w:r w:rsidR="003B4F83">
              <w:rPr>
                <w:rFonts w:ascii="Times New Roman" w:hAnsi="Times New Roman" w:cs="Times New Roman"/>
                <w:sz w:val="24"/>
                <w:szCs w:val="24"/>
              </w:rPr>
              <w:t>Адыгейск»</w:t>
            </w:r>
            <w:r w:rsidRPr="003F3EE6">
              <w:rPr>
                <w:rFonts w:ascii="Times New Roman" w:hAnsi="Times New Roman" w:cs="Times New Roman"/>
                <w:sz w:val="24"/>
                <w:szCs w:val="24"/>
              </w:rPr>
              <w:t>я</w:t>
            </w:r>
            <w:proofErr w:type="spellEnd"/>
            <w:r w:rsidRPr="003F3E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DE9">
              <w:rPr>
                <w:rFonts w:ascii="Times New Roman" w:hAnsi="Times New Roman" w:cs="Times New Roman"/>
                <w:sz w:val="24"/>
                <w:szCs w:val="24"/>
              </w:rPr>
              <w:t>в соответствии с предметом документа-основания.</w:t>
            </w:r>
          </w:p>
          <w:p w:rsidR="003D5F3E" w:rsidRPr="00AF7DE9" w:rsidRDefault="003D5F3E" w:rsidP="003B4F8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B4F83" w:rsidRPr="003F3EE6">
              <w:rPr>
                <w:rFonts w:ascii="Times New Roman" w:hAnsi="Times New Roman" w:cs="Times New Roman"/>
                <w:sz w:val="24"/>
                <w:szCs w:val="24"/>
              </w:rPr>
              <w:t xml:space="preserve">бюджета </w:t>
            </w:r>
            <w:r w:rsidR="003B4F83">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xml:space="preserve"> на основании информации, представленной должником.</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12.5. Сумма обязательства в разрезе на текущий финансовый год и </w:t>
            </w:r>
            <w:proofErr w:type="gramStart"/>
            <w:r w:rsidRPr="00AF7DE9">
              <w:rPr>
                <w:rFonts w:ascii="Times New Roman" w:hAnsi="Times New Roman" w:cs="Times New Roman"/>
                <w:sz w:val="24"/>
                <w:szCs w:val="24"/>
              </w:rPr>
              <w:t>первый</w:t>
            </w:r>
            <w:proofErr w:type="gramEnd"/>
            <w:r w:rsidRPr="00AF7DE9">
              <w:rPr>
                <w:rFonts w:ascii="Times New Roman" w:hAnsi="Times New Roman" w:cs="Times New Roman"/>
                <w:sz w:val="24"/>
                <w:szCs w:val="24"/>
              </w:rPr>
              <w:t xml:space="preserve"> и второй год планового периода</w:t>
            </w:r>
          </w:p>
        </w:tc>
        <w:tc>
          <w:tcPr>
            <w:tcW w:w="5811" w:type="dxa"/>
            <w:tcBorders>
              <w:top w:val="single" w:sz="4" w:space="0" w:color="auto"/>
            </w:tcBorders>
          </w:tcPr>
          <w:p w:rsidR="003D5F3E" w:rsidRPr="00AF7DE9" w:rsidRDefault="003D5F3E" w:rsidP="003B4F8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Отражаются суммы принятых бюджетных обязательств за счет средств </w:t>
            </w:r>
            <w:r w:rsidR="003B4F83" w:rsidRPr="003F3EE6">
              <w:rPr>
                <w:rFonts w:ascii="Times New Roman" w:hAnsi="Times New Roman" w:cs="Times New Roman"/>
                <w:sz w:val="24"/>
                <w:szCs w:val="24"/>
              </w:rPr>
              <w:t xml:space="preserve">бюджета </w:t>
            </w:r>
            <w:r w:rsidR="003B4F83">
              <w:rPr>
                <w:rFonts w:ascii="Times New Roman" w:hAnsi="Times New Roman" w:cs="Times New Roman"/>
                <w:sz w:val="24"/>
                <w:szCs w:val="24"/>
              </w:rPr>
              <w:t xml:space="preserve">муниципального образования «Город Адыгейск» </w:t>
            </w:r>
            <w:r w:rsidRPr="00AF7DE9">
              <w:rPr>
                <w:rFonts w:ascii="Times New Roman" w:hAnsi="Times New Roman" w:cs="Times New Roman"/>
                <w:sz w:val="24"/>
                <w:szCs w:val="24"/>
              </w:rPr>
              <w:t>в валюте Российской Федерации в разрезе на 20__ текущий финансовый год (первый и второй год планового периода).</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12.6. Объем права на принятие обязательств в разрезе сумм на текущий финансовый год, на первый и второй год планового </w:t>
            </w:r>
            <w:r w:rsidRPr="00AF7DE9">
              <w:rPr>
                <w:rFonts w:ascii="Times New Roman" w:hAnsi="Times New Roman" w:cs="Times New Roman"/>
                <w:sz w:val="24"/>
                <w:szCs w:val="24"/>
              </w:rPr>
              <w:lastRenderedPageBreak/>
              <w:t>периода</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Указываются суммы доведенных лимитов бюджетных обязательств на текущий финансовый год, на первый и второй год планового периода.</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12.7. Сумма обязательства, превышающая допустимый объем на текущий финансовый год, на первый и второй год планового периода</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3D5F3E" w:rsidRPr="00AF7DE9" w:rsidTr="00D4758C">
        <w:tblPrEx>
          <w:tblBorders>
            <w:left w:val="single" w:sz="4" w:space="0" w:color="auto"/>
            <w:right w:val="single" w:sz="4" w:space="0" w:color="auto"/>
          </w:tblBorders>
        </w:tblPrEx>
        <w:tc>
          <w:tcPr>
            <w:tcW w:w="3890"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581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Указываются итоговые суммы </w:t>
            </w:r>
            <w:proofErr w:type="spellStart"/>
            <w:r w:rsidRPr="00AF7DE9">
              <w:rPr>
                <w:rFonts w:ascii="Times New Roman" w:hAnsi="Times New Roman" w:cs="Times New Roman"/>
                <w:sz w:val="24"/>
                <w:szCs w:val="24"/>
              </w:rPr>
              <w:t>группировочно</w:t>
            </w:r>
            <w:proofErr w:type="spellEnd"/>
            <w:r w:rsidRPr="00AF7DE9">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3D5F3E" w:rsidRPr="00AF7DE9" w:rsidTr="00D4758C">
        <w:tblPrEx>
          <w:tblBorders>
            <w:left w:val="single" w:sz="4" w:space="0" w:color="auto"/>
            <w:right w:val="single" w:sz="4" w:space="0" w:color="auto"/>
          </w:tblBorders>
        </w:tblPrEx>
        <w:tc>
          <w:tcPr>
            <w:tcW w:w="3890"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12.9. Примечание</w:t>
            </w:r>
          </w:p>
        </w:tc>
        <w:tc>
          <w:tcPr>
            <w:tcW w:w="581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3D5F3E" w:rsidRPr="00AF7DE9" w:rsidTr="00D4758C">
        <w:tblPrEx>
          <w:tblBorders>
            <w:left w:val="single" w:sz="4" w:space="0" w:color="auto"/>
            <w:right w:val="single" w:sz="4" w:space="0" w:color="auto"/>
          </w:tblBorders>
        </w:tblPrEx>
        <w:tc>
          <w:tcPr>
            <w:tcW w:w="3890"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13. Руководитель (уполномоченное лицо)</w:t>
            </w:r>
          </w:p>
        </w:tc>
        <w:tc>
          <w:tcPr>
            <w:tcW w:w="581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3D5F3E" w:rsidRPr="00AF7DE9" w:rsidTr="00D4758C">
        <w:tblPrEx>
          <w:tblBorders>
            <w:left w:val="single" w:sz="4" w:space="0" w:color="auto"/>
            <w:right w:val="single" w:sz="4" w:space="0" w:color="auto"/>
          </w:tblBorders>
        </w:tblPrEx>
        <w:tc>
          <w:tcPr>
            <w:tcW w:w="3890"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14. Дата</w:t>
            </w:r>
          </w:p>
        </w:tc>
        <w:tc>
          <w:tcPr>
            <w:tcW w:w="581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подписания Уведомления о превышении.</w:t>
            </w:r>
          </w:p>
        </w:tc>
      </w:tr>
    </w:tbl>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20185D" w:rsidRDefault="0020185D" w:rsidP="00FF7FD6">
      <w:pPr>
        <w:pStyle w:val="ConsPlusNormal"/>
        <w:jc w:val="right"/>
        <w:outlineLvl w:val="1"/>
        <w:rPr>
          <w:rFonts w:ascii="Times New Roman" w:hAnsi="Times New Roman" w:cs="Times New Roman"/>
          <w:sz w:val="28"/>
          <w:szCs w:val="28"/>
        </w:rPr>
      </w:pPr>
    </w:p>
    <w:p w:rsidR="0020185D" w:rsidRDefault="0020185D" w:rsidP="00FF7FD6">
      <w:pPr>
        <w:pStyle w:val="ConsPlusNormal"/>
        <w:jc w:val="right"/>
        <w:outlineLvl w:val="1"/>
        <w:rPr>
          <w:rFonts w:ascii="Times New Roman" w:hAnsi="Times New Roman" w:cs="Times New Roman"/>
          <w:sz w:val="28"/>
          <w:szCs w:val="28"/>
        </w:rPr>
      </w:pPr>
    </w:p>
    <w:p w:rsidR="00D6445D" w:rsidRDefault="00D6445D" w:rsidP="00FF7FD6">
      <w:pPr>
        <w:pStyle w:val="ConsPlusNormal"/>
        <w:jc w:val="right"/>
        <w:outlineLvl w:val="1"/>
        <w:rPr>
          <w:rFonts w:ascii="Times New Roman" w:hAnsi="Times New Roman" w:cs="Times New Roman"/>
          <w:sz w:val="28"/>
          <w:szCs w:val="28"/>
        </w:rPr>
      </w:pPr>
    </w:p>
    <w:p w:rsidR="00D6445D" w:rsidRDefault="00D6445D" w:rsidP="00FF7FD6">
      <w:pPr>
        <w:pStyle w:val="ConsPlusNormal"/>
        <w:jc w:val="right"/>
        <w:outlineLvl w:val="1"/>
        <w:rPr>
          <w:rFonts w:ascii="Times New Roman" w:hAnsi="Times New Roman" w:cs="Times New Roman"/>
          <w:sz w:val="28"/>
          <w:szCs w:val="28"/>
        </w:rPr>
      </w:pPr>
    </w:p>
    <w:p w:rsidR="00D6445D" w:rsidRDefault="00D6445D" w:rsidP="00FF7FD6">
      <w:pPr>
        <w:pStyle w:val="ConsPlusNormal"/>
        <w:jc w:val="right"/>
        <w:outlineLvl w:val="1"/>
        <w:rPr>
          <w:rFonts w:ascii="Times New Roman" w:hAnsi="Times New Roman" w:cs="Times New Roman"/>
          <w:sz w:val="28"/>
          <w:szCs w:val="28"/>
        </w:rPr>
      </w:pPr>
    </w:p>
    <w:p w:rsidR="00707AAC" w:rsidRDefault="00707AAC" w:rsidP="00FF7FD6">
      <w:pPr>
        <w:pStyle w:val="ConsPlusNormal"/>
        <w:jc w:val="right"/>
        <w:outlineLvl w:val="1"/>
        <w:rPr>
          <w:rFonts w:ascii="Times New Roman" w:hAnsi="Times New Roman" w:cs="Times New Roman"/>
          <w:sz w:val="28"/>
          <w:szCs w:val="28"/>
        </w:rPr>
      </w:pPr>
    </w:p>
    <w:p w:rsidR="00707AAC" w:rsidRDefault="00707AAC" w:rsidP="00FF7FD6">
      <w:pPr>
        <w:pStyle w:val="ConsPlusNormal"/>
        <w:jc w:val="right"/>
        <w:outlineLvl w:val="1"/>
        <w:rPr>
          <w:rFonts w:ascii="Times New Roman" w:hAnsi="Times New Roman" w:cs="Times New Roman"/>
          <w:sz w:val="28"/>
          <w:szCs w:val="28"/>
        </w:rPr>
      </w:pPr>
    </w:p>
    <w:p w:rsidR="00707AAC" w:rsidRDefault="00707AAC" w:rsidP="00FF7FD6">
      <w:pPr>
        <w:pStyle w:val="ConsPlusNormal"/>
        <w:jc w:val="right"/>
        <w:outlineLvl w:val="1"/>
        <w:rPr>
          <w:rFonts w:ascii="Times New Roman" w:hAnsi="Times New Roman" w:cs="Times New Roman"/>
          <w:sz w:val="28"/>
          <w:szCs w:val="28"/>
        </w:rPr>
      </w:pPr>
    </w:p>
    <w:p w:rsidR="00707AAC" w:rsidRDefault="00707AAC" w:rsidP="00FF7FD6">
      <w:pPr>
        <w:pStyle w:val="ConsPlusNormal"/>
        <w:jc w:val="right"/>
        <w:outlineLvl w:val="1"/>
        <w:rPr>
          <w:rFonts w:ascii="Times New Roman" w:hAnsi="Times New Roman" w:cs="Times New Roman"/>
          <w:sz w:val="28"/>
          <w:szCs w:val="28"/>
        </w:rPr>
      </w:pPr>
    </w:p>
    <w:p w:rsidR="00707AAC" w:rsidRDefault="00707AAC" w:rsidP="00FF7FD6">
      <w:pPr>
        <w:pStyle w:val="ConsPlusNormal"/>
        <w:jc w:val="right"/>
        <w:outlineLvl w:val="1"/>
        <w:rPr>
          <w:rFonts w:ascii="Times New Roman" w:hAnsi="Times New Roman" w:cs="Times New Roman"/>
          <w:sz w:val="28"/>
          <w:szCs w:val="28"/>
        </w:rPr>
      </w:pPr>
    </w:p>
    <w:p w:rsidR="00707AAC" w:rsidRDefault="00707AAC" w:rsidP="00FF7FD6">
      <w:pPr>
        <w:pStyle w:val="ConsPlusNormal"/>
        <w:jc w:val="right"/>
        <w:outlineLvl w:val="1"/>
        <w:rPr>
          <w:rFonts w:ascii="Times New Roman" w:hAnsi="Times New Roman" w:cs="Times New Roman"/>
          <w:sz w:val="28"/>
          <w:szCs w:val="28"/>
        </w:rPr>
      </w:pPr>
    </w:p>
    <w:p w:rsidR="00707AAC" w:rsidRDefault="00707AAC" w:rsidP="00FF7FD6">
      <w:pPr>
        <w:pStyle w:val="ConsPlusNormal"/>
        <w:jc w:val="right"/>
        <w:outlineLvl w:val="1"/>
        <w:rPr>
          <w:rFonts w:ascii="Times New Roman" w:hAnsi="Times New Roman" w:cs="Times New Roman"/>
          <w:sz w:val="28"/>
          <w:szCs w:val="28"/>
        </w:rPr>
      </w:pPr>
    </w:p>
    <w:p w:rsidR="00707AAC" w:rsidRDefault="00707AAC" w:rsidP="00FF7FD6">
      <w:pPr>
        <w:pStyle w:val="ConsPlusNormal"/>
        <w:jc w:val="right"/>
        <w:outlineLvl w:val="1"/>
        <w:rPr>
          <w:rFonts w:ascii="Times New Roman" w:hAnsi="Times New Roman" w:cs="Times New Roman"/>
          <w:sz w:val="28"/>
          <w:szCs w:val="28"/>
        </w:rPr>
      </w:pPr>
    </w:p>
    <w:p w:rsidR="00707AAC" w:rsidRDefault="00707AAC" w:rsidP="00FF7FD6">
      <w:pPr>
        <w:pStyle w:val="ConsPlusNormal"/>
        <w:jc w:val="right"/>
        <w:outlineLvl w:val="1"/>
        <w:rPr>
          <w:rFonts w:ascii="Times New Roman" w:hAnsi="Times New Roman" w:cs="Times New Roman"/>
          <w:sz w:val="28"/>
          <w:szCs w:val="28"/>
        </w:rPr>
      </w:pPr>
    </w:p>
    <w:p w:rsidR="00707AAC" w:rsidRDefault="00707AAC" w:rsidP="00FF7FD6">
      <w:pPr>
        <w:pStyle w:val="ConsPlusNormal"/>
        <w:jc w:val="right"/>
        <w:outlineLvl w:val="1"/>
        <w:rPr>
          <w:rFonts w:ascii="Times New Roman" w:hAnsi="Times New Roman" w:cs="Times New Roman"/>
          <w:sz w:val="28"/>
          <w:szCs w:val="28"/>
        </w:rPr>
      </w:pPr>
    </w:p>
    <w:p w:rsidR="002411DA" w:rsidRDefault="002411DA" w:rsidP="00A62FA1">
      <w:pPr>
        <w:pStyle w:val="ConsPlusNormal"/>
        <w:outlineLvl w:val="1"/>
        <w:rPr>
          <w:rFonts w:ascii="Times New Roman" w:hAnsi="Times New Roman" w:cs="Times New Roman"/>
          <w:sz w:val="28"/>
          <w:szCs w:val="28"/>
        </w:rPr>
      </w:pPr>
    </w:p>
    <w:p w:rsidR="00A62FA1" w:rsidRDefault="00A62FA1" w:rsidP="00A62FA1">
      <w:pPr>
        <w:pStyle w:val="ConsPlusNormal"/>
        <w:outlineLvl w:val="1"/>
        <w:rPr>
          <w:rFonts w:ascii="Times New Roman" w:hAnsi="Times New Roman" w:cs="Times New Roman"/>
          <w:sz w:val="28"/>
          <w:szCs w:val="28"/>
        </w:rPr>
      </w:pPr>
    </w:p>
    <w:p w:rsidR="00B31B9C" w:rsidRDefault="00B31B9C" w:rsidP="00FF7FD6">
      <w:pPr>
        <w:pStyle w:val="ConsPlusNormal"/>
        <w:jc w:val="right"/>
        <w:outlineLvl w:val="1"/>
        <w:rPr>
          <w:rFonts w:ascii="Times New Roman" w:hAnsi="Times New Roman" w:cs="Times New Roman"/>
          <w:sz w:val="28"/>
          <w:szCs w:val="28"/>
        </w:rPr>
      </w:pPr>
    </w:p>
    <w:p w:rsidR="00B31B9C" w:rsidRDefault="0067246E" w:rsidP="0067246E">
      <w:pPr>
        <w:pStyle w:val="ConsPlusNormal"/>
        <w:tabs>
          <w:tab w:val="left" w:pos="4058"/>
        </w:tabs>
        <w:outlineLvl w:val="1"/>
        <w:rPr>
          <w:rFonts w:ascii="Times New Roman" w:hAnsi="Times New Roman" w:cs="Times New Roman"/>
          <w:sz w:val="28"/>
          <w:szCs w:val="28"/>
        </w:rPr>
      </w:pPr>
      <w:r>
        <w:rPr>
          <w:rFonts w:ascii="Times New Roman" w:hAnsi="Times New Roman" w:cs="Times New Roman"/>
          <w:sz w:val="28"/>
          <w:szCs w:val="28"/>
        </w:rPr>
        <w:tab/>
      </w:r>
    </w:p>
    <w:p w:rsidR="0067246E" w:rsidRDefault="0067246E" w:rsidP="0067246E">
      <w:pPr>
        <w:pStyle w:val="ConsPlusNormal"/>
        <w:tabs>
          <w:tab w:val="left" w:pos="4058"/>
        </w:tabs>
        <w:outlineLvl w:val="1"/>
        <w:rPr>
          <w:rFonts w:ascii="Times New Roman" w:hAnsi="Times New Roman" w:cs="Times New Roman"/>
          <w:sz w:val="28"/>
          <w:szCs w:val="28"/>
        </w:rPr>
      </w:pPr>
    </w:p>
    <w:p w:rsidR="0067246E" w:rsidRDefault="0067246E" w:rsidP="0067246E">
      <w:pPr>
        <w:pStyle w:val="ConsPlusNormal"/>
        <w:tabs>
          <w:tab w:val="left" w:pos="4058"/>
        </w:tabs>
        <w:outlineLvl w:val="1"/>
        <w:rPr>
          <w:rFonts w:ascii="Times New Roman" w:hAnsi="Times New Roman" w:cs="Times New Roman"/>
          <w:sz w:val="28"/>
          <w:szCs w:val="28"/>
        </w:rPr>
      </w:pPr>
    </w:p>
    <w:p w:rsidR="00FF7FD6" w:rsidRPr="00A17420" w:rsidRDefault="00FF7FD6" w:rsidP="00FF7FD6">
      <w:pPr>
        <w:pStyle w:val="ConsPlusNormal"/>
        <w:jc w:val="right"/>
        <w:outlineLvl w:val="1"/>
        <w:rPr>
          <w:rFonts w:ascii="Times New Roman" w:hAnsi="Times New Roman" w:cs="Times New Roman"/>
          <w:sz w:val="28"/>
          <w:szCs w:val="28"/>
        </w:rPr>
      </w:pPr>
      <w:r w:rsidRPr="00A1742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17420">
        <w:rPr>
          <w:rFonts w:ascii="Times New Roman" w:hAnsi="Times New Roman" w:cs="Times New Roman"/>
          <w:sz w:val="28"/>
          <w:szCs w:val="28"/>
        </w:rPr>
        <w:t xml:space="preserve"> </w:t>
      </w:r>
      <w:r>
        <w:rPr>
          <w:rFonts w:ascii="Times New Roman" w:hAnsi="Times New Roman" w:cs="Times New Roman"/>
          <w:sz w:val="28"/>
          <w:szCs w:val="28"/>
        </w:rPr>
        <w:t>5</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к Порядку учета </w:t>
      </w:r>
      <w:proofErr w:type="gramStart"/>
      <w:r w:rsidRPr="00A17420">
        <w:rPr>
          <w:rFonts w:ascii="Times New Roman" w:hAnsi="Times New Roman" w:cs="Times New Roman"/>
          <w:sz w:val="28"/>
          <w:szCs w:val="28"/>
        </w:rPr>
        <w:t>бюджетных</w:t>
      </w:r>
      <w:proofErr w:type="gramEnd"/>
      <w:r w:rsidRPr="00A17420">
        <w:rPr>
          <w:rFonts w:ascii="Times New Roman" w:hAnsi="Times New Roman" w:cs="Times New Roman"/>
          <w:sz w:val="28"/>
          <w:szCs w:val="28"/>
        </w:rPr>
        <w:t xml:space="preserve"> и денежных</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обязательств получателей средств</w:t>
      </w:r>
    </w:p>
    <w:p w:rsidR="00893208" w:rsidRDefault="00FF7FD6"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A17420">
        <w:rPr>
          <w:rFonts w:ascii="Times New Roman" w:hAnsi="Times New Roman" w:cs="Times New Roman"/>
          <w:sz w:val="28"/>
          <w:szCs w:val="28"/>
        </w:rPr>
        <w:t>бюджета</w:t>
      </w:r>
      <w:r w:rsidR="00893208" w:rsidRPr="00893208">
        <w:rPr>
          <w:rFonts w:ascii="Times New Roman" w:hAnsi="Times New Roman" w:cs="Times New Roman"/>
          <w:sz w:val="28"/>
          <w:szCs w:val="28"/>
        </w:rPr>
        <w:t xml:space="preserve"> </w:t>
      </w:r>
      <w:r w:rsidR="00893208">
        <w:rPr>
          <w:rFonts w:ascii="Times New Roman" w:hAnsi="Times New Roman" w:cs="Times New Roman"/>
          <w:sz w:val="28"/>
          <w:szCs w:val="28"/>
        </w:rPr>
        <w:t xml:space="preserve"> муниципального образования</w:t>
      </w:r>
    </w:p>
    <w:p w:rsidR="00FF7FD6" w:rsidRDefault="00893208"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«Город Адыгейск»</w:t>
      </w:r>
    </w:p>
    <w:p w:rsidR="003D5F3E" w:rsidRPr="00AF7DE9" w:rsidRDefault="003D5F3E" w:rsidP="003D5F3E">
      <w:pPr>
        <w:pStyle w:val="ConsPlusNormal"/>
        <w:jc w:val="both"/>
        <w:rPr>
          <w:rFonts w:ascii="Times New Roman" w:hAnsi="Times New Roman" w:cs="Times New Roman"/>
          <w:sz w:val="24"/>
          <w:szCs w:val="24"/>
        </w:rPr>
      </w:pPr>
    </w:p>
    <w:p w:rsidR="003D5F3E" w:rsidRPr="0020185D" w:rsidRDefault="003D5F3E" w:rsidP="0020185D">
      <w:pPr>
        <w:pStyle w:val="ConsPlusNonformat"/>
        <w:jc w:val="center"/>
        <w:rPr>
          <w:rFonts w:ascii="Times New Roman" w:hAnsi="Times New Roman" w:cs="Times New Roman"/>
          <w:sz w:val="28"/>
          <w:szCs w:val="28"/>
        </w:rPr>
      </w:pPr>
      <w:bookmarkStart w:id="58" w:name="P827"/>
      <w:bookmarkEnd w:id="58"/>
      <w:r w:rsidRPr="0020185D">
        <w:rPr>
          <w:rFonts w:ascii="Times New Roman" w:hAnsi="Times New Roman" w:cs="Times New Roman"/>
          <w:sz w:val="28"/>
          <w:szCs w:val="28"/>
        </w:rPr>
        <w:t>Реквизиты</w:t>
      </w:r>
    </w:p>
    <w:p w:rsidR="003D5F3E" w:rsidRPr="0020185D" w:rsidRDefault="003D5F3E" w:rsidP="0020185D">
      <w:pPr>
        <w:pStyle w:val="ConsPlusNonformat"/>
        <w:jc w:val="center"/>
        <w:rPr>
          <w:rFonts w:ascii="Times New Roman" w:hAnsi="Times New Roman" w:cs="Times New Roman"/>
          <w:sz w:val="28"/>
          <w:szCs w:val="28"/>
        </w:rPr>
      </w:pPr>
      <w:r w:rsidRPr="0020185D">
        <w:rPr>
          <w:rFonts w:ascii="Times New Roman" w:hAnsi="Times New Roman" w:cs="Times New Roman"/>
          <w:sz w:val="28"/>
          <w:szCs w:val="28"/>
        </w:rPr>
        <w:t xml:space="preserve">отчета Справка об исполнении </w:t>
      </w:r>
      <w:proofErr w:type="gramStart"/>
      <w:r w:rsidRPr="0020185D">
        <w:rPr>
          <w:rFonts w:ascii="Times New Roman" w:hAnsi="Times New Roman" w:cs="Times New Roman"/>
          <w:sz w:val="28"/>
          <w:szCs w:val="28"/>
        </w:rPr>
        <w:t>принятых</w:t>
      </w:r>
      <w:proofErr w:type="gramEnd"/>
      <w:r w:rsidRPr="0020185D">
        <w:rPr>
          <w:rFonts w:ascii="Times New Roman" w:hAnsi="Times New Roman" w:cs="Times New Roman"/>
          <w:sz w:val="28"/>
          <w:szCs w:val="28"/>
        </w:rPr>
        <w:t xml:space="preserve"> на учет</w:t>
      </w:r>
    </w:p>
    <w:p w:rsidR="003D5F3E" w:rsidRPr="0020185D" w:rsidRDefault="002F0AE1" w:rsidP="0020185D">
      <w:pPr>
        <w:pStyle w:val="ConsPlusNonformat"/>
        <w:jc w:val="center"/>
        <w:rPr>
          <w:rFonts w:ascii="Times New Roman" w:hAnsi="Times New Roman" w:cs="Times New Roman"/>
          <w:sz w:val="28"/>
          <w:szCs w:val="28"/>
        </w:rPr>
      </w:pPr>
      <w:r>
        <w:rPr>
          <w:rFonts w:ascii="Times New Roman" w:hAnsi="Times New Roman" w:cs="Times New Roman"/>
          <w:sz w:val="28"/>
          <w:szCs w:val="28"/>
        </w:rPr>
        <w:t>бюджетных</w:t>
      </w:r>
      <w:r w:rsidR="003D5F3E" w:rsidRPr="0020185D">
        <w:rPr>
          <w:rFonts w:ascii="Times New Roman" w:hAnsi="Times New Roman" w:cs="Times New Roman"/>
          <w:sz w:val="28"/>
          <w:szCs w:val="28"/>
        </w:rPr>
        <w:t xml:space="preserve"> обязательств</w:t>
      </w:r>
    </w:p>
    <w:p w:rsidR="003D5F3E" w:rsidRPr="002E0A46" w:rsidRDefault="00F3397E" w:rsidP="00F3397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D5F3E" w:rsidRPr="00AF7DE9" w:rsidRDefault="003D5F3E" w:rsidP="003D5F3E">
      <w:pPr>
        <w:pStyle w:val="ConsPlusNormal"/>
        <w:jc w:val="both"/>
        <w:rPr>
          <w:rFonts w:ascii="Times New Roman" w:hAnsi="Times New Roman" w:cs="Times New Roman"/>
          <w:sz w:val="24"/>
          <w:szCs w:val="24"/>
        </w:rPr>
      </w:pPr>
    </w:p>
    <w:tbl>
      <w:tblPr>
        <w:tblW w:w="9701"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031"/>
        <w:gridCol w:w="1695"/>
        <w:gridCol w:w="3975"/>
      </w:tblGrid>
      <w:tr w:rsidR="003D5F3E" w:rsidRPr="00AF7DE9" w:rsidTr="0007621B">
        <w:tc>
          <w:tcPr>
            <w:tcW w:w="5726" w:type="dxa"/>
            <w:gridSpan w:val="2"/>
            <w:tcBorders>
              <w:top w:val="nil"/>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Единица измерения: руб.</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 точностью до второго десятичного знака)</w:t>
            </w:r>
          </w:p>
        </w:tc>
        <w:tc>
          <w:tcPr>
            <w:tcW w:w="3975" w:type="dxa"/>
            <w:tcBorders>
              <w:top w:val="nil"/>
            </w:tcBorders>
            <w:vAlign w:val="bottom"/>
          </w:tcPr>
          <w:p w:rsidR="003D5F3E" w:rsidRPr="00AF7DE9" w:rsidRDefault="003D5F3E" w:rsidP="00B336B5">
            <w:pPr>
              <w:pStyle w:val="ConsPlusNormal"/>
              <w:jc w:val="right"/>
              <w:rPr>
                <w:rFonts w:ascii="Times New Roman" w:hAnsi="Times New Roman" w:cs="Times New Roman"/>
                <w:sz w:val="24"/>
                <w:szCs w:val="24"/>
              </w:rPr>
            </w:pPr>
            <w:r w:rsidRPr="00AF7DE9">
              <w:rPr>
                <w:rFonts w:ascii="Times New Roman" w:hAnsi="Times New Roman" w:cs="Times New Roman"/>
                <w:sz w:val="24"/>
                <w:szCs w:val="24"/>
              </w:rPr>
              <w:t>Периодичность: месячная</w:t>
            </w:r>
          </w:p>
        </w:tc>
      </w:tr>
      <w:tr w:rsidR="003D5F3E" w:rsidRPr="00AF7DE9" w:rsidTr="0007621B">
        <w:tblPrEx>
          <w:tblBorders>
            <w:left w:val="single" w:sz="4" w:space="0" w:color="auto"/>
            <w:right w:val="single" w:sz="4" w:space="0" w:color="auto"/>
            <w:insideV w:val="single" w:sz="4" w:space="0" w:color="auto"/>
          </w:tblBorders>
        </w:tblPrEx>
        <w:tc>
          <w:tcPr>
            <w:tcW w:w="4031"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Описание реквизита</w:t>
            </w:r>
          </w:p>
        </w:tc>
        <w:tc>
          <w:tcPr>
            <w:tcW w:w="5670" w:type="dxa"/>
            <w:gridSpan w:val="2"/>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Правила формирования, заполнения реквизита</w:t>
            </w:r>
          </w:p>
        </w:tc>
      </w:tr>
      <w:tr w:rsidR="003D5F3E" w:rsidRPr="00AF7DE9" w:rsidTr="0007621B">
        <w:tblPrEx>
          <w:tblBorders>
            <w:left w:val="single" w:sz="4" w:space="0" w:color="auto"/>
            <w:right w:val="single" w:sz="4" w:space="0" w:color="auto"/>
            <w:insideV w:val="single" w:sz="4" w:space="0" w:color="auto"/>
          </w:tblBorders>
        </w:tblPrEx>
        <w:tc>
          <w:tcPr>
            <w:tcW w:w="4031"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1</w:t>
            </w:r>
          </w:p>
        </w:tc>
        <w:tc>
          <w:tcPr>
            <w:tcW w:w="5670" w:type="dxa"/>
            <w:gridSpan w:val="2"/>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2</w:t>
            </w:r>
          </w:p>
        </w:tc>
      </w:tr>
      <w:tr w:rsidR="003D5F3E" w:rsidRPr="00AF7DE9" w:rsidTr="0007621B">
        <w:tblPrEx>
          <w:tblBorders>
            <w:left w:val="single" w:sz="4" w:space="0" w:color="auto"/>
            <w:right w:val="single" w:sz="4" w:space="0" w:color="auto"/>
            <w:insideV w:val="single" w:sz="4" w:space="0" w:color="auto"/>
          </w:tblBorders>
        </w:tblPrEx>
        <w:tc>
          <w:tcPr>
            <w:tcW w:w="4031"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 Дата</w:t>
            </w:r>
          </w:p>
        </w:tc>
        <w:tc>
          <w:tcPr>
            <w:tcW w:w="5670" w:type="dxa"/>
            <w:gridSpan w:val="2"/>
          </w:tcPr>
          <w:p w:rsidR="003D5F3E" w:rsidRPr="00AF7DE9" w:rsidRDefault="003D5F3E" w:rsidP="00BD1745">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BD1745" w:rsidRPr="003F3EE6">
              <w:rPr>
                <w:rFonts w:ascii="Times New Roman" w:hAnsi="Times New Roman" w:cs="Times New Roman"/>
                <w:sz w:val="24"/>
                <w:szCs w:val="24"/>
              </w:rPr>
              <w:t xml:space="preserve">бюджета </w:t>
            </w:r>
            <w:r w:rsidR="00BD1745">
              <w:rPr>
                <w:rFonts w:ascii="Times New Roman" w:hAnsi="Times New Roman" w:cs="Times New Roman"/>
                <w:sz w:val="24"/>
                <w:szCs w:val="24"/>
              </w:rPr>
              <w:t>муниципального образования «Город Адыгейск»</w:t>
            </w:r>
            <w:r w:rsidR="00BD1745" w:rsidRPr="003F3EE6">
              <w:rPr>
                <w:rFonts w:ascii="Times New Roman" w:hAnsi="Times New Roman" w:cs="Times New Roman"/>
                <w:sz w:val="24"/>
                <w:szCs w:val="24"/>
              </w:rPr>
              <w:t xml:space="preserve"> бюджета </w:t>
            </w:r>
            <w:r w:rsidR="00BD1745">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roofErr w:type="gramEnd"/>
          </w:p>
        </w:tc>
      </w:tr>
      <w:tr w:rsidR="003D5F3E" w:rsidRPr="00AF7DE9" w:rsidTr="0007621B">
        <w:tblPrEx>
          <w:tblBorders>
            <w:left w:val="single" w:sz="4" w:space="0" w:color="auto"/>
            <w:right w:val="single" w:sz="4" w:space="0" w:color="auto"/>
            <w:insideV w:val="single" w:sz="4" w:space="0" w:color="auto"/>
          </w:tblBorders>
        </w:tblPrEx>
        <w:tc>
          <w:tcPr>
            <w:tcW w:w="4031"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2. Наименование органа Федерального казначейства</w:t>
            </w:r>
          </w:p>
        </w:tc>
        <w:tc>
          <w:tcPr>
            <w:tcW w:w="5670" w:type="dxa"/>
            <w:gridSpan w:val="2"/>
          </w:tcPr>
          <w:p w:rsidR="003D5F3E" w:rsidRPr="00AF7DE9" w:rsidRDefault="003D5F3E" w:rsidP="00A62FA1">
            <w:pPr>
              <w:pStyle w:val="ConsPlusNormal"/>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территориального органа Федерального казначейств</w:t>
            </w:r>
            <w:proofErr w:type="gramStart"/>
            <w:r w:rsidRPr="00AF7DE9">
              <w:rPr>
                <w:rFonts w:ascii="Times New Roman" w:hAnsi="Times New Roman" w:cs="Times New Roman"/>
                <w:sz w:val="24"/>
                <w:szCs w:val="24"/>
              </w:rPr>
              <w:t>а</w:t>
            </w:r>
            <w:r w:rsidR="00A62FA1">
              <w:rPr>
                <w:rFonts w:ascii="Times New Roman" w:hAnsi="Times New Roman" w:cs="Times New Roman"/>
                <w:sz w:val="24"/>
                <w:szCs w:val="24"/>
              </w:rPr>
              <w:t>–</w:t>
            </w:r>
            <w:proofErr w:type="gramEnd"/>
            <w:r w:rsidR="00186FA0">
              <w:rPr>
                <w:rFonts w:ascii="Times New Roman" w:hAnsi="Times New Roman" w:cs="Times New Roman"/>
                <w:sz w:val="24"/>
                <w:szCs w:val="24"/>
              </w:rPr>
              <w:t>«Управление федерального казначейства по Республике Адыгея (Адыгея)»</w:t>
            </w:r>
          </w:p>
        </w:tc>
      </w:tr>
      <w:tr w:rsidR="003D5F3E" w:rsidRPr="00AF7DE9" w:rsidTr="0007621B">
        <w:tblPrEx>
          <w:tblBorders>
            <w:left w:val="single" w:sz="4" w:space="0" w:color="auto"/>
            <w:right w:val="single" w:sz="4" w:space="0" w:color="auto"/>
            <w:insideV w:val="single" w:sz="4" w:space="0" w:color="auto"/>
          </w:tblBorders>
        </w:tblPrEx>
        <w:tc>
          <w:tcPr>
            <w:tcW w:w="4031"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2.1. Код органа Федерального казначейства (КОФК)</w:t>
            </w:r>
          </w:p>
        </w:tc>
        <w:tc>
          <w:tcPr>
            <w:tcW w:w="5670" w:type="dxa"/>
            <w:gridSpan w:val="2"/>
          </w:tcPr>
          <w:p w:rsidR="003D5F3E" w:rsidRPr="00AF7DE9" w:rsidRDefault="003D5F3E" w:rsidP="00E1638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E16385">
              <w:rPr>
                <w:rFonts w:ascii="Times New Roman" w:hAnsi="Times New Roman" w:cs="Times New Roman"/>
                <w:sz w:val="24"/>
                <w:szCs w:val="24"/>
              </w:rPr>
              <w:t>Управления федерального казначейства по Республике Адыгея (Адыгея)</w:t>
            </w:r>
            <w:r w:rsidRPr="00AF7DE9">
              <w:rPr>
                <w:rFonts w:ascii="Times New Roman" w:hAnsi="Times New Roman" w:cs="Times New Roman"/>
                <w:sz w:val="24"/>
                <w:szCs w:val="24"/>
              </w:rPr>
              <w:t>, присвоенный Федеральным казначейством.</w:t>
            </w:r>
          </w:p>
        </w:tc>
      </w:tr>
      <w:tr w:rsidR="003D5F3E" w:rsidRPr="00AF7DE9" w:rsidTr="0007621B">
        <w:tblPrEx>
          <w:tblBorders>
            <w:left w:val="single" w:sz="4" w:space="0" w:color="auto"/>
            <w:right w:val="single" w:sz="4" w:space="0" w:color="auto"/>
            <w:insideV w:val="single" w:sz="4" w:space="0" w:color="auto"/>
          </w:tblBorders>
        </w:tblPrEx>
        <w:tc>
          <w:tcPr>
            <w:tcW w:w="4031"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3. Получатель бюджетных средств</w:t>
            </w:r>
          </w:p>
        </w:tc>
        <w:tc>
          <w:tcPr>
            <w:tcW w:w="5670" w:type="dxa"/>
            <w:gridSpan w:val="2"/>
          </w:tcPr>
          <w:p w:rsidR="003D5F3E" w:rsidRPr="00AF7DE9" w:rsidRDefault="003D5F3E" w:rsidP="00BD174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получателя средств </w:t>
            </w:r>
            <w:r w:rsidR="00BD1745" w:rsidRPr="003F3EE6">
              <w:rPr>
                <w:rFonts w:ascii="Times New Roman" w:hAnsi="Times New Roman" w:cs="Times New Roman"/>
                <w:sz w:val="24"/>
                <w:szCs w:val="24"/>
              </w:rPr>
              <w:t xml:space="preserve">бюджета </w:t>
            </w:r>
            <w:r w:rsidR="00BD1745">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D5F3E" w:rsidRPr="00AF7DE9" w:rsidTr="0007621B">
        <w:tblPrEx>
          <w:tblBorders>
            <w:left w:val="single" w:sz="4" w:space="0" w:color="auto"/>
            <w:right w:val="single" w:sz="4" w:space="0" w:color="auto"/>
            <w:insideV w:val="single" w:sz="4" w:space="0" w:color="auto"/>
          </w:tblBorders>
        </w:tblPrEx>
        <w:tc>
          <w:tcPr>
            <w:tcW w:w="4031"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3.1. Код по Сводному реестру</w:t>
            </w:r>
          </w:p>
        </w:tc>
        <w:tc>
          <w:tcPr>
            <w:tcW w:w="5670" w:type="dxa"/>
            <w:gridSpan w:val="2"/>
          </w:tcPr>
          <w:p w:rsidR="00BD1745" w:rsidRDefault="003D5F3E" w:rsidP="00BD174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получателя средств </w:t>
            </w:r>
            <w:r w:rsidR="00BD1745" w:rsidRPr="003F3EE6">
              <w:rPr>
                <w:rFonts w:ascii="Times New Roman" w:hAnsi="Times New Roman" w:cs="Times New Roman"/>
                <w:sz w:val="24"/>
                <w:szCs w:val="24"/>
              </w:rPr>
              <w:t xml:space="preserve">бюджета </w:t>
            </w:r>
            <w:r w:rsidR="00BD1745">
              <w:rPr>
                <w:rFonts w:ascii="Times New Roman" w:hAnsi="Times New Roman" w:cs="Times New Roman"/>
                <w:sz w:val="24"/>
                <w:szCs w:val="24"/>
              </w:rPr>
              <w:t>муниципального образования «Город Адыгейск»</w:t>
            </w:r>
          </w:p>
          <w:p w:rsidR="003D5F3E" w:rsidRPr="00AF7DE9" w:rsidRDefault="003D5F3E" w:rsidP="00BD1745">
            <w:pPr>
              <w:pStyle w:val="ConsPlusNormal"/>
              <w:jc w:val="both"/>
              <w:rPr>
                <w:rFonts w:ascii="Times New Roman" w:hAnsi="Times New Roman" w:cs="Times New Roman"/>
                <w:sz w:val="24"/>
                <w:szCs w:val="24"/>
              </w:rPr>
            </w:pPr>
            <w:r w:rsidRPr="003F3EE6">
              <w:rPr>
                <w:rFonts w:ascii="Times New Roman" w:hAnsi="Times New Roman" w:cs="Times New Roman"/>
                <w:sz w:val="24"/>
                <w:szCs w:val="24"/>
              </w:rPr>
              <w:t xml:space="preserve"> </w:t>
            </w:r>
            <w:r w:rsidRPr="00AF7DE9">
              <w:rPr>
                <w:rFonts w:ascii="Times New Roman" w:hAnsi="Times New Roman" w:cs="Times New Roman"/>
                <w:sz w:val="24"/>
                <w:szCs w:val="24"/>
              </w:rPr>
              <w:t>по Сводному реестру.</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bottom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4. Наименование бюджета</w:t>
            </w:r>
          </w:p>
        </w:tc>
        <w:tc>
          <w:tcPr>
            <w:tcW w:w="5670" w:type="dxa"/>
            <w:gridSpan w:val="2"/>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бюджета.</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F3397E" w:rsidRDefault="003D5F3E" w:rsidP="00B336B5">
            <w:pPr>
              <w:pStyle w:val="ConsPlusNormal"/>
              <w:rPr>
                <w:rFonts w:ascii="Times New Roman" w:hAnsi="Times New Roman" w:cs="Times New Roman"/>
                <w:sz w:val="24"/>
                <w:szCs w:val="24"/>
              </w:rPr>
            </w:pPr>
            <w:r w:rsidRPr="00F3397E">
              <w:rPr>
                <w:rFonts w:ascii="Times New Roman" w:hAnsi="Times New Roman" w:cs="Times New Roman"/>
                <w:sz w:val="24"/>
                <w:szCs w:val="24"/>
              </w:rPr>
              <w:t>5. Код ОКТМО</w:t>
            </w:r>
          </w:p>
        </w:tc>
        <w:tc>
          <w:tcPr>
            <w:tcW w:w="5670" w:type="dxa"/>
            <w:gridSpan w:val="2"/>
            <w:tcBorders>
              <w:top w:val="single" w:sz="4" w:space="0" w:color="auto"/>
            </w:tcBorders>
          </w:tcPr>
          <w:p w:rsidR="003D5F3E" w:rsidRPr="00F3397E" w:rsidRDefault="00BF2824" w:rsidP="00BD1745">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 xml:space="preserve">Указывается код по Общероссийскому </w:t>
            </w:r>
            <w:r w:rsidRPr="00B31B9C">
              <w:rPr>
                <w:rFonts w:ascii="Times New Roman" w:hAnsi="Times New Roman" w:cs="Times New Roman"/>
                <w:sz w:val="24"/>
                <w:szCs w:val="24"/>
              </w:rPr>
              <w:lastRenderedPageBreak/>
              <w:t xml:space="preserve">классификатору территорий муниципальных образований </w:t>
            </w:r>
            <w:r>
              <w:rPr>
                <w:rFonts w:ascii="Times New Roman" w:hAnsi="Times New Roman" w:cs="Times New Roman"/>
                <w:sz w:val="24"/>
                <w:szCs w:val="24"/>
              </w:rPr>
              <w:t>Управления федерального казначейства по Республике Адыгея (Адыгея).</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lastRenderedPageBreak/>
              <w:t>6. Финансовый орган</w:t>
            </w:r>
          </w:p>
        </w:tc>
        <w:tc>
          <w:tcPr>
            <w:tcW w:w="5670" w:type="dxa"/>
            <w:gridSpan w:val="2"/>
            <w:tcBorders>
              <w:top w:val="single" w:sz="4" w:space="0" w:color="auto"/>
            </w:tcBorders>
          </w:tcPr>
          <w:p w:rsidR="003D5F3E" w:rsidRPr="00AF7DE9" w:rsidRDefault="003D5F3E" w:rsidP="00BD174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w:t>
            </w:r>
            <w:r w:rsidR="00E16385">
              <w:rPr>
                <w:rFonts w:ascii="Times New Roman" w:hAnsi="Times New Roman" w:cs="Times New Roman"/>
                <w:sz w:val="24"/>
                <w:szCs w:val="24"/>
              </w:rPr>
              <w:t>ф</w:t>
            </w:r>
            <w:r w:rsidRPr="00AF7DE9">
              <w:rPr>
                <w:rFonts w:ascii="Times New Roman" w:hAnsi="Times New Roman" w:cs="Times New Roman"/>
                <w:sz w:val="24"/>
                <w:szCs w:val="24"/>
              </w:rPr>
              <w:t>инансового органа</w:t>
            </w:r>
            <w:r w:rsidR="00E16385">
              <w:rPr>
                <w:rFonts w:ascii="Times New Roman" w:hAnsi="Times New Roman" w:cs="Times New Roman"/>
                <w:sz w:val="24"/>
                <w:szCs w:val="24"/>
              </w:rPr>
              <w:t xml:space="preserve"> – «</w:t>
            </w:r>
            <w:r w:rsidR="00BD1745">
              <w:rPr>
                <w:rFonts w:ascii="Times New Roman" w:hAnsi="Times New Roman" w:cs="Times New Roman"/>
                <w:sz w:val="24"/>
                <w:szCs w:val="24"/>
              </w:rPr>
              <w:t>Ф</w:t>
            </w:r>
            <w:r w:rsidR="00E16385">
              <w:rPr>
                <w:rFonts w:ascii="Times New Roman" w:hAnsi="Times New Roman" w:cs="Times New Roman"/>
                <w:sz w:val="24"/>
                <w:szCs w:val="24"/>
              </w:rPr>
              <w:t>инансов</w:t>
            </w:r>
            <w:r w:rsidR="00BD1745">
              <w:rPr>
                <w:rFonts w:ascii="Times New Roman" w:hAnsi="Times New Roman" w:cs="Times New Roman"/>
                <w:sz w:val="24"/>
                <w:szCs w:val="24"/>
              </w:rPr>
              <w:t>ое управление муниципального образования Город Адыгейск»</w:t>
            </w:r>
            <w:r w:rsidR="00BA4BED">
              <w:rPr>
                <w:rFonts w:ascii="Times New Roman" w:hAnsi="Times New Roman" w:cs="Times New Roman"/>
                <w:sz w:val="24"/>
                <w:szCs w:val="24"/>
              </w:rPr>
              <w:t>.</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6.1. Код по ОКПО</w:t>
            </w:r>
          </w:p>
        </w:tc>
        <w:tc>
          <w:tcPr>
            <w:tcW w:w="5670" w:type="dxa"/>
            <w:gridSpan w:val="2"/>
            <w:tcBorders>
              <w:top w:val="single" w:sz="4" w:space="0" w:color="auto"/>
            </w:tcBorders>
          </w:tcPr>
          <w:p w:rsidR="003D5F3E" w:rsidRPr="00AF7DE9" w:rsidRDefault="003D5F3E" w:rsidP="00BD174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E16385">
              <w:rPr>
                <w:rFonts w:ascii="Times New Roman" w:hAnsi="Times New Roman" w:cs="Times New Roman"/>
                <w:sz w:val="24"/>
                <w:szCs w:val="24"/>
              </w:rPr>
              <w:t xml:space="preserve"> </w:t>
            </w:r>
            <w:r w:rsidR="00BD1745">
              <w:rPr>
                <w:rFonts w:ascii="Times New Roman" w:hAnsi="Times New Roman" w:cs="Times New Roman"/>
                <w:sz w:val="24"/>
                <w:szCs w:val="24"/>
              </w:rPr>
              <w:t>Ф</w:t>
            </w:r>
            <w:r w:rsidR="00E16385">
              <w:rPr>
                <w:rFonts w:ascii="Times New Roman" w:hAnsi="Times New Roman" w:cs="Times New Roman"/>
                <w:sz w:val="24"/>
                <w:szCs w:val="24"/>
              </w:rPr>
              <w:t>инансов</w:t>
            </w:r>
            <w:r w:rsidR="00BD1745">
              <w:rPr>
                <w:rFonts w:ascii="Times New Roman" w:hAnsi="Times New Roman" w:cs="Times New Roman"/>
                <w:sz w:val="24"/>
                <w:szCs w:val="24"/>
              </w:rPr>
              <w:t xml:space="preserve">ого управления муниципального образования «Город Адыгейск» </w:t>
            </w:r>
            <w:r w:rsidRPr="00AF7DE9">
              <w:rPr>
                <w:rFonts w:ascii="Times New Roman" w:hAnsi="Times New Roman" w:cs="Times New Roman"/>
                <w:sz w:val="24"/>
                <w:szCs w:val="24"/>
              </w:rPr>
              <w:t>по Общероссийскому классификатору предприятий и организаций.</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7. Код по бюджетной классификации</w:t>
            </w:r>
          </w:p>
        </w:tc>
        <w:tc>
          <w:tcPr>
            <w:tcW w:w="5670" w:type="dxa"/>
            <w:gridSpan w:val="2"/>
            <w:tcBorders>
              <w:top w:val="single" w:sz="4" w:space="0" w:color="auto"/>
            </w:tcBorders>
          </w:tcPr>
          <w:p w:rsidR="003D5F3E" w:rsidRPr="00AF7DE9" w:rsidRDefault="003D5F3E" w:rsidP="002F0AE1">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0B7FDA">
              <w:rPr>
                <w:rFonts w:ascii="Times New Roman" w:hAnsi="Times New Roman" w:cs="Times New Roman"/>
                <w:sz w:val="24"/>
                <w:szCs w:val="24"/>
              </w:rPr>
              <w:t xml:space="preserve">Управлении федерального казначейства по Республике Адыгея (Адыгея) </w:t>
            </w:r>
            <w:r w:rsidRPr="00AF7DE9">
              <w:rPr>
                <w:rFonts w:ascii="Times New Roman" w:hAnsi="Times New Roman" w:cs="Times New Roman"/>
                <w:sz w:val="24"/>
                <w:szCs w:val="24"/>
              </w:rPr>
              <w:t>приняты на учет бюджетные обязательства (глава, раздел, подраздел, целевая статья, вид расходов</w:t>
            </w:r>
            <w:r w:rsidR="009313FD">
              <w:rPr>
                <w:rFonts w:ascii="Times New Roman" w:hAnsi="Times New Roman" w:cs="Times New Roman"/>
                <w:sz w:val="24"/>
                <w:szCs w:val="24"/>
              </w:rPr>
              <w:t>, аналитический код (КОСГУ</w:t>
            </w:r>
            <w:r w:rsidRPr="00AF7DE9">
              <w:rPr>
                <w:rFonts w:ascii="Times New Roman" w:hAnsi="Times New Roman" w:cs="Times New Roman"/>
                <w:sz w:val="24"/>
                <w:szCs w:val="24"/>
              </w:rPr>
              <w:t>).</w:t>
            </w:r>
            <w:proofErr w:type="gramEnd"/>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bookmarkStart w:id="59" w:name="P859"/>
            <w:bookmarkEnd w:id="59"/>
            <w:r w:rsidRPr="00AF7DE9">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670"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670"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 Реквизиты принятых на учет обязательств</w:t>
            </w:r>
          </w:p>
        </w:tc>
        <w:tc>
          <w:tcPr>
            <w:tcW w:w="5670"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9.1. Документ-основание/исполнительный документ (решение налогового органа)</w:t>
            </w:r>
          </w:p>
        </w:tc>
        <w:tc>
          <w:tcPr>
            <w:tcW w:w="5670"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670"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670"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670"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идентификатор документа-основания (при наличии).</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9.2. Учетный номер обязательства</w:t>
            </w:r>
          </w:p>
        </w:tc>
        <w:tc>
          <w:tcPr>
            <w:tcW w:w="5670" w:type="dxa"/>
            <w:gridSpan w:val="2"/>
            <w:tcBorders>
              <w:top w:val="single" w:sz="4" w:space="0" w:color="auto"/>
            </w:tcBorders>
          </w:tcPr>
          <w:p w:rsidR="003D5F3E" w:rsidRPr="00AF7DE9" w:rsidRDefault="003D5F3E" w:rsidP="002F0AE1">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учетный номер бюджетного обязательства.</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C212E3">
            <w:pPr>
              <w:pStyle w:val="ConsPlusNormal"/>
              <w:rPr>
                <w:rFonts w:ascii="Times New Roman" w:hAnsi="Times New Roman" w:cs="Times New Roman"/>
                <w:sz w:val="24"/>
                <w:szCs w:val="24"/>
              </w:rPr>
            </w:pPr>
            <w:r w:rsidRPr="00AF7DE9">
              <w:rPr>
                <w:rFonts w:ascii="Times New Roman" w:hAnsi="Times New Roman" w:cs="Times New Roman"/>
                <w:sz w:val="24"/>
                <w:szCs w:val="24"/>
              </w:rPr>
              <w:lastRenderedPageBreak/>
              <w:t xml:space="preserve">9.3. Уникальный код объекта капитального строительства или объекта недвижимого имущества </w:t>
            </w:r>
          </w:p>
        </w:tc>
        <w:tc>
          <w:tcPr>
            <w:tcW w:w="5670" w:type="dxa"/>
            <w:gridSpan w:val="2"/>
            <w:tcBorders>
              <w:top w:val="single" w:sz="4" w:space="0" w:color="auto"/>
            </w:tcBorders>
          </w:tcPr>
          <w:p w:rsidR="003D5F3E" w:rsidRPr="00AF7DE9" w:rsidRDefault="003D5F3E" w:rsidP="00C212E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C212E3">
              <w:rPr>
                <w:rFonts w:ascii="Times New Roman" w:hAnsi="Times New Roman" w:cs="Times New Roman"/>
                <w:sz w:val="24"/>
                <w:szCs w:val="24"/>
              </w:rPr>
              <w:t>.</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bookmarkStart w:id="60" w:name="P877"/>
            <w:bookmarkEnd w:id="60"/>
            <w:r w:rsidRPr="00AF7DE9">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5670" w:type="dxa"/>
            <w:gridSpan w:val="2"/>
            <w:tcBorders>
              <w:top w:val="single" w:sz="4" w:space="0" w:color="auto"/>
            </w:tcBorders>
          </w:tcPr>
          <w:p w:rsidR="003D5F3E" w:rsidRPr="00AF7DE9" w:rsidRDefault="003D5F3E" w:rsidP="002F0AE1">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Указываются суммы принятых на учет в </w:t>
            </w:r>
            <w:r w:rsidR="005416D7">
              <w:rPr>
                <w:rFonts w:ascii="Times New Roman" w:hAnsi="Times New Roman" w:cs="Times New Roman"/>
                <w:sz w:val="24"/>
                <w:szCs w:val="24"/>
              </w:rPr>
              <w:t xml:space="preserve">Управлении федерального казначейства по Республике Адыгея (Адыгея) </w:t>
            </w:r>
            <w:r w:rsidRPr="00AF7DE9">
              <w:rPr>
                <w:rFonts w:ascii="Times New Roman" w:hAnsi="Times New Roman" w:cs="Times New Roman"/>
                <w:sz w:val="24"/>
                <w:szCs w:val="24"/>
              </w:rPr>
              <w:t>бюджетных обязательств на текущий финансовый год (с учетом неисполненных бюджетных обязатель</w:t>
            </w:r>
            <w:proofErr w:type="gramStart"/>
            <w:r w:rsidRPr="00AF7DE9">
              <w:rPr>
                <w:rFonts w:ascii="Times New Roman" w:hAnsi="Times New Roman" w:cs="Times New Roman"/>
                <w:sz w:val="24"/>
                <w:szCs w:val="24"/>
              </w:rPr>
              <w:t>ств пр</w:t>
            </w:r>
            <w:proofErr w:type="gramEnd"/>
            <w:r w:rsidRPr="00AF7DE9">
              <w:rPr>
                <w:rFonts w:ascii="Times New Roman" w:hAnsi="Times New Roman" w:cs="Times New Roman"/>
                <w:sz w:val="24"/>
                <w:szCs w:val="24"/>
              </w:rPr>
              <w:t>ошлых лет) в разрезе кодов по бюджетной классификации.</w:t>
            </w:r>
          </w:p>
        </w:tc>
      </w:tr>
      <w:tr w:rsidR="003D5F3E" w:rsidRPr="00AF7DE9" w:rsidTr="0007621B">
        <w:tblPrEx>
          <w:tblBorders>
            <w:left w:val="single" w:sz="4" w:space="0" w:color="auto"/>
            <w:right w:val="single" w:sz="4" w:space="0" w:color="auto"/>
            <w:insideH w:val="nil"/>
            <w:insideV w:val="single" w:sz="4" w:space="0" w:color="auto"/>
          </w:tblBorders>
        </w:tblPrEx>
        <w:tc>
          <w:tcPr>
            <w:tcW w:w="4031" w:type="dxa"/>
            <w:tcBorders>
              <w:top w:val="nil"/>
            </w:tcBorders>
          </w:tcPr>
          <w:p w:rsidR="003D5F3E" w:rsidRPr="00AF7DE9" w:rsidRDefault="003D5F3E" w:rsidP="0011488A">
            <w:pPr>
              <w:pStyle w:val="ConsPlusNormal"/>
              <w:rPr>
                <w:rFonts w:ascii="Times New Roman" w:hAnsi="Times New Roman" w:cs="Times New Roman"/>
                <w:sz w:val="24"/>
                <w:szCs w:val="24"/>
              </w:rPr>
            </w:pPr>
            <w:r w:rsidRPr="00AF7DE9">
              <w:rPr>
                <w:rFonts w:ascii="Times New Roman" w:hAnsi="Times New Roman" w:cs="Times New Roman"/>
                <w:sz w:val="24"/>
                <w:szCs w:val="24"/>
              </w:rPr>
              <w:t xml:space="preserve">9.5. Сумма принятых на учет </w:t>
            </w:r>
            <w:proofErr w:type="gramStart"/>
            <w:r w:rsidRPr="00AF7DE9">
              <w:rPr>
                <w:rFonts w:ascii="Times New Roman" w:hAnsi="Times New Roman" w:cs="Times New Roman"/>
                <w:sz w:val="24"/>
                <w:szCs w:val="24"/>
              </w:rPr>
              <w:t>обязательств</w:t>
            </w:r>
            <w:proofErr w:type="gramEnd"/>
            <w:r w:rsidRPr="00AF7DE9">
              <w:rPr>
                <w:rFonts w:ascii="Times New Roman" w:hAnsi="Times New Roman" w:cs="Times New Roman"/>
                <w:sz w:val="24"/>
                <w:szCs w:val="24"/>
              </w:rPr>
              <w:t xml:space="preserve"> на плановый период в валюте Российской Федерации в разрезе первого и второго года</w:t>
            </w:r>
          </w:p>
        </w:tc>
        <w:tc>
          <w:tcPr>
            <w:tcW w:w="5670" w:type="dxa"/>
            <w:gridSpan w:val="2"/>
            <w:tcBorders>
              <w:top w:val="nil"/>
            </w:tcBorders>
          </w:tcPr>
          <w:p w:rsidR="003D5F3E" w:rsidRPr="00AF7DE9" w:rsidRDefault="003D5F3E" w:rsidP="00DB5AF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Указываются суммы принятых на учет в </w:t>
            </w:r>
            <w:r w:rsidR="005416D7">
              <w:rPr>
                <w:rFonts w:ascii="Times New Roman" w:hAnsi="Times New Roman" w:cs="Times New Roman"/>
                <w:sz w:val="24"/>
                <w:szCs w:val="24"/>
              </w:rPr>
              <w:t>Управлении федерального казначейства по Республике Адыгея (Адыгея)»</w:t>
            </w:r>
            <w:r w:rsidRPr="00AF7DE9">
              <w:rPr>
                <w:rFonts w:ascii="Times New Roman" w:hAnsi="Times New Roman" w:cs="Times New Roman"/>
                <w:sz w:val="24"/>
                <w:szCs w:val="24"/>
              </w:rPr>
              <w:t xml:space="preserve"> бюджетных обязательств на первый и на второй года планового периода в разрезе кодов по бюджетной классификации.</w:t>
            </w:r>
          </w:p>
        </w:tc>
      </w:tr>
      <w:tr w:rsidR="003D5F3E" w:rsidRPr="00AF7DE9" w:rsidTr="0007621B">
        <w:tblPrEx>
          <w:tblBorders>
            <w:left w:val="single" w:sz="4" w:space="0" w:color="auto"/>
            <w:right w:val="single" w:sz="4" w:space="0" w:color="auto"/>
            <w:insideV w:val="single" w:sz="4" w:space="0" w:color="auto"/>
          </w:tblBorders>
        </w:tblPrEx>
        <w:tc>
          <w:tcPr>
            <w:tcW w:w="4031" w:type="dxa"/>
          </w:tcPr>
          <w:p w:rsidR="003D5F3E" w:rsidRPr="00AF7DE9" w:rsidRDefault="003D5F3E" w:rsidP="00B336B5">
            <w:pPr>
              <w:pStyle w:val="ConsPlusNormal"/>
              <w:rPr>
                <w:rFonts w:ascii="Times New Roman" w:hAnsi="Times New Roman" w:cs="Times New Roman"/>
                <w:sz w:val="24"/>
                <w:szCs w:val="24"/>
              </w:rPr>
            </w:pPr>
            <w:bookmarkStart w:id="61" w:name="P883"/>
            <w:bookmarkEnd w:id="61"/>
            <w:r w:rsidRPr="00AF7DE9">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670" w:type="dxa"/>
            <w:gridSpan w:val="2"/>
          </w:tcPr>
          <w:p w:rsidR="003D5F3E" w:rsidRPr="00AF7DE9" w:rsidRDefault="003D5F3E" w:rsidP="00DB5AF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суммы исполненных бюджетных обязательств текущего финансового года в разрезе кодов бюджетной классификации Российской Федерации.</w:t>
            </w:r>
          </w:p>
        </w:tc>
      </w:tr>
      <w:tr w:rsidR="003D5F3E" w:rsidRPr="00AF7DE9" w:rsidTr="0007621B">
        <w:tblPrEx>
          <w:tblBorders>
            <w:left w:val="single" w:sz="4" w:space="0" w:color="auto"/>
            <w:right w:val="single" w:sz="4" w:space="0" w:color="auto"/>
            <w:insideV w:val="single" w:sz="4" w:space="0" w:color="auto"/>
          </w:tblBorders>
        </w:tblPrEx>
        <w:tc>
          <w:tcPr>
            <w:tcW w:w="4031" w:type="dxa"/>
          </w:tcPr>
          <w:p w:rsidR="003D5F3E" w:rsidRPr="00AF7DE9" w:rsidRDefault="003D5F3E" w:rsidP="00DB5AFD">
            <w:pPr>
              <w:pStyle w:val="ConsPlusNormal"/>
              <w:rPr>
                <w:rFonts w:ascii="Times New Roman" w:hAnsi="Times New Roman" w:cs="Times New Roman"/>
                <w:sz w:val="24"/>
                <w:szCs w:val="24"/>
              </w:rPr>
            </w:pPr>
            <w:r w:rsidRPr="00AF7DE9">
              <w:rPr>
                <w:rFonts w:ascii="Times New Roman" w:hAnsi="Times New Roman" w:cs="Times New Roman"/>
                <w:sz w:val="24"/>
                <w:szCs w:val="24"/>
              </w:rPr>
              <w:t>9.6.1. Процент исполнения бюджетных обязательств текущего финансового года</w:t>
            </w:r>
          </w:p>
        </w:tc>
        <w:tc>
          <w:tcPr>
            <w:tcW w:w="5670" w:type="dxa"/>
            <w:gridSpan w:val="2"/>
          </w:tcPr>
          <w:p w:rsidR="003D5F3E" w:rsidRPr="00AF7DE9" w:rsidRDefault="003D5F3E" w:rsidP="00DB5AF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процент исполненных бюджетных обязательств текущего финансового года в разрезе кодов бюджетной классификации Российской Федерации.</w:t>
            </w:r>
          </w:p>
        </w:tc>
      </w:tr>
      <w:tr w:rsidR="003D5F3E" w:rsidRPr="00AF7DE9" w:rsidTr="0007621B">
        <w:tblPrEx>
          <w:tblBorders>
            <w:left w:val="single" w:sz="4" w:space="0" w:color="auto"/>
            <w:right w:val="single" w:sz="4" w:space="0" w:color="auto"/>
            <w:insideV w:val="single" w:sz="4" w:space="0" w:color="auto"/>
          </w:tblBorders>
        </w:tblPrEx>
        <w:tc>
          <w:tcPr>
            <w:tcW w:w="4031"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670" w:type="dxa"/>
            <w:gridSpan w:val="2"/>
          </w:tcPr>
          <w:p w:rsidR="003D5F3E" w:rsidRPr="00AF7DE9" w:rsidRDefault="003D5F3E" w:rsidP="00DB5AF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Указываются суммы неисполненных бюджетных обязательств текущего финансового года в </w:t>
            </w:r>
            <w:r w:rsidRPr="001D633E">
              <w:rPr>
                <w:rFonts w:ascii="Times New Roman" w:hAnsi="Times New Roman" w:cs="Times New Roman"/>
                <w:sz w:val="24"/>
                <w:szCs w:val="24"/>
              </w:rPr>
              <w:t>разрезе кодов бюджетной классификации Российской Федерации (показатель пункта 9.4 минус показатель пункта 9.6).</w:t>
            </w:r>
          </w:p>
        </w:tc>
      </w:tr>
      <w:tr w:rsidR="003D5F3E" w:rsidRPr="00AF7DE9" w:rsidTr="0007621B">
        <w:tblPrEx>
          <w:tblBorders>
            <w:left w:val="single" w:sz="4" w:space="0" w:color="auto"/>
            <w:right w:val="single" w:sz="4" w:space="0" w:color="auto"/>
            <w:insideV w:val="single" w:sz="4" w:space="0" w:color="auto"/>
          </w:tblBorders>
        </w:tblPrEx>
        <w:tc>
          <w:tcPr>
            <w:tcW w:w="4031"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670" w:type="dxa"/>
            <w:gridSpan w:val="2"/>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w:t>
            </w:r>
            <w:r w:rsidRPr="0060270F">
              <w:rPr>
                <w:rFonts w:ascii="Times New Roman" w:hAnsi="Times New Roman" w:cs="Times New Roman"/>
                <w:sz w:val="24"/>
                <w:szCs w:val="24"/>
              </w:rPr>
              <w:t>в разрезе кодов по бюджетной классификации (показатель пункта 8 минус показатель пункта 9.6).</w:t>
            </w:r>
          </w:p>
        </w:tc>
      </w:tr>
      <w:tr w:rsidR="003D5F3E" w:rsidRPr="00AF7DE9" w:rsidTr="0007621B">
        <w:tblPrEx>
          <w:tblBorders>
            <w:left w:val="single" w:sz="4" w:space="0" w:color="auto"/>
            <w:right w:val="single" w:sz="4" w:space="0" w:color="auto"/>
            <w:insideV w:val="single" w:sz="4" w:space="0" w:color="auto"/>
          </w:tblBorders>
        </w:tblPrEx>
        <w:trPr>
          <w:trHeight w:val="1632"/>
        </w:trPr>
        <w:tc>
          <w:tcPr>
            <w:tcW w:w="4031" w:type="dxa"/>
            <w:tcBorders>
              <w:bottom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0" w:type="dxa"/>
            <w:gridSpan w:val="2"/>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10. Итого по коду бюджетной классификации</w:t>
            </w:r>
          </w:p>
        </w:tc>
        <w:tc>
          <w:tcPr>
            <w:tcW w:w="5670" w:type="dxa"/>
            <w:gridSpan w:val="2"/>
            <w:tcBorders>
              <w:top w:val="single" w:sz="4" w:space="0" w:color="auto"/>
            </w:tcBorders>
          </w:tcPr>
          <w:p w:rsidR="003D5F3E" w:rsidRPr="00AF7DE9" w:rsidRDefault="003D5F3E" w:rsidP="00DB5AF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итоговая сумма бюджетных обязательств </w:t>
            </w:r>
            <w:proofErr w:type="spellStart"/>
            <w:r w:rsidRPr="00AF7DE9">
              <w:rPr>
                <w:rFonts w:ascii="Times New Roman" w:hAnsi="Times New Roman" w:cs="Times New Roman"/>
                <w:sz w:val="24"/>
                <w:szCs w:val="24"/>
              </w:rPr>
              <w:t>группировочно</w:t>
            </w:r>
            <w:proofErr w:type="spellEnd"/>
            <w:r w:rsidRPr="00AF7DE9">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11. Всего</w:t>
            </w:r>
          </w:p>
        </w:tc>
        <w:tc>
          <w:tcPr>
            <w:tcW w:w="5670" w:type="dxa"/>
            <w:gridSpan w:val="2"/>
            <w:tcBorders>
              <w:top w:val="single" w:sz="4" w:space="0" w:color="auto"/>
            </w:tcBorders>
          </w:tcPr>
          <w:p w:rsidR="003D5F3E" w:rsidRPr="00AF7DE9" w:rsidRDefault="003D5F3E" w:rsidP="00DB5AF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итоговые суммы бюджетных обязательств.</w:t>
            </w:r>
          </w:p>
        </w:tc>
      </w:tr>
      <w:tr w:rsidR="003D5F3E" w:rsidRPr="00AF7DE9" w:rsidTr="0007621B">
        <w:tblPrEx>
          <w:tblBorders>
            <w:left w:val="single" w:sz="4" w:space="0" w:color="auto"/>
            <w:right w:val="single" w:sz="4" w:space="0" w:color="auto"/>
            <w:insideV w:val="single" w:sz="4" w:space="0" w:color="auto"/>
          </w:tblBorders>
        </w:tblPrEx>
        <w:tc>
          <w:tcPr>
            <w:tcW w:w="4031"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lastRenderedPageBreak/>
              <w:t>12. Ответственный исполнитель</w:t>
            </w:r>
          </w:p>
        </w:tc>
        <w:tc>
          <w:tcPr>
            <w:tcW w:w="5670"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D5F3E" w:rsidRPr="00AF7DE9" w:rsidTr="0007621B">
        <w:tblPrEx>
          <w:tblBorders>
            <w:left w:val="single" w:sz="4" w:space="0" w:color="auto"/>
            <w:right w:val="single" w:sz="4" w:space="0" w:color="auto"/>
            <w:insideV w:val="single" w:sz="4" w:space="0" w:color="auto"/>
          </w:tblBorders>
        </w:tblPrEx>
        <w:tc>
          <w:tcPr>
            <w:tcW w:w="4031"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13. Дата</w:t>
            </w:r>
          </w:p>
        </w:tc>
        <w:tc>
          <w:tcPr>
            <w:tcW w:w="5670" w:type="dxa"/>
            <w:gridSpan w:val="2"/>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подписания отчета.</w:t>
            </w:r>
          </w:p>
        </w:tc>
      </w:tr>
    </w:tbl>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3D5F3E" w:rsidRDefault="003D5F3E"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B31B9C" w:rsidRDefault="00B31B9C" w:rsidP="003D5F3E">
      <w:pPr>
        <w:pStyle w:val="ConsPlusNormal"/>
        <w:jc w:val="both"/>
        <w:rPr>
          <w:rFonts w:ascii="Times New Roman" w:hAnsi="Times New Roman" w:cs="Times New Roman"/>
          <w:sz w:val="24"/>
          <w:szCs w:val="24"/>
        </w:rPr>
      </w:pPr>
    </w:p>
    <w:p w:rsidR="00897F68" w:rsidRDefault="00897F68" w:rsidP="003D5F3E">
      <w:pPr>
        <w:pStyle w:val="ConsPlusNormal"/>
        <w:jc w:val="both"/>
        <w:rPr>
          <w:rFonts w:ascii="Times New Roman" w:hAnsi="Times New Roman" w:cs="Times New Roman"/>
          <w:sz w:val="24"/>
          <w:szCs w:val="24"/>
        </w:rPr>
      </w:pPr>
    </w:p>
    <w:p w:rsidR="00897F68" w:rsidRDefault="00897F68" w:rsidP="003D5F3E">
      <w:pPr>
        <w:pStyle w:val="ConsPlusNormal"/>
        <w:jc w:val="both"/>
        <w:rPr>
          <w:rFonts w:ascii="Times New Roman" w:hAnsi="Times New Roman" w:cs="Times New Roman"/>
          <w:sz w:val="24"/>
          <w:szCs w:val="24"/>
        </w:rPr>
      </w:pPr>
    </w:p>
    <w:p w:rsidR="00897F68" w:rsidRDefault="00897F68"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3A6AF7" w:rsidRDefault="003A6AF7" w:rsidP="003D5F3E">
      <w:pPr>
        <w:pStyle w:val="ConsPlusNormal"/>
        <w:jc w:val="both"/>
        <w:rPr>
          <w:rFonts w:ascii="Times New Roman" w:hAnsi="Times New Roman" w:cs="Times New Roman"/>
          <w:sz w:val="24"/>
          <w:szCs w:val="24"/>
        </w:rPr>
      </w:pPr>
    </w:p>
    <w:p w:rsidR="003A6AF7" w:rsidRDefault="003A6AF7" w:rsidP="003D5F3E">
      <w:pPr>
        <w:pStyle w:val="ConsPlusNormal"/>
        <w:jc w:val="both"/>
        <w:rPr>
          <w:rFonts w:ascii="Times New Roman" w:hAnsi="Times New Roman" w:cs="Times New Roman"/>
          <w:sz w:val="24"/>
          <w:szCs w:val="24"/>
        </w:rPr>
      </w:pPr>
    </w:p>
    <w:p w:rsidR="003A6AF7" w:rsidRDefault="003A6AF7"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Pr="00AF7DE9" w:rsidRDefault="0020185D" w:rsidP="003D5F3E">
      <w:pPr>
        <w:pStyle w:val="ConsPlusNormal"/>
        <w:jc w:val="both"/>
        <w:rPr>
          <w:rFonts w:ascii="Times New Roman" w:hAnsi="Times New Roman" w:cs="Times New Roman"/>
          <w:sz w:val="24"/>
          <w:szCs w:val="24"/>
        </w:rPr>
      </w:pPr>
    </w:p>
    <w:p w:rsidR="00F02968" w:rsidRDefault="00F02968" w:rsidP="00FF7FD6">
      <w:pPr>
        <w:pStyle w:val="ConsPlusNormal"/>
        <w:jc w:val="right"/>
        <w:outlineLvl w:val="1"/>
        <w:rPr>
          <w:rFonts w:ascii="Times New Roman" w:hAnsi="Times New Roman" w:cs="Times New Roman"/>
          <w:sz w:val="28"/>
          <w:szCs w:val="28"/>
        </w:rPr>
      </w:pPr>
      <w:bookmarkStart w:id="62" w:name="P915"/>
      <w:bookmarkEnd w:id="62"/>
    </w:p>
    <w:p w:rsidR="00FF7FD6" w:rsidRPr="00A17420" w:rsidRDefault="00FF7FD6" w:rsidP="00FF7FD6">
      <w:pPr>
        <w:pStyle w:val="ConsPlusNormal"/>
        <w:jc w:val="right"/>
        <w:outlineLvl w:val="1"/>
        <w:rPr>
          <w:rFonts w:ascii="Times New Roman" w:hAnsi="Times New Roman" w:cs="Times New Roman"/>
          <w:sz w:val="28"/>
          <w:szCs w:val="28"/>
        </w:rPr>
      </w:pPr>
      <w:r w:rsidRPr="00A1742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17420">
        <w:rPr>
          <w:rFonts w:ascii="Times New Roman" w:hAnsi="Times New Roman" w:cs="Times New Roman"/>
          <w:sz w:val="28"/>
          <w:szCs w:val="28"/>
        </w:rPr>
        <w:t xml:space="preserve"> </w:t>
      </w:r>
      <w:r>
        <w:rPr>
          <w:rFonts w:ascii="Times New Roman" w:hAnsi="Times New Roman" w:cs="Times New Roman"/>
          <w:sz w:val="28"/>
          <w:szCs w:val="28"/>
        </w:rPr>
        <w:t>6</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к Порядку учета </w:t>
      </w:r>
      <w:proofErr w:type="gramStart"/>
      <w:r w:rsidRPr="00A17420">
        <w:rPr>
          <w:rFonts w:ascii="Times New Roman" w:hAnsi="Times New Roman" w:cs="Times New Roman"/>
          <w:sz w:val="28"/>
          <w:szCs w:val="28"/>
        </w:rPr>
        <w:t>бюджетных</w:t>
      </w:r>
      <w:proofErr w:type="gramEnd"/>
      <w:r w:rsidRPr="00A17420">
        <w:rPr>
          <w:rFonts w:ascii="Times New Roman" w:hAnsi="Times New Roman" w:cs="Times New Roman"/>
          <w:sz w:val="28"/>
          <w:szCs w:val="28"/>
        </w:rPr>
        <w:t xml:space="preserve"> и денежных</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обязательств получателей средств</w:t>
      </w:r>
    </w:p>
    <w:p w:rsidR="00893208"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бюджета </w:t>
      </w:r>
      <w:r w:rsidR="00893208">
        <w:rPr>
          <w:rFonts w:ascii="Times New Roman" w:hAnsi="Times New Roman" w:cs="Times New Roman"/>
          <w:sz w:val="28"/>
          <w:szCs w:val="28"/>
        </w:rPr>
        <w:t xml:space="preserve"> муниципального образования</w:t>
      </w:r>
    </w:p>
    <w:p w:rsidR="00FF7FD6" w:rsidRDefault="00893208"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«Город Адыгейск»</w:t>
      </w:r>
    </w:p>
    <w:p w:rsidR="006C24EC" w:rsidRDefault="006C24EC" w:rsidP="0020185D">
      <w:pPr>
        <w:pStyle w:val="ConsPlusNonformat"/>
        <w:jc w:val="center"/>
        <w:rPr>
          <w:rFonts w:ascii="Times New Roman" w:hAnsi="Times New Roman" w:cs="Times New Roman"/>
          <w:sz w:val="28"/>
          <w:szCs w:val="28"/>
        </w:rPr>
      </w:pPr>
    </w:p>
    <w:p w:rsidR="003D5F3E" w:rsidRPr="0020185D" w:rsidRDefault="003D5F3E" w:rsidP="0020185D">
      <w:pPr>
        <w:pStyle w:val="ConsPlusNonformat"/>
        <w:jc w:val="center"/>
        <w:rPr>
          <w:rFonts w:ascii="Times New Roman" w:hAnsi="Times New Roman" w:cs="Times New Roman"/>
          <w:sz w:val="28"/>
          <w:szCs w:val="28"/>
        </w:rPr>
      </w:pPr>
      <w:r w:rsidRPr="0020185D">
        <w:rPr>
          <w:rFonts w:ascii="Times New Roman" w:hAnsi="Times New Roman" w:cs="Times New Roman"/>
          <w:sz w:val="28"/>
          <w:szCs w:val="28"/>
        </w:rPr>
        <w:t>Реквизиты</w:t>
      </w:r>
    </w:p>
    <w:p w:rsidR="003D5F3E" w:rsidRPr="0020185D" w:rsidRDefault="003D5F3E" w:rsidP="0020185D">
      <w:pPr>
        <w:pStyle w:val="ConsPlusNonformat"/>
        <w:jc w:val="center"/>
        <w:rPr>
          <w:rFonts w:ascii="Times New Roman" w:hAnsi="Times New Roman" w:cs="Times New Roman"/>
          <w:sz w:val="28"/>
          <w:szCs w:val="28"/>
        </w:rPr>
      </w:pPr>
      <w:r w:rsidRPr="0020185D">
        <w:rPr>
          <w:rFonts w:ascii="Times New Roman" w:hAnsi="Times New Roman" w:cs="Times New Roman"/>
          <w:sz w:val="28"/>
          <w:szCs w:val="28"/>
        </w:rPr>
        <w:t xml:space="preserve">отчета Информация о </w:t>
      </w:r>
      <w:proofErr w:type="gramStart"/>
      <w:r w:rsidRPr="0020185D">
        <w:rPr>
          <w:rFonts w:ascii="Times New Roman" w:hAnsi="Times New Roman" w:cs="Times New Roman"/>
          <w:sz w:val="28"/>
          <w:szCs w:val="28"/>
        </w:rPr>
        <w:t>принятых</w:t>
      </w:r>
      <w:proofErr w:type="gramEnd"/>
      <w:r w:rsidRPr="0020185D">
        <w:rPr>
          <w:rFonts w:ascii="Times New Roman" w:hAnsi="Times New Roman" w:cs="Times New Roman"/>
          <w:sz w:val="28"/>
          <w:szCs w:val="28"/>
        </w:rPr>
        <w:t xml:space="preserve"> на учет</w:t>
      </w:r>
    </w:p>
    <w:p w:rsidR="003D5F3E" w:rsidRPr="0020185D" w:rsidRDefault="008A3EDA" w:rsidP="0020185D">
      <w:pPr>
        <w:pStyle w:val="ConsPlusNonformat"/>
        <w:jc w:val="center"/>
        <w:rPr>
          <w:rFonts w:ascii="Times New Roman" w:hAnsi="Times New Roman" w:cs="Times New Roman"/>
          <w:sz w:val="28"/>
          <w:szCs w:val="28"/>
        </w:rPr>
      </w:pPr>
      <w:r>
        <w:rPr>
          <w:rFonts w:ascii="Times New Roman" w:hAnsi="Times New Roman" w:cs="Times New Roman"/>
          <w:sz w:val="28"/>
          <w:szCs w:val="28"/>
        </w:rPr>
        <w:t>бюджетных</w:t>
      </w:r>
      <w:r w:rsidR="003D5F3E" w:rsidRPr="0020185D">
        <w:rPr>
          <w:rFonts w:ascii="Times New Roman" w:hAnsi="Times New Roman" w:cs="Times New Roman"/>
          <w:sz w:val="28"/>
          <w:szCs w:val="28"/>
        </w:rPr>
        <w:t xml:space="preserve"> </w:t>
      </w:r>
      <w:proofErr w:type="gramStart"/>
      <w:r w:rsidR="003D5F3E" w:rsidRPr="0020185D">
        <w:rPr>
          <w:rFonts w:ascii="Times New Roman" w:hAnsi="Times New Roman" w:cs="Times New Roman"/>
          <w:sz w:val="28"/>
          <w:szCs w:val="28"/>
        </w:rPr>
        <w:t>обязательствах</w:t>
      </w:r>
      <w:proofErr w:type="gramEnd"/>
    </w:p>
    <w:p w:rsidR="003D5F3E" w:rsidRPr="00AF7DE9" w:rsidRDefault="003D5F3E" w:rsidP="003D5F3E">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251"/>
        <w:gridCol w:w="4485"/>
      </w:tblGrid>
      <w:tr w:rsidR="003D5F3E" w:rsidRPr="00AF7DE9" w:rsidTr="0020185D">
        <w:tc>
          <w:tcPr>
            <w:tcW w:w="5216" w:type="dxa"/>
            <w:gridSpan w:val="2"/>
            <w:tcBorders>
              <w:top w:val="nil"/>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Единица измерения: руб.</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 точностью до второго десятичного знака)</w:t>
            </w:r>
          </w:p>
        </w:tc>
        <w:tc>
          <w:tcPr>
            <w:tcW w:w="4485" w:type="dxa"/>
            <w:tcBorders>
              <w:top w:val="nil"/>
            </w:tcBorders>
            <w:vAlign w:val="bottom"/>
          </w:tcPr>
          <w:p w:rsidR="003D5F3E" w:rsidRPr="00AF7DE9" w:rsidRDefault="003D5F3E" w:rsidP="00B336B5">
            <w:pPr>
              <w:pStyle w:val="ConsPlusNormal"/>
              <w:jc w:val="right"/>
              <w:rPr>
                <w:rFonts w:ascii="Times New Roman" w:hAnsi="Times New Roman" w:cs="Times New Roman"/>
                <w:sz w:val="24"/>
                <w:szCs w:val="24"/>
              </w:rPr>
            </w:pPr>
            <w:r w:rsidRPr="00AF7DE9">
              <w:rPr>
                <w:rFonts w:ascii="Times New Roman" w:hAnsi="Times New Roman" w:cs="Times New Roman"/>
                <w:sz w:val="24"/>
                <w:szCs w:val="24"/>
              </w:rPr>
              <w:t>Периодичность: месячная</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Наименование реквизита</w:t>
            </w:r>
          </w:p>
        </w:tc>
        <w:tc>
          <w:tcPr>
            <w:tcW w:w="5736" w:type="dxa"/>
            <w:gridSpan w:val="2"/>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Правила формирования, заполнения реквизита</w:t>
            </w:r>
          </w:p>
        </w:tc>
      </w:tr>
      <w:tr w:rsidR="003D5F3E" w:rsidRPr="00AF7DE9" w:rsidTr="0060270F">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1</w:t>
            </w:r>
          </w:p>
        </w:tc>
        <w:tc>
          <w:tcPr>
            <w:tcW w:w="5736" w:type="dxa"/>
            <w:gridSpan w:val="2"/>
            <w:tcBorders>
              <w:bottom w:val="single" w:sz="4" w:space="0" w:color="auto"/>
            </w:tcBorders>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2</w:t>
            </w:r>
          </w:p>
        </w:tc>
      </w:tr>
      <w:tr w:rsidR="003D5F3E" w:rsidRPr="00AF7DE9" w:rsidTr="0060270F">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 Дата</w:t>
            </w:r>
          </w:p>
        </w:tc>
        <w:tc>
          <w:tcPr>
            <w:tcW w:w="5736"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AF7DE9">
              <w:rPr>
                <w:rFonts w:ascii="Times New Roman" w:hAnsi="Times New Roman" w:cs="Times New Roman"/>
                <w:sz w:val="24"/>
                <w:szCs w:val="24"/>
              </w:rPr>
              <w:t>указанными</w:t>
            </w:r>
            <w:proofErr w:type="gramEnd"/>
            <w:r w:rsidRPr="00AF7DE9">
              <w:rPr>
                <w:rFonts w:ascii="Times New Roman" w:hAnsi="Times New Roman" w:cs="Times New Roman"/>
                <w:sz w:val="24"/>
                <w:szCs w:val="24"/>
              </w:rPr>
              <w:t xml:space="preserve"> в запросе детализацией и группировкой показателей.</w:t>
            </w:r>
          </w:p>
        </w:tc>
      </w:tr>
      <w:tr w:rsidR="003D5F3E" w:rsidRPr="00AF7DE9" w:rsidTr="0060270F">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2. Наименование органа Федерального казначейства</w:t>
            </w:r>
          </w:p>
        </w:tc>
        <w:tc>
          <w:tcPr>
            <w:tcW w:w="5736" w:type="dxa"/>
            <w:gridSpan w:val="2"/>
            <w:tcBorders>
              <w:top w:val="single" w:sz="4" w:space="0" w:color="auto"/>
            </w:tcBorders>
          </w:tcPr>
          <w:p w:rsidR="003D5F3E" w:rsidRPr="00AF7DE9" w:rsidRDefault="003D5F3E" w:rsidP="00DB258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территориального органа Федерального казначейства</w:t>
            </w:r>
            <w:r w:rsidR="00DB2589">
              <w:rPr>
                <w:rFonts w:ascii="Times New Roman" w:hAnsi="Times New Roman" w:cs="Times New Roman"/>
                <w:sz w:val="24"/>
                <w:szCs w:val="24"/>
              </w:rPr>
              <w:t xml:space="preserve"> – «Управление федерального казначейства по Республике Адыгея (Адыгея)»</w:t>
            </w:r>
          </w:p>
        </w:tc>
      </w:tr>
      <w:tr w:rsidR="003D5F3E" w:rsidRPr="00AF7DE9" w:rsidTr="0060270F">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3. Код органа Федерального казначейства (КОФК)</w:t>
            </w:r>
          </w:p>
        </w:tc>
        <w:tc>
          <w:tcPr>
            <w:tcW w:w="5736" w:type="dxa"/>
            <w:gridSpan w:val="2"/>
            <w:tcBorders>
              <w:top w:val="single" w:sz="4" w:space="0" w:color="auto"/>
            </w:tcBorders>
          </w:tcPr>
          <w:p w:rsidR="003D5F3E" w:rsidRPr="00AF7DE9" w:rsidRDefault="003D5F3E" w:rsidP="00DB258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DB2589">
              <w:rPr>
                <w:rFonts w:ascii="Times New Roman" w:hAnsi="Times New Roman" w:cs="Times New Roman"/>
                <w:sz w:val="24"/>
                <w:szCs w:val="24"/>
              </w:rPr>
              <w:t>Управления федерального казначейства по Республике Адыгея (Адыгея)</w:t>
            </w:r>
            <w:r w:rsidRPr="00AF7DE9">
              <w:rPr>
                <w:rFonts w:ascii="Times New Roman" w:hAnsi="Times New Roman" w:cs="Times New Roman"/>
                <w:sz w:val="24"/>
                <w:szCs w:val="24"/>
              </w:rPr>
              <w:t>, присвоенный Федеральным казначейством.</w:t>
            </w:r>
          </w:p>
        </w:tc>
      </w:tr>
      <w:tr w:rsidR="003D5F3E" w:rsidRPr="00AF7DE9" w:rsidTr="0060270F">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4. Вид отчета</w:t>
            </w:r>
          </w:p>
        </w:tc>
        <w:tc>
          <w:tcPr>
            <w:tcW w:w="5736"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простой, сводный.</w:t>
            </w:r>
          </w:p>
        </w:tc>
      </w:tr>
      <w:tr w:rsidR="003D5F3E" w:rsidRPr="00AF7DE9" w:rsidTr="0060270F">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5. Главный распорядитель (распорядитель) бюджетных средств</w:t>
            </w:r>
          </w:p>
        </w:tc>
        <w:tc>
          <w:tcPr>
            <w:tcW w:w="5736"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главного распорядителя бюджетных средств по находящимся в ведении главного распорядителя средств</w:t>
            </w:r>
            <w:r w:rsidR="00BD1745" w:rsidRPr="003F3EE6">
              <w:rPr>
                <w:rFonts w:ascii="Times New Roman" w:hAnsi="Times New Roman" w:cs="Times New Roman"/>
                <w:sz w:val="24"/>
                <w:szCs w:val="24"/>
              </w:rPr>
              <w:t xml:space="preserve"> бюджета </w:t>
            </w:r>
            <w:r w:rsidR="00BD1745">
              <w:rPr>
                <w:rFonts w:ascii="Times New Roman" w:hAnsi="Times New Roman" w:cs="Times New Roman"/>
                <w:sz w:val="24"/>
                <w:szCs w:val="24"/>
              </w:rPr>
              <w:t>муниципального образования «Город Адыгейск»</w:t>
            </w:r>
            <w:r w:rsidRPr="003F3EE6">
              <w:rPr>
                <w:rFonts w:ascii="Times New Roman" w:hAnsi="Times New Roman" w:cs="Times New Roman"/>
                <w:sz w:val="24"/>
                <w:szCs w:val="24"/>
              </w:rPr>
              <w:t xml:space="preserve"> </w:t>
            </w:r>
            <w:r w:rsidRPr="00AF7DE9">
              <w:rPr>
                <w:rFonts w:ascii="Times New Roman" w:hAnsi="Times New Roman" w:cs="Times New Roman"/>
                <w:sz w:val="24"/>
                <w:szCs w:val="24"/>
              </w:rPr>
              <w:t xml:space="preserve">получателям средств </w:t>
            </w:r>
            <w:r w:rsidR="00BD1745" w:rsidRPr="003F3EE6">
              <w:rPr>
                <w:rFonts w:ascii="Times New Roman" w:hAnsi="Times New Roman" w:cs="Times New Roman"/>
                <w:sz w:val="24"/>
                <w:szCs w:val="24"/>
              </w:rPr>
              <w:t xml:space="preserve">бюджета </w:t>
            </w:r>
            <w:r w:rsidR="00BD1745">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w:t>
            </w:r>
          </w:p>
          <w:p w:rsidR="003D5F3E" w:rsidRPr="00AF7DE9" w:rsidRDefault="003D5F3E" w:rsidP="00BD1745">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При формировании Информации о принятых на учет обязательствах в целом по всем получателям</w:t>
            </w:r>
            <w:proofErr w:type="gramEnd"/>
            <w:r w:rsidRPr="00AF7DE9">
              <w:rPr>
                <w:rFonts w:ascii="Times New Roman" w:hAnsi="Times New Roman" w:cs="Times New Roman"/>
                <w:sz w:val="24"/>
                <w:szCs w:val="24"/>
              </w:rPr>
              <w:t xml:space="preserve"> средств </w:t>
            </w:r>
            <w:r w:rsidR="00BD1745" w:rsidRPr="003F3EE6">
              <w:rPr>
                <w:rFonts w:ascii="Times New Roman" w:hAnsi="Times New Roman" w:cs="Times New Roman"/>
                <w:sz w:val="24"/>
                <w:szCs w:val="24"/>
              </w:rPr>
              <w:t xml:space="preserve">бюджета </w:t>
            </w:r>
            <w:r w:rsidR="00BD1745">
              <w:rPr>
                <w:rFonts w:ascii="Times New Roman" w:hAnsi="Times New Roman" w:cs="Times New Roman"/>
                <w:sz w:val="24"/>
                <w:szCs w:val="24"/>
              </w:rPr>
              <w:t>муниципального образования «Город Адыгейск»</w:t>
            </w:r>
            <w:r w:rsidR="00BD1745" w:rsidRPr="003F3EE6">
              <w:rPr>
                <w:rFonts w:ascii="Times New Roman" w:hAnsi="Times New Roman" w:cs="Times New Roman"/>
                <w:sz w:val="24"/>
                <w:szCs w:val="24"/>
              </w:rPr>
              <w:t xml:space="preserve"> бюджета </w:t>
            </w:r>
            <w:r w:rsidR="00BD1745">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xml:space="preserve"> реквизит </w:t>
            </w:r>
            <w:r w:rsidR="00C331E1">
              <w:rPr>
                <w:rFonts w:ascii="Times New Roman" w:hAnsi="Times New Roman" w:cs="Times New Roman"/>
                <w:sz w:val="24"/>
                <w:szCs w:val="24"/>
              </w:rPr>
              <w:t>«</w:t>
            </w:r>
            <w:r w:rsidRPr="00AF7DE9">
              <w:rPr>
                <w:rFonts w:ascii="Times New Roman" w:hAnsi="Times New Roman" w:cs="Times New Roman"/>
                <w:sz w:val="24"/>
                <w:szCs w:val="24"/>
              </w:rPr>
              <w:t>Главный распорядитель (распорядитель) бюджетных средств</w:t>
            </w:r>
            <w:r w:rsidR="00C331E1">
              <w:rPr>
                <w:rFonts w:ascii="Times New Roman" w:hAnsi="Times New Roman" w:cs="Times New Roman"/>
                <w:sz w:val="24"/>
                <w:szCs w:val="24"/>
              </w:rPr>
              <w:t>»</w:t>
            </w:r>
            <w:r w:rsidRPr="00AF7DE9">
              <w:rPr>
                <w:rFonts w:ascii="Times New Roman" w:hAnsi="Times New Roman" w:cs="Times New Roman"/>
                <w:sz w:val="24"/>
                <w:szCs w:val="24"/>
              </w:rPr>
              <w:t xml:space="preserve"> не заполняется.</w:t>
            </w:r>
          </w:p>
        </w:tc>
      </w:tr>
      <w:tr w:rsidR="003D5F3E" w:rsidRPr="00AF7DE9" w:rsidTr="0060270F">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5.1. Глава по бюджетной классификации</w:t>
            </w:r>
          </w:p>
        </w:tc>
        <w:tc>
          <w:tcPr>
            <w:tcW w:w="5736" w:type="dxa"/>
            <w:gridSpan w:val="2"/>
            <w:tcBorders>
              <w:top w:val="single" w:sz="4" w:space="0" w:color="auto"/>
            </w:tcBorders>
          </w:tcPr>
          <w:p w:rsidR="003D5F3E" w:rsidRPr="00AF7DE9" w:rsidRDefault="003D5F3E" w:rsidP="00BD1745">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глава </w:t>
            </w:r>
            <w:r w:rsidR="003F6965">
              <w:rPr>
                <w:rFonts w:ascii="Times New Roman" w:hAnsi="Times New Roman" w:cs="Times New Roman"/>
                <w:sz w:val="24"/>
                <w:szCs w:val="24"/>
              </w:rPr>
              <w:t xml:space="preserve">главного распорядителя </w:t>
            </w:r>
            <w:r w:rsidRPr="00AF7DE9">
              <w:rPr>
                <w:rFonts w:ascii="Times New Roman" w:hAnsi="Times New Roman" w:cs="Times New Roman"/>
                <w:sz w:val="24"/>
                <w:szCs w:val="24"/>
              </w:rPr>
              <w:t xml:space="preserve">бюджетных средств по находящимся в ведении </w:t>
            </w:r>
            <w:r w:rsidRPr="00AF7DE9">
              <w:rPr>
                <w:rFonts w:ascii="Times New Roman" w:hAnsi="Times New Roman" w:cs="Times New Roman"/>
                <w:sz w:val="24"/>
                <w:szCs w:val="24"/>
              </w:rPr>
              <w:lastRenderedPageBreak/>
              <w:t xml:space="preserve">главного распорядителя </w:t>
            </w:r>
            <w:r w:rsidR="00BD1745" w:rsidRPr="003F3EE6">
              <w:rPr>
                <w:rFonts w:ascii="Times New Roman" w:hAnsi="Times New Roman" w:cs="Times New Roman"/>
                <w:sz w:val="24"/>
                <w:szCs w:val="24"/>
              </w:rPr>
              <w:t xml:space="preserve">бюджета </w:t>
            </w:r>
            <w:r w:rsidR="00BD1745">
              <w:rPr>
                <w:rFonts w:ascii="Times New Roman" w:hAnsi="Times New Roman" w:cs="Times New Roman"/>
                <w:sz w:val="24"/>
                <w:szCs w:val="24"/>
              </w:rPr>
              <w:t>муниципального образования «Город Адыгейск»</w:t>
            </w:r>
            <w:r w:rsidR="00BD1745" w:rsidRPr="003F3EE6">
              <w:rPr>
                <w:rFonts w:ascii="Times New Roman" w:hAnsi="Times New Roman" w:cs="Times New Roman"/>
                <w:sz w:val="24"/>
                <w:szCs w:val="24"/>
              </w:rPr>
              <w:t xml:space="preserve"> бюджета </w:t>
            </w:r>
            <w:r w:rsidR="00BD1745">
              <w:rPr>
                <w:rFonts w:ascii="Times New Roman" w:hAnsi="Times New Roman" w:cs="Times New Roman"/>
                <w:sz w:val="24"/>
                <w:szCs w:val="24"/>
              </w:rPr>
              <w:t>муниципального образования «Город Адыгейск»</w:t>
            </w:r>
            <w:r w:rsidRPr="003F3EE6">
              <w:rPr>
                <w:rFonts w:ascii="Times New Roman" w:hAnsi="Times New Roman" w:cs="Times New Roman"/>
                <w:sz w:val="24"/>
                <w:szCs w:val="24"/>
              </w:rPr>
              <w:t xml:space="preserve"> </w:t>
            </w:r>
            <w:r w:rsidRPr="00AF7DE9">
              <w:rPr>
                <w:rFonts w:ascii="Times New Roman" w:hAnsi="Times New Roman" w:cs="Times New Roman"/>
                <w:sz w:val="24"/>
                <w:szCs w:val="24"/>
              </w:rPr>
              <w:t>получателям средств</w:t>
            </w:r>
            <w:r w:rsidR="00BD1745" w:rsidRPr="003F3EE6">
              <w:rPr>
                <w:rFonts w:ascii="Times New Roman" w:hAnsi="Times New Roman" w:cs="Times New Roman"/>
                <w:sz w:val="24"/>
                <w:szCs w:val="24"/>
              </w:rPr>
              <w:t xml:space="preserve"> бюджета </w:t>
            </w:r>
            <w:r w:rsidR="00BD1745">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w:t>
            </w:r>
            <w:proofErr w:type="gramEnd"/>
          </w:p>
        </w:tc>
      </w:tr>
      <w:tr w:rsidR="003D5F3E" w:rsidRPr="00AF7DE9" w:rsidTr="0060270F">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lastRenderedPageBreak/>
              <w:t>5.2. Код по Сводному реестру</w:t>
            </w:r>
          </w:p>
        </w:tc>
        <w:tc>
          <w:tcPr>
            <w:tcW w:w="5736"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D5F3E" w:rsidRPr="00AF7DE9" w:rsidTr="0060270F">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6. Наименование бюджета</w:t>
            </w:r>
          </w:p>
        </w:tc>
        <w:tc>
          <w:tcPr>
            <w:tcW w:w="5736" w:type="dxa"/>
            <w:gridSpan w:val="2"/>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бюджета.</w:t>
            </w:r>
          </w:p>
        </w:tc>
      </w:tr>
      <w:tr w:rsidR="003D5F3E" w:rsidRPr="00AF7DE9" w:rsidTr="0060270F">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t>7. Код ОКТМО</w:t>
            </w:r>
          </w:p>
        </w:tc>
        <w:tc>
          <w:tcPr>
            <w:tcW w:w="5736" w:type="dxa"/>
            <w:gridSpan w:val="2"/>
            <w:tcBorders>
              <w:top w:val="single" w:sz="4" w:space="0" w:color="auto"/>
            </w:tcBorders>
          </w:tcPr>
          <w:p w:rsidR="003D5F3E" w:rsidRPr="00B31B9C" w:rsidRDefault="00BF2824" w:rsidP="00B31B9C">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Pr>
                <w:rFonts w:ascii="Times New Roman" w:hAnsi="Times New Roman" w:cs="Times New Roman"/>
                <w:sz w:val="24"/>
                <w:szCs w:val="24"/>
              </w:rPr>
              <w:t>Управления федерального казначейства по Республике Адыгея (Адыгея), Министерства финансов Республики Адыгея.</w:t>
            </w:r>
          </w:p>
        </w:tc>
      </w:tr>
      <w:tr w:rsidR="003D5F3E" w:rsidRPr="00AF7DE9" w:rsidTr="0060270F">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8. Финансовый орган</w:t>
            </w:r>
          </w:p>
        </w:tc>
        <w:tc>
          <w:tcPr>
            <w:tcW w:w="5736" w:type="dxa"/>
            <w:gridSpan w:val="2"/>
            <w:tcBorders>
              <w:top w:val="single" w:sz="4" w:space="0" w:color="auto"/>
            </w:tcBorders>
          </w:tcPr>
          <w:p w:rsidR="003D5F3E" w:rsidRPr="00AF7DE9" w:rsidRDefault="003D5F3E" w:rsidP="00BD174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финансового органа</w:t>
            </w:r>
            <w:r w:rsidR="003F6965">
              <w:rPr>
                <w:rFonts w:ascii="Times New Roman" w:hAnsi="Times New Roman" w:cs="Times New Roman"/>
                <w:sz w:val="24"/>
                <w:szCs w:val="24"/>
              </w:rPr>
              <w:t xml:space="preserve"> – «</w:t>
            </w:r>
            <w:r w:rsidR="00BD1745">
              <w:rPr>
                <w:rFonts w:ascii="Times New Roman" w:hAnsi="Times New Roman" w:cs="Times New Roman"/>
                <w:sz w:val="24"/>
                <w:szCs w:val="24"/>
              </w:rPr>
              <w:t>Финансовое управление муниципального образования «Город Адыгейск»</w:t>
            </w:r>
            <w:r w:rsidR="00BF2824">
              <w:rPr>
                <w:rFonts w:ascii="Times New Roman" w:hAnsi="Times New Roman" w:cs="Times New Roman"/>
                <w:sz w:val="24"/>
                <w:szCs w:val="24"/>
              </w:rPr>
              <w:t>.</w:t>
            </w:r>
          </w:p>
        </w:tc>
      </w:tr>
      <w:tr w:rsidR="003D5F3E" w:rsidRPr="00AF7DE9" w:rsidTr="0060270F">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8.1. Код по ОКПО</w:t>
            </w:r>
          </w:p>
        </w:tc>
        <w:tc>
          <w:tcPr>
            <w:tcW w:w="5736" w:type="dxa"/>
            <w:gridSpan w:val="2"/>
            <w:tcBorders>
              <w:top w:val="single" w:sz="4" w:space="0" w:color="auto"/>
            </w:tcBorders>
          </w:tcPr>
          <w:p w:rsidR="003D5F3E" w:rsidRPr="00AF7DE9" w:rsidRDefault="003D5F3E" w:rsidP="00BD174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BD1745">
              <w:rPr>
                <w:rFonts w:ascii="Times New Roman" w:hAnsi="Times New Roman" w:cs="Times New Roman"/>
                <w:sz w:val="24"/>
                <w:szCs w:val="24"/>
              </w:rPr>
              <w:t xml:space="preserve">Финансовое управление муниципального образования «Город Адыгейск» </w:t>
            </w:r>
            <w:r w:rsidRPr="00AF7DE9">
              <w:rPr>
                <w:rFonts w:ascii="Times New Roman" w:hAnsi="Times New Roman" w:cs="Times New Roman"/>
                <w:sz w:val="24"/>
                <w:szCs w:val="24"/>
              </w:rPr>
              <w:t>по Общероссийскому классификатору предприятий и организаций.</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 Наименование участника бюджетного процесса</w:t>
            </w:r>
          </w:p>
        </w:tc>
        <w:tc>
          <w:tcPr>
            <w:tcW w:w="5736" w:type="dxa"/>
            <w:gridSpan w:val="2"/>
          </w:tcPr>
          <w:p w:rsidR="003D5F3E" w:rsidRPr="00AF7DE9" w:rsidRDefault="003D5F3E" w:rsidP="00BD1745">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BD1745" w:rsidRPr="003F3EE6">
              <w:rPr>
                <w:rFonts w:ascii="Times New Roman" w:hAnsi="Times New Roman" w:cs="Times New Roman"/>
                <w:sz w:val="24"/>
                <w:szCs w:val="24"/>
              </w:rPr>
              <w:t xml:space="preserve">бюджета </w:t>
            </w:r>
            <w:r w:rsidR="00BD1745">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w:t>
            </w:r>
            <w:proofErr w:type="gramEnd"/>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9.1. Код по Сводному реестру</w:t>
            </w:r>
          </w:p>
        </w:tc>
        <w:tc>
          <w:tcPr>
            <w:tcW w:w="5736" w:type="dxa"/>
            <w:gridSpan w:val="2"/>
          </w:tcPr>
          <w:p w:rsidR="003D5F3E" w:rsidRPr="00AF7DE9" w:rsidRDefault="003D5F3E" w:rsidP="00BD1745">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код участника бюджетного процесса (получателя средств </w:t>
            </w:r>
            <w:r w:rsidR="00BD1745" w:rsidRPr="003F3EE6">
              <w:rPr>
                <w:rFonts w:ascii="Times New Roman" w:hAnsi="Times New Roman" w:cs="Times New Roman"/>
                <w:sz w:val="24"/>
                <w:szCs w:val="24"/>
              </w:rPr>
              <w:t xml:space="preserve">бюджета </w:t>
            </w:r>
            <w:r w:rsidR="00BD1745">
              <w:rPr>
                <w:rFonts w:ascii="Times New Roman" w:hAnsi="Times New Roman" w:cs="Times New Roman"/>
                <w:sz w:val="24"/>
                <w:szCs w:val="24"/>
              </w:rPr>
              <w:t xml:space="preserve">муниципального образования «Город Адыгейск» </w:t>
            </w:r>
            <w:r w:rsidRPr="00AF7DE9">
              <w:rPr>
                <w:rFonts w:ascii="Times New Roman" w:hAnsi="Times New Roman" w:cs="Times New Roman"/>
                <w:sz w:val="24"/>
                <w:szCs w:val="24"/>
              </w:rPr>
              <w:t xml:space="preserve"> по Сводному реестру.</w:t>
            </w:r>
            <w:proofErr w:type="gramEnd"/>
          </w:p>
        </w:tc>
      </w:tr>
      <w:tr w:rsidR="003D5F3E" w:rsidRPr="00AF7DE9" w:rsidTr="006D13A4">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10. Код по бюджетной классификации</w:t>
            </w:r>
          </w:p>
        </w:tc>
        <w:tc>
          <w:tcPr>
            <w:tcW w:w="5736" w:type="dxa"/>
            <w:gridSpan w:val="2"/>
            <w:tcBorders>
              <w:bottom w:val="single" w:sz="4" w:space="0" w:color="auto"/>
            </w:tcBorders>
          </w:tcPr>
          <w:p w:rsidR="003D5F3E" w:rsidRPr="00AF7DE9" w:rsidRDefault="003D5F3E" w:rsidP="00DB5AFD">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CD6965">
              <w:rPr>
                <w:rFonts w:ascii="Times New Roman" w:hAnsi="Times New Roman" w:cs="Times New Roman"/>
                <w:sz w:val="24"/>
                <w:szCs w:val="24"/>
              </w:rPr>
              <w:t>Управлении федерального казначейства по Республике Адыгея (Адыгея)</w:t>
            </w:r>
            <w:r w:rsidRPr="00AF7DE9">
              <w:rPr>
                <w:rFonts w:ascii="Times New Roman" w:hAnsi="Times New Roman" w:cs="Times New Roman"/>
                <w:sz w:val="24"/>
                <w:szCs w:val="24"/>
              </w:rPr>
              <w:t xml:space="preserve"> учтено бюджетное обязательство (глава, раздел, подраздел, целевая статья, вид расходов</w:t>
            </w:r>
            <w:r w:rsidR="009F13B2">
              <w:rPr>
                <w:rFonts w:ascii="Times New Roman" w:hAnsi="Times New Roman" w:cs="Times New Roman"/>
                <w:sz w:val="24"/>
                <w:szCs w:val="24"/>
              </w:rPr>
              <w:t>, аналитический код (КОСГУ</w:t>
            </w:r>
            <w:r w:rsidRPr="00AF7DE9">
              <w:rPr>
                <w:rFonts w:ascii="Times New Roman" w:hAnsi="Times New Roman" w:cs="Times New Roman"/>
                <w:sz w:val="24"/>
                <w:szCs w:val="24"/>
              </w:rPr>
              <w:t>).</w:t>
            </w:r>
            <w:proofErr w:type="gramEnd"/>
            <w:r w:rsidRPr="00AF7DE9">
              <w:rPr>
                <w:rFonts w:ascii="Times New Roman" w:hAnsi="Times New Roman" w:cs="Times New Roman"/>
                <w:sz w:val="24"/>
                <w:szCs w:val="24"/>
              </w:rPr>
              <w:t xml:space="preserve"> </w:t>
            </w:r>
            <w:proofErr w:type="gramStart"/>
            <w:r w:rsidRPr="00AF7DE9">
              <w:rPr>
                <w:rFonts w:ascii="Times New Roman" w:hAnsi="Times New Roman" w:cs="Times New Roman"/>
                <w:sz w:val="24"/>
                <w:szCs w:val="24"/>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Pr="003F3EE6">
              <w:rPr>
                <w:rFonts w:ascii="Times New Roman" w:hAnsi="Times New Roman" w:cs="Times New Roman"/>
                <w:sz w:val="24"/>
                <w:szCs w:val="24"/>
              </w:rPr>
              <w:t xml:space="preserve">республиканского бюджета Республики Адыгея </w:t>
            </w:r>
            <w:r w:rsidRPr="00AF7DE9">
              <w:rPr>
                <w:rFonts w:ascii="Times New Roman" w:hAnsi="Times New Roman" w:cs="Times New Roman"/>
                <w:sz w:val="24"/>
                <w:szCs w:val="24"/>
              </w:rPr>
              <w:t xml:space="preserve">бюджетных или денежных обязательствах, устанавливается Министерством финансов </w:t>
            </w:r>
            <w:r w:rsidR="005974B7">
              <w:rPr>
                <w:rFonts w:ascii="Times New Roman" w:hAnsi="Times New Roman" w:cs="Times New Roman"/>
                <w:sz w:val="24"/>
                <w:szCs w:val="24"/>
              </w:rPr>
              <w:t>Республики Адыгея</w:t>
            </w:r>
            <w:r w:rsidRPr="00AF7DE9">
              <w:rPr>
                <w:rFonts w:ascii="Times New Roman" w:hAnsi="Times New Roman" w:cs="Times New Roman"/>
                <w:sz w:val="24"/>
                <w:szCs w:val="24"/>
              </w:rPr>
              <w:t xml:space="preserve">, главными распорядителями </w:t>
            </w:r>
            <w:r w:rsidRPr="00AF7DE9">
              <w:rPr>
                <w:rFonts w:ascii="Times New Roman" w:hAnsi="Times New Roman" w:cs="Times New Roman"/>
                <w:sz w:val="24"/>
                <w:szCs w:val="24"/>
              </w:rPr>
              <w:lastRenderedPageBreak/>
              <w:t xml:space="preserve">средств </w:t>
            </w:r>
            <w:r w:rsidRPr="003F3EE6">
              <w:rPr>
                <w:rFonts w:ascii="Times New Roman" w:hAnsi="Times New Roman" w:cs="Times New Roman"/>
                <w:sz w:val="24"/>
                <w:szCs w:val="24"/>
              </w:rPr>
              <w:t>республиканского бюджета Республики Адыгея</w:t>
            </w:r>
            <w:r w:rsidRPr="00AF7DE9">
              <w:rPr>
                <w:rFonts w:ascii="Times New Roman" w:hAnsi="Times New Roman" w:cs="Times New Roman"/>
                <w:sz w:val="24"/>
                <w:szCs w:val="24"/>
              </w:rPr>
              <w:t>, по запросу которых формируется Информация о принятых на учет обязательствах.</w:t>
            </w:r>
            <w:proofErr w:type="gramEnd"/>
          </w:p>
        </w:tc>
      </w:tr>
      <w:tr w:rsidR="003D5F3E" w:rsidRPr="00AF7DE9" w:rsidTr="006D13A4">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lastRenderedPageBreak/>
              <w:t>11. Код валюты по</w:t>
            </w:r>
            <w:r w:rsidRPr="0060270F">
              <w:rPr>
                <w:rFonts w:ascii="Times New Roman" w:hAnsi="Times New Roman" w:cs="Times New Roman"/>
                <w:sz w:val="24"/>
                <w:szCs w:val="24"/>
              </w:rPr>
              <w:t xml:space="preserve"> ОКВ</w:t>
            </w:r>
          </w:p>
        </w:tc>
        <w:tc>
          <w:tcPr>
            <w:tcW w:w="5736" w:type="dxa"/>
            <w:gridSpan w:val="2"/>
            <w:tcBorders>
              <w:top w:val="single" w:sz="4" w:space="0" w:color="auto"/>
              <w:bottom w:val="single" w:sz="4" w:space="0" w:color="auto"/>
            </w:tcBorders>
          </w:tcPr>
          <w:p w:rsidR="003D5F3E" w:rsidRPr="00AF7DE9" w:rsidRDefault="003D5F3E" w:rsidP="00DB5AF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r w:rsidRPr="0060270F">
              <w:rPr>
                <w:rFonts w:ascii="Times New Roman" w:hAnsi="Times New Roman" w:cs="Times New Roman"/>
                <w:sz w:val="24"/>
                <w:szCs w:val="24"/>
              </w:rPr>
              <w:t>классификатором</w:t>
            </w:r>
            <w:r w:rsidRPr="00AF7DE9">
              <w:rPr>
                <w:rFonts w:ascii="Times New Roman" w:hAnsi="Times New Roman" w:cs="Times New Roman"/>
                <w:sz w:val="24"/>
                <w:szCs w:val="24"/>
              </w:rPr>
              <w:t xml:space="preserve"> валют.</w:t>
            </w:r>
          </w:p>
        </w:tc>
      </w:tr>
      <w:tr w:rsidR="003D5F3E" w:rsidRPr="00AF7DE9" w:rsidTr="002E0A46">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7B181B">
            <w:pPr>
              <w:pStyle w:val="ConsPlusNormal"/>
              <w:rPr>
                <w:rFonts w:ascii="Times New Roman" w:hAnsi="Times New Roman" w:cs="Times New Roman"/>
                <w:sz w:val="24"/>
                <w:szCs w:val="24"/>
              </w:rPr>
            </w:pPr>
            <w:r w:rsidRPr="00AF7DE9">
              <w:rPr>
                <w:rFonts w:ascii="Times New Roman" w:hAnsi="Times New Roman" w:cs="Times New Roman"/>
                <w:sz w:val="24"/>
                <w:szCs w:val="24"/>
              </w:rPr>
              <w:t xml:space="preserve">12. Уникальный код объекта капитального строительства или объекта недвижимого имущества </w:t>
            </w:r>
          </w:p>
        </w:tc>
        <w:tc>
          <w:tcPr>
            <w:tcW w:w="5736" w:type="dxa"/>
            <w:gridSpan w:val="2"/>
            <w:tcBorders>
              <w:top w:val="single" w:sz="4" w:space="0" w:color="auto"/>
            </w:tcBorders>
          </w:tcPr>
          <w:p w:rsidR="003D5F3E" w:rsidRPr="00AF7DE9" w:rsidRDefault="003D5F3E" w:rsidP="007B181B">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7B181B">
              <w:rPr>
                <w:rFonts w:ascii="Times New Roman" w:hAnsi="Times New Roman" w:cs="Times New Roman"/>
                <w:sz w:val="24"/>
                <w:szCs w:val="24"/>
              </w:rPr>
              <w:t>.</w:t>
            </w:r>
          </w:p>
        </w:tc>
      </w:tr>
      <w:tr w:rsidR="003D5F3E" w:rsidRPr="00AF7DE9" w:rsidTr="006D13A4">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13. Сумма неисполненного обязательства прошлых лет</w:t>
            </w:r>
          </w:p>
        </w:tc>
        <w:tc>
          <w:tcPr>
            <w:tcW w:w="5736" w:type="dxa"/>
            <w:gridSpan w:val="2"/>
            <w:tcBorders>
              <w:bottom w:val="single" w:sz="4" w:space="0" w:color="auto"/>
            </w:tcBorders>
          </w:tcPr>
          <w:p w:rsidR="003D5F3E" w:rsidRPr="00AF7DE9" w:rsidRDefault="003D5F3E" w:rsidP="007B181B">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Отражаются суммы неисполненных обязатель</w:t>
            </w:r>
            <w:proofErr w:type="gramStart"/>
            <w:r w:rsidRPr="00AF7DE9">
              <w:rPr>
                <w:rFonts w:ascii="Times New Roman" w:hAnsi="Times New Roman" w:cs="Times New Roman"/>
                <w:sz w:val="24"/>
                <w:szCs w:val="24"/>
              </w:rPr>
              <w:t>ств пр</w:t>
            </w:r>
            <w:proofErr w:type="gramEnd"/>
            <w:r w:rsidRPr="00AF7DE9">
              <w:rPr>
                <w:rFonts w:ascii="Times New Roman" w:hAnsi="Times New Roman" w:cs="Times New Roman"/>
                <w:sz w:val="24"/>
                <w:szCs w:val="24"/>
              </w:rPr>
              <w:t>ошлых лет в разрезе кодов по бюджетной классификации, уникальных кодов объектов капитального строительства или объектов недвижимого имущества</w:t>
            </w:r>
            <w:r w:rsidR="007B181B">
              <w:rPr>
                <w:rFonts w:ascii="Times New Roman" w:hAnsi="Times New Roman" w:cs="Times New Roman"/>
                <w:sz w:val="24"/>
                <w:szCs w:val="24"/>
              </w:rPr>
              <w:t>.</w:t>
            </w:r>
          </w:p>
        </w:tc>
      </w:tr>
      <w:tr w:rsidR="003D5F3E" w:rsidRPr="00AF7DE9" w:rsidTr="006D13A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14. Сумма на 20__ текущий финансовый год с помесячной разбивкой</w:t>
            </w:r>
          </w:p>
        </w:tc>
        <w:tc>
          <w:tcPr>
            <w:tcW w:w="5736" w:type="dxa"/>
            <w:gridSpan w:val="2"/>
            <w:tcBorders>
              <w:top w:val="single" w:sz="4" w:space="0" w:color="auto"/>
            </w:tcBorders>
          </w:tcPr>
          <w:p w:rsidR="003D5F3E" w:rsidRPr="00AF7DE9" w:rsidRDefault="003D5F3E" w:rsidP="00DB5AF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Отражаются суммы принятых бюджетных обязательств за счет средств </w:t>
            </w:r>
            <w:r w:rsidRPr="003F3EE6">
              <w:rPr>
                <w:rFonts w:ascii="Times New Roman" w:hAnsi="Times New Roman" w:cs="Times New Roman"/>
                <w:sz w:val="24"/>
                <w:szCs w:val="24"/>
              </w:rPr>
              <w:t xml:space="preserve">республиканского бюджета Республики Адыгея </w:t>
            </w:r>
            <w:r w:rsidRPr="00AF7DE9">
              <w:rPr>
                <w:rFonts w:ascii="Times New Roman" w:hAnsi="Times New Roman" w:cs="Times New Roman"/>
                <w:sz w:val="24"/>
                <w:szCs w:val="24"/>
              </w:rPr>
              <w:t>в валюте Российской Федерации разрезе кодов по бюджетной классификации, уникальных кодов объектов капитального строительства или</w:t>
            </w:r>
            <w:r w:rsidR="007B181B">
              <w:rPr>
                <w:rFonts w:ascii="Times New Roman" w:hAnsi="Times New Roman" w:cs="Times New Roman"/>
                <w:sz w:val="24"/>
                <w:szCs w:val="24"/>
              </w:rPr>
              <w:t xml:space="preserve"> объектов недвижимого имущества. </w:t>
            </w:r>
            <w:r w:rsidRPr="00AF7DE9">
              <w:rPr>
                <w:rFonts w:ascii="Times New Roman" w:hAnsi="Times New Roman" w:cs="Times New Roman"/>
                <w:sz w:val="24"/>
                <w:szCs w:val="24"/>
              </w:rPr>
              <w:t>Указывается итоговая сумма бюджетных обязательств текущего финансового года и в разрезе каждого месяца текущего финансового года.</w:t>
            </w:r>
          </w:p>
        </w:tc>
      </w:tr>
      <w:tr w:rsidR="003D5F3E" w:rsidRPr="00AF7DE9" w:rsidTr="006D13A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15. Сумма на плановый период с разбивкой по годам</w:t>
            </w:r>
          </w:p>
        </w:tc>
        <w:tc>
          <w:tcPr>
            <w:tcW w:w="5736" w:type="dxa"/>
            <w:gridSpan w:val="2"/>
            <w:tcBorders>
              <w:top w:val="single" w:sz="4" w:space="0" w:color="auto"/>
            </w:tcBorders>
          </w:tcPr>
          <w:p w:rsidR="003D5F3E" w:rsidRPr="00AF7DE9" w:rsidRDefault="003D5F3E" w:rsidP="00DB5AF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суммы бюджетных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r w:rsidR="007B181B">
              <w:rPr>
                <w:rFonts w:ascii="Times New Roman" w:hAnsi="Times New Roman" w:cs="Times New Roman"/>
                <w:sz w:val="24"/>
                <w:szCs w:val="24"/>
              </w:rPr>
              <w:t>.</w:t>
            </w:r>
          </w:p>
        </w:tc>
      </w:tr>
      <w:tr w:rsidR="003D5F3E" w:rsidRPr="00AF7DE9" w:rsidTr="006D13A4">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736" w:type="dxa"/>
            <w:gridSpan w:val="2"/>
            <w:tcBorders>
              <w:top w:val="single" w:sz="4" w:space="0" w:color="auto"/>
              <w:bottom w:val="single" w:sz="4" w:space="0" w:color="auto"/>
            </w:tcBorders>
          </w:tcPr>
          <w:p w:rsidR="003D5F3E" w:rsidRPr="00AF7DE9" w:rsidRDefault="003D5F3E" w:rsidP="00DB5AFD">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Указываются суммы бюджетных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r w:rsidR="007B181B">
              <w:rPr>
                <w:rFonts w:ascii="Times New Roman" w:hAnsi="Times New Roman" w:cs="Times New Roman"/>
                <w:sz w:val="24"/>
                <w:szCs w:val="24"/>
              </w:rPr>
              <w:t>.</w:t>
            </w:r>
            <w:proofErr w:type="gramEnd"/>
          </w:p>
        </w:tc>
      </w:tr>
      <w:tr w:rsidR="003D5F3E" w:rsidRPr="00AF7DE9" w:rsidTr="007D13CA">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736" w:type="dxa"/>
            <w:gridSpan w:val="2"/>
            <w:tcBorders>
              <w:top w:val="single" w:sz="4" w:space="0" w:color="auto"/>
            </w:tcBorders>
          </w:tcPr>
          <w:p w:rsidR="003D5F3E" w:rsidRPr="00AF7DE9" w:rsidRDefault="003D5F3E" w:rsidP="00DB5AFD">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Указываются суммы бюджетных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r w:rsidR="00B51A2F">
              <w:rPr>
                <w:rFonts w:ascii="Times New Roman" w:hAnsi="Times New Roman" w:cs="Times New Roman"/>
                <w:sz w:val="24"/>
                <w:szCs w:val="24"/>
              </w:rPr>
              <w:t>.</w:t>
            </w:r>
            <w:proofErr w:type="gramEnd"/>
          </w:p>
        </w:tc>
      </w:tr>
      <w:tr w:rsidR="003D5F3E" w:rsidRPr="00AF7DE9" w:rsidTr="001D0104">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17. Итого по коду бюджетной классификации</w:t>
            </w:r>
          </w:p>
        </w:tc>
        <w:tc>
          <w:tcPr>
            <w:tcW w:w="5736" w:type="dxa"/>
            <w:gridSpan w:val="2"/>
            <w:tcBorders>
              <w:top w:val="single" w:sz="4" w:space="0" w:color="auto"/>
              <w:bottom w:val="single" w:sz="4" w:space="0" w:color="auto"/>
            </w:tcBorders>
          </w:tcPr>
          <w:p w:rsidR="003D5F3E" w:rsidRPr="00AF7DE9" w:rsidRDefault="003D5F3E" w:rsidP="00DB5AF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итоговая сумма бюджетных обязательств </w:t>
            </w:r>
            <w:proofErr w:type="spellStart"/>
            <w:r w:rsidRPr="00AF7DE9">
              <w:rPr>
                <w:rFonts w:ascii="Times New Roman" w:hAnsi="Times New Roman" w:cs="Times New Roman"/>
                <w:sz w:val="24"/>
                <w:szCs w:val="24"/>
              </w:rPr>
              <w:t>группировочно</w:t>
            </w:r>
            <w:proofErr w:type="spellEnd"/>
            <w:r w:rsidRPr="00AF7DE9">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3D5F3E" w:rsidRPr="00AF7DE9" w:rsidTr="001D0104">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lastRenderedPageBreak/>
              <w:t>18. Итого по участнику бюджетного процесса</w:t>
            </w:r>
          </w:p>
        </w:tc>
        <w:tc>
          <w:tcPr>
            <w:tcW w:w="5736" w:type="dxa"/>
            <w:gridSpan w:val="2"/>
            <w:tcBorders>
              <w:top w:val="single" w:sz="4" w:space="0" w:color="auto"/>
            </w:tcBorders>
          </w:tcPr>
          <w:p w:rsidR="003D5F3E" w:rsidRPr="00AF7DE9" w:rsidRDefault="003D5F3E" w:rsidP="00DF481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Указываются итоговые суммы бюджетных обязательств в целом по главному распорядителю средств </w:t>
            </w:r>
            <w:r w:rsidR="00DF4819" w:rsidRPr="003F3EE6">
              <w:rPr>
                <w:rFonts w:ascii="Times New Roman" w:hAnsi="Times New Roman" w:cs="Times New Roman"/>
                <w:sz w:val="24"/>
                <w:szCs w:val="24"/>
              </w:rPr>
              <w:t xml:space="preserve">бюджета </w:t>
            </w:r>
            <w:r w:rsidR="00DF4819">
              <w:rPr>
                <w:rFonts w:ascii="Times New Roman" w:hAnsi="Times New Roman" w:cs="Times New Roman"/>
                <w:sz w:val="24"/>
                <w:szCs w:val="24"/>
              </w:rPr>
              <w:t>муниципального образования «Город Адыгейск»</w:t>
            </w:r>
            <w:r w:rsidR="00DF4819" w:rsidRPr="003F3EE6">
              <w:rPr>
                <w:rFonts w:ascii="Times New Roman" w:hAnsi="Times New Roman" w:cs="Times New Roman"/>
                <w:sz w:val="24"/>
                <w:szCs w:val="24"/>
              </w:rPr>
              <w:t xml:space="preserve"> бюджета </w:t>
            </w:r>
            <w:r w:rsidR="00DF4819">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xml:space="preserve">, по всем или по отдельным распорядителям средств </w:t>
            </w:r>
            <w:r w:rsidR="00DF4819" w:rsidRPr="003F3EE6">
              <w:rPr>
                <w:rFonts w:ascii="Times New Roman" w:hAnsi="Times New Roman" w:cs="Times New Roman"/>
                <w:sz w:val="24"/>
                <w:szCs w:val="24"/>
              </w:rPr>
              <w:t xml:space="preserve">бюджета </w:t>
            </w:r>
            <w:r w:rsidR="00DF4819">
              <w:rPr>
                <w:rFonts w:ascii="Times New Roman" w:hAnsi="Times New Roman" w:cs="Times New Roman"/>
                <w:sz w:val="24"/>
                <w:szCs w:val="24"/>
              </w:rPr>
              <w:t>муниципального образования «Город Адыгейск»</w:t>
            </w:r>
            <w:r w:rsidR="00DF4819" w:rsidRPr="003F3EE6">
              <w:rPr>
                <w:rFonts w:ascii="Times New Roman" w:hAnsi="Times New Roman" w:cs="Times New Roman"/>
                <w:sz w:val="24"/>
                <w:szCs w:val="24"/>
              </w:rPr>
              <w:t xml:space="preserve"> </w:t>
            </w:r>
            <w:r w:rsidRPr="003F3EE6">
              <w:rPr>
                <w:rFonts w:ascii="Times New Roman" w:hAnsi="Times New Roman" w:cs="Times New Roman"/>
                <w:sz w:val="24"/>
                <w:szCs w:val="24"/>
              </w:rPr>
              <w:t xml:space="preserve"> </w:t>
            </w:r>
            <w:r w:rsidRPr="00AF7DE9">
              <w:rPr>
                <w:rFonts w:ascii="Times New Roman" w:hAnsi="Times New Roman" w:cs="Times New Roman"/>
                <w:sz w:val="24"/>
                <w:szCs w:val="24"/>
              </w:rPr>
              <w:t>либо п</w:t>
            </w:r>
            <w:r w:rsidR="00DF4819">
              <w:rPr>
                <w:rFonts w:ascii="Times New Roman" w:hAnsi="Times New Roman" w:cs="Times New Roman"/>
                <w:sz w:val="24"/>
                <w:szCs w:val="24"/>
              </w:rPr>
              <w:t>о отдельным получателям средств</w:t>
            </w:r>
            <w:r w:rsidRPr="00AF7DE9">
              <w:rPr>
                <w:rFonts w:ascii="Times New Roman" w:hAnsi="Times New Roman" w:cs="Times New Roman"/>
                <w:sz w:val="24"/>
                <w:szCs w:val="24"/>
              </w:rPr>
              <w:t xml:space="preserve">. </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19. Всего</w:t>
            </w:r>
          </w:p>
        </w:tc>
        <w:tc>
          <w:tcPr>
            <w:tcW w:w="5736" w:type="dxa"/>
            <w:gridSpan w:val="2"/>
          </w:tcPr>
          <w:p w:rsidR="003D5F3E" w:rsidRPr="00AF7DE9" w:rsidRDefault="003D5F3E" w:rsidP="00DB5AF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итоговые суммы бюджетных обязательств.</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20. Ответственный исполнитель</w:t>
            </w:r>
          </w:p>
        </w:tc>
        <w:tc>
          <w:tcPr>
            <w:tcW w:w="5736" w:type="dxa"/>
            <w:gridSpan w:val="2"/>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21. Дата</w:t>
            </w:r>
          </w:p>
        </w:tc>
        <w:tc>
          <w:tcPr>
            <w:tcW w:w="5736" w:type="dxa"/>
            <w:gridSpan w:val="2"/>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подписания отчета.</w:t>
            </w:r>
          </w:p>
        </w:tc>
      </w:tr>
    </w:tbl>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20185D" w:rsidRDefault="0020185D" w:rsidP="00FF7FD6">
      <w:pPr>
        <w:pStyle w:val="ConsPlusNormal"/>
        <w:jc w:val="right"/>
        <w:outlineLvl w:val="1"/>
        <w:rPr>
          <w:rFonts w:ascii="Times New Roman" w:hAnsi="Times New Roman" w:cs="Times New Roman"/>
          <w:sz w:val="28"/>
          <w:szCs w:val="28"/>
        </w:rPr>
      </w:pPr>
      <w:bookmarkStart w:id="63" w:name="P994"/>
      <w:bookmarkEnd w:id="63"/>
    </w:p>
    <w:p w:rsidR="0020185D" w:rsidRDefault="0020185D" w:rsidP="00FF7FD6">
      <w:pPr>
        <w:pStyle w:val="ConsPlusNormal"/>
        <w:jc w:val="right"/>
        <w:outlineLvl w:val="1"/>
        <w:rPr>
          <w:rFonts w:ascii="Times New Roman" w:hAnsi="Times New Roman" w:cs="Times New Roman"/>
          <w:sz w:val="28"/>
          <w:szCs w:val="28"/>
        </w:rPr>
      </w:pPr>
    </w:p>
    <w:p w:rsidR="001D0104" w:rsidRDefault="001D0104" w:rsidP="00FF7FD6">
      <w:pPr>
        <w:pStyle w:val="ConsPlusNormal"/>
        <w:jc w:val="right"/>
        <w:outlineLvl w:val="1"/>
        <w:rPr>
          <w:rFonts w:ascii="Times New Roman" w:hAnsi="Times New Roman" w:cs="Times New Roman"/>
          <w:sz w:val="28"/>
          <w:szCs w:val="28"/>
        </w:rPr>
      </w:pPr>
    </w:p>
    <w:p w:rsidR="001D0104" w:rsidRDefault="001D0104" w:rsidP="00FF7FD6">
      <w:pPr>
        <w:pStyle w:val="ConsPlusNormal"/>
        <w:jc w:val="right"/>
        <w:outlineLvl w:val="1"/>
        <w:rPr>
          <w:rFonts w:ascii="Times New Roman" w:hAnsi="Times New Roman" w:cs="Times New Roman"/>
          <w:sz w:val="28"/>
          <w:szCs w:val="28"/>
        </w:rPr>
      </w:pPr>
    </w:p>
    <w:p w:rsidR="001D0104" w:rsidRDefault="001D0104" w:rsidP="00FF7FD6">
      <w:pPr>
        <w:pStyle w:val="ConsPlusNormal"/>
        <w:jc w:val="right"/>
        <w:outlineLvl w:val="1"/>
        <w:rPr>
          <w:rFonts w:ascii="Times New Roman" w:hAnsi="Times New Roman" w:cs="Times New Roman"/>
          <w:sz w:val="28"/>
          <w:szCs w:val="28"/>
        </w:rPr>
      </w:pPr>
    </w:p>
    <w:p w:rsidR="001D0104" w:rsidRDefault="001D0104" w:rsidP="00FF7FD6">
      <w:pPr>
        <w:pStyle w:val="ConsPlusNormal"/>
        <w:jc w:val="right"/>
        <w:outlineLvl w:val="1"/>
        <w:rPr>
          <w:rFonts w:ascii="Times New Roman" w:hAnsi="Times New Roman" w:cs="Times New Roman"/>
          <w:sz w:val="28"/>
          <w:szCs w:val="28"/>
        </w:rPr>
      </w:pPr>
    </w:p>
    <w:p w:rsidR="001D0104" w:rsidRDefault="001D0104" w:rsidP="00FF7FD6">
      <w:pPr>
        <w:pStyle w:val="ConsPlusNormal"/>
        <w:jc w:val="right"/>
        <w:outlineLvl w:val="1"/>
        <w:rPr>
          <w:rFonts w:ascii="Times New Roman" w:hAnsi="Times New Roman" w:cs="Times New Roman"/>
          <w:sz w:val="28"/>
          <w:szCs w:val="28"/>
        </w:rPr>
      </w:pPr>
    </w:p>
    <w:p w:rsidR="001D0104" w:rsidRDefault="001D0104" w:rsidP="00FF7FD6">
      <w:pPr>
        <w:pStyle w:val="ConsPlusNormal"/>
        <w:jc w:val="right"/>
        <w:outlineLvl w:val="1"/>
        <w:rPr>
          <w:rFonts w:ascii="Times New Roman" w:hAnsi="Times New Roman" w:cs="Times New Roman"/>
          <w:sz w:val="28"/>
          <w:szCs w:val="28"/>
        </w:rPr>
      </w:pPr>
    </w:p>
    <w:p w:rsidR="001D0104" w:rsidRDefault="001D0104" w:rsidP="00FF7FD6">
      <w:pPr>
        <w:pStyle w:val="ConsPlusNormal"/>
        <w:jc w:val="right"/>
        <w:outlineLvl w:val="1"/>
        <w:rPr>
          <w:rFonts w:ascii="Times New Roman" w:hAnsi="Times New Roman" w:cs="Times New Roman"/>
          <w:sz w:val="28"/>
          <w:szCs w:val="28"/>
        </w:rPr>
      </w:pPr>
    </w:p>
    <w:p w:rsidR="001D0104" w:rsidRDefault="001D0104" w:rsidP="00FF7FD6">
      <w:pPr>
        <w:pStyle w:val="ConsPlusNormal"/>
        <w:jc w:val="right"/>
        <w:outlineLvl w:val="1"/>
        <w:rPr>
          <w:rFonts w:ascii="Times New Roman" w:hAnsi="Times New Roman" w:cs="Times New Roman"/>
          <w:sz w:val="28"/>
          <w:szCs w:val="28"/>
        </w:rPr>
      </w:pPr>
    </w:p>
    <w:p w:rsidR="001D0104" w:rsidRDefault="001D0104" w:rsidP="00FF7FD6">
      <w:pPr>
        <w:pStyle w:val="ConsPlusNormal"/>
        <w:jc w:val="right"/>
        <w:outlineLvl w:val="1"/>
        <w:rPr>
          <w:rFonts w:ascii="Times New Roman" w:hAnsi="Times New Roman" w:cs="Times New Roman"/>
          <w:sz w:val="28"/>
          <w:szCs w:val="28"/>
        </w:rPr>
      </w:pPr>
    </w:p>
    <w:p w:rsidR="001D0104" w:rsidRDefault="001D0104" w:rsidP="00FF7FD6">
      <w:pPr>
        <w:pStyle w:val="ConsPlusNormal"/>
        <w:jc w:val="right"/>
        <w:outlineLvl w:val="1"/>
        <w:rPr>
          <w:rFonts w:ascii="Times New Roman" w:hAnsi="Times New Roman" w:cs="Times New Roman"/>
          <w:sz w:val="28"/>
          <w:szCs w:val="28"/>
        </w:rPr>
      </w:pPr>
    </w:p>
    <w:p w:rsidR="001D0104" w:rsidRDefault="001D0104" w:rsidP="00FF7FD6">
      <w:pPr>
        <w:pStyle w:val="ConsPlusNormal"/>
        <w:jc w:val="right"/>
        <w:outlineLvl w:val="1"/>
        <w:rPr>
          <w:rFonts w:ascii="Times New Roman" w:hAnsi="Times New Roman" w:cs="Times New Roman"/>
          <w:sz w:val="28"/>
          <w:szCs w:val="28"/>
        </w:rPr>
      </w:pPr>
    </w:p>
    <w:p w:rsidR="0020185D" w:rsidRDefault="0020185D" w:rsidP="00FF7FD6">
      <w:pPr>
        <w:pStyle w:val="ConsPlusNormal"/>
        <w:jc w:val="right"/>
        <w:outlineLvl w:val="1"/>
        <w:rPr>
          <w:rFonts w:ascii="Times New Roman" w:hAnsi="Times New Roman" w:cs="Times New Roman"/>
          <w:sz w:val="28"/>
          <w:szCs w:val="28"/>
        </w:rPr>
      </w:pPr>
    </w:p>
    <w:p w:rsidR="0020185D" w:rsidRDefault="0020185D" w:rsidP="00FF7FD6">
      <w:pPr>
        <w:pStyle w:val="ConsPlusNormal"/>
        <w:jc w:val="right"/>
        <w:outlineLvl w:val="1"/>
        <w:rPr>
          <w:rFonts w:ascii="Times New Roman" w:hAnsi="Times New Roman" w:cs="Times New Roman"/>
          <w:sz w:val="28"/>
          <w:szCs w:val="28"/>
        </w:rPr>
      </w:pPr>
    </w:p>
    <w:p w:rsidR="00D6445D" w:rsidRDefault="00D6445D" w:rsidP="00FF7FD6">
      <w:pPr>
        <w:pStyle w:val="ConsPlusNormal"/>
        <w:jc w:val="right"/>
        <w:outlineLvl w:val="1"/>
        <w:rPr>
          <w:rFonts w:ascii="Times New Roman" w:hAnsi="Times New Roman" w:cs="Times New Roman"/>
          <w:sz w:val="28"/>
          <w:szCs w:val="28"/>
        </w:rPr>
      </w:pPr>
    </w:p>
    <w:p w:rsidR="00D6445D" w:rsidRDefault="00D6445D" w:rsidP="00FF7FD6">
      <w:pPr>
        <w:pStyle w:val="ConsPlusNormal"/>
        <w:jc w:val="right"/>
        <w:outlineLvl w:val="1"/>
        <w:rPr>
          <w:rFonts w:ascii="Times New Roman" w:hAnsi="Times New Roman" w:cs="Times New Roman"/>
          <w:sz w:val="28"/>
          <w:szCs w:val="28"/>
        </w:rPr>
      </w:pPr>
    </w:p>
    <w:p w:rsidR="00D6445D" w:rsidRDefault="00D6445D" w:rsidP="00FF7FD6">
      <w:pPr>
        <w:pStyle w:val="ConsPlusNormal"/>
        <w:jc w:val="right"/>
        <w:outlineLvl w:val="1"/>
        <w:rPr>
          <w:rFonts w:ascii="Times New Roman" w:hAnsi="Times New Roman" w:cs="Times New Roman"/>
          <w:sz w:val="28"/>
          <w:szCs w:val="28"/>
        </w:rPr>
      </w:pPr>
    </w:p>
    <w:p w:rsidR="0020185D" w:rsidRDefault="0020185D" w:rsidP="00FF7FD6">
      <w:pPr>
        <w:pStyle w:val="ConsPlusNormal"/>
        <w:jc w:val="right"/>
        <w:outlineLvl w:val="1"/>
        <w:rPr>
          <w:rFonts w:ascii="Times New Roman" w:hAnsi="Times New Roman" w:cs="Times New Roman"/>
          <w:sz w:val="28"/>
          <w:szCs w:val="28"/>
        </w:rPr>
      </w:pPr>
    </w:p>
    <w:p w:rsidR="00B31B9C" w:rsidRDefault="00B31B9C" w:rsidP="00FF7FD6">
      <w:pPr>
        <w:pStyle w:val="ConsPlusNormal"/>
        <w:jc w:val="right"/>
        <w:outlineLvl w:val="1"/>
        <w:rPr>
          <w:rFonts w:ascii="Times New Roman" w:hAnsi="Times New Roman" w:cs="Times New Roman"/>
          <w:sz w:val="28"/>
          <w:szCs w:val="28"/>
        </w:rPr>
      </w:pPr>
    </w:p>
    <w:p w:rsidR="00B31B9C" w:rsidRDefault="00B31B9C" w:rsidP="00FF7FD6">
      <w:pPr>
        <w:pStyle w:val="ConsPlusNormal"/>
        <w:jc w:val="right"/>
        <w:outlineLvl w:val="1"/>
        <w:rPr>
          <w:rFonts w:ascii="Times New Roman" w:hAnsi="Times New Roman" w:cs="Times New Roman"/>
          <w:sz w:val="28"/>
          <w:szCs w:val="28"/>
        </w:rPr>
      </w:pPr>
    </w:p>
    <w:p w:rsidR="0020185D" w:rsidRDefault="0020185D" w:rsidP="00FF7FD6">
      <w:pPr>
        <w:pStyle w:val="ConsPlusNormal"/>
        <w:jc w:val="right"/>
        <w:outlineLvl w:val="1"/>
        <w:rPr>
          <w:rFonts w:ascii="Times New Roman" w:hAnsi="Times New Roman" w:cs="Times New Roman"/>
          <w:sz w:val="28"/>
          <w:szCs w:val="28"/>
        </w:rPr>
      </w:pPr>
    </w:p>
    <w:p w:rsidR="008A3EDA" w:rsidRDefault="008A3EDA" w:rsidP="00FF7FD6">
      <w:pPr>
        <w:pStyle w:val="ConsPlusNormal"/>
        <w:jc w:val="right"/>
        <w:outlineLvl w:val="1"/>
        <w:rPr>
          <w:rFonts w:ascii="Times New Roman" w:hAnsi="Times New Roman" w:cs="Times New Roman"/>
          <w:sz w:val="28"/>
          <w:szCs w:val="28"/>
        </w:rPr>
      </w:pPr>
    </w:p>
    <w:p w:rsidR="00DB5AFD" w:rsidRDefault="00DB5AFD" w:rsidP="00FF7FD6">
      <w:pPr>
        <w:pStyle w:val="ConsPlusNormal"/>
        <w:jc w:val="right"/>
        <w:outlineLvl w:val="1"/>
        <w:rPr>
          <w:rFonts w:ascii="Times New Roman" w:hAnsi="Times New Roman" w:cs="Times New Roman"/>
          <w:sz w:val="28"/>
          <w:szCs w:val="28"/>
        </w:rPr>
      </w:pPr>
    </w:p>
    <w:p w:rsidR="00DB5AFD" w:rsidRDefault="00DB5AFD" w:rsidP="00FF7FD6">
      <w:pPr>
        <w:pStyle w:val="ConsPlusNormal"/>
        <w:jc w:val="right"/>
        <w:outlineLvl w:val="1"/>
        <w:rPr>
          <w:rFonts w:ascii="Times New Roman" w:hAnsi="Times New Roman" w:cs="Times New Roman"/>
          <w:sz w:val="28"/>
          <w:szCs w:val="28"/>
        </w:rPr>
      </w:pPr>
    </w:p>
    <w:p w:rsidR="00DB5AFD" w:rsidRDefault="00DB5AFD" w:rsidP="00A62FA1">
      <w:pPr>
        <w:pStyle w:val="ConsPlusNormal"/>
        <w:outlineLvl w:val="1"/>
        <w:rPr>
          <w:rFonts w:ascii="Times New Roman" w:hAnsi="Times New Roman" w:cs="Times New Roman"/>
          <w:sz w:val="28"/>
          <w:szCs w:val="28"/>
        </w:rPr>
      </w:pPr>
    </w:p>
    <w:p w:rsidR="00893208" w:rsidRDefault="00893208" w:rsidP="00FF7FD6">
      <w:pPr>
        <w:pStyle w:val="ConsPlusNormal"/>
        <w:jc w:val="right"/>
        <w:outlineLvl w:val="1"/>
        <w:rPr>
          <w:rFonts w:ascii="Times New Roman" w:hAnsi="Times New Roman" w:cs="Times New Roman"/>
          <w:sz w:val="28"/>
          <w:szCs w:val="28"/>
        </w:rPr>
      </w:pPr>
    </w:p>
    <w:p w:rsidR="00FF7FD6" w:rsidRPr="00A17420" w:rsidRDefault="00FF7FD6" w:rsidP="00FF7FD6">
      <w:pPr>
        <w:pStyle w:val="ConsPlusNormal"/>
        <w:jc w:val="right"/>
        <w:outlineLvl w:val="1"/>
        <w:rPr>
          <w:rFonts w:ascii="Times New Roman" w:hAnsi="Times New Roman" w:cs="Times New Roman"/>
          <w:sz w:val="28"/>
          <w:szCs w:val="28"/>
        </w:rPr>
      </w:pPr>
      <w:r w:rsidRPr="00A1742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17420">
        <w:rPr>
          <w:rFonts w:ascii="Times New Roman" w:hAnsi="Times New Roman" w:cs="Times New Roman"/>
          <w:sz w:val="28"/>
          <w:szCs w:val="28"/>
        </w:rPr>
        <w:t xml:space="preserve"> </w:t>
      </w:r>
      <w:r>
        <w:rPr>
          <w:rFonts w:ascii="Times New Roman" w:hAnsi="Times New Roman" w:cs="Times New Roman"/>
          <w:sz w:val="28"/>
          <w:szCs w:val="28"/>
        </w:rPr>
        <w:t>7</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к Порядку учета </w:t>
      </w:r>
      <w:proofErr w:type="gramStart"/>
      <w:r w:rsidRPr="00A17420">
        <w:rPr>
          <w:rFonts w:ascii="Times New Roman" w:hAnsi="Times New Roman" w:cs="Times New Roman"/>
          <w:sz w:val="28"/>
          <w:szCs w:val="28"/>
        </w:rPr>
        <w:t>бюджетных</w:t>
      </w:r>
      <w:proofErr w:type="gramEnd"/>
      <w:r w:rsidRPr="00A17420">
        <w:rPr>
          <w:rFonts w:ascii="Times New Roman" w:hAnsi="Times New Roman" w:cs="Times New Roman"/>
          <w:sz w:val="28"/>
          <w:szCs w:val="28"/>
        </w:rPr>
        <w:t xml:space="preserve"> и денежных</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обязательств получателей средств</w:t>
      </w:r>
    </w:p>
    <w:p w:rsidR="00893208" w:rsidRDefault="00FF7FD6"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A17420">
        <w:rPr>
          <w:rFonts w:ascii="Times New Roman" w:hAnsi="Times New Roman" w:cs="Times New Roman"/>
          <w:sz w:val="28"/>
          <w:szCs w:val="28"/>
        </w:rPr>
        <w:t>бюджета</w:t>
      </w:r>
      <w:r w:rsidR="00893208" w:rsidRPr="00893208">
        <w:rPr>
          <w:rFonts w:ascii="Times New Roman" w:hAnsi="Times New Roman" w:cs="Times New Roman"/>
          <w:sz w:val="28"/>
          <w:szCs w:val="28"/>
        </w:rPr>
        <w:t xml:space="preserve"> </w:t>
      </w:r>
      <w:r w:rsidR="00893208">
        <w:rPr>
          <w:rFonts w:ascii="Times New Roman" w:hAnsi="Times New Roman" w:cs="Times New Roman"/>
          <w:sz w:val="28"/>
          <w:szCs w:val="28"/>
        </w:rPr>
        <w:t xml:space="preserve"> муниципального образования </w:t>
      </w:r>
    </w:p>
    <w:p w:rsidR="00FF7FD6" w:rsidRDefault="00893208"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«Город Адыгейск»</w:t>
      </w:r>
      <w:r w:rsidRPr="006A5A44">
        <w:rPr>
          <w:rFonts w:ascii="Times New Roman" w:hAnsi="Times New Roman" w:cs="Times New Roman"/>
          <w:sz w:val="28"/>
          <w:szCs w:val="28"/>
        </w:rPr>
        <w:t xml:space="preserve"> </w:t>
      </w:r>
      <w:r w:rsidR="00FF7FD6" w:rsidRPr="00A17420">
        <w:rPr>
          <w:rFonts w:ascii="Times New Roman" w:hAnsi="Times New Roman" w:cs="Times New Roman"/>
          <w:sz w:val="28"/>
          <w:szCs w:val="28"/>
        </w:rPr>
        <w:t xml:space="preserve"> </w:t>
      </w:r>
    </w:p>
    <w:p w:rsidR="00FF7FD6" w:rsidRDefault="00FF7FD6" w:rsidP="00FF7FD6">
      <w:pPr>
        <w:pStyle w:val="ConsPlusNormal"/>
        <w:jc w:val="right"/>
      </w:pPr>
    </w:p>
    <w:p w:rsidR="003D5F3E" w:rsidRPr="0020185D" w:rsidRDefault="003D5F3E" w:rsidP="0020185D">
      <w:pPr>
        <w:pStyle w:val="ConsPlusNonformat"/>
        <w:jc w:val="center"/>
        <w:rPr>
          <w:rFonts w:ascii="Times New Roman" w:hAnsi="Times New Roman" w:cs="Times New Roman"/>
          <w:sz w:val="28"/>
          <w:szCs w:val="28"/>
        </w:rPr>
      </w:pPr>
      <w:r w:rsidRPr="0020185D">
        <w:rPr>
          <w:rFonts w:ascii="Times New Roman" w:hAnsi="Times New Roman" w:cs="Times New Roman"/>
          <w:sz w:val="28"/>
          <w:szCs w:val="28"/>
        </w:rPr>
        <w:t>Реквизиты</w:t>
      </w:r>
    </w:p>
    <w:p w:rsidR="003D5F3E" w:rsidRPr="0020185D" w:rsidRDefault="003D5F3E" w:rsidP="0020185D">
      <w:pPr>
        <w:pStyle w:val="ConsPlusNonformat"/>
        <w:jc w:val="center"/>
        <w:rPr>
          <w:rFonts w:ascii="Times New Roman" w:hAnsi="Times New Roman" w:cs="Times New Roman"/>
          <w:sz w:val="28"/>
          <w:szCs w:val="28"/>
        </w:rPr>
      </w:pPr>
      <w:r w:rsidRPr="0020185D">
        <w:rPr>
          <w:rFonts w:ascii="Times New Roman" w:hAnsi="Times New Roman" w:cs="Times New Roman"/>
          <w:sz w:val="28"/>
          <w:szCs w:val="28"/>
        </w:rPr>
        <w:t>отчета Информация об исполнении</w:t>
      </w:r>
    </w:p>
    <w:p w:rsidR="003D5F3E" w:rsidRPr="0020185D" w:rsidRDefault="008A3EDA" w:rsidP="0020185D">
      <w:pPr>
        <w:pStyle w:val="ConsPlusNonformat"/>
        <w:jc w:val="center"/>
        <w:rPr>
          <w:rFonts w:ascii="Times New Roman" w:hAnsi="Times New Roman" w:cs="Times New Roman"/>
          <w:sz w:val="28"/>
          <w:szCs w:val="28"/>
        </w:rPr>
      </w:pPr>
      <w:r>
        <w:rPr>
          <w:rFonts w:ascii="Times New Roman" w:hAnsi="Times New Roman" w:cs="Times New Roman"/>
          <w:sz w:val="28"/>
          <w:szCs w:val="28"/>
        </w:rPr>
        <w:t>бюджетных</w:t>
      </w:r>
      <w:r w:rsidR="003D5F3E" w:rsidRPr="0020185D">
        <w:rPr>
          <w:rFonts w:ascii="Times New Roman" w:hAnsi="Times New Roman" w:cs="Times New Roman"/>
          <w:sz w:val="28"/>
          <w:szCs w:val="28"/>
        </w:rPr>
        <w:t xml:space="preserve"> обязательств</w:t>
      </w:r>
    </w:p>
    <w:p w:rsidR="003D5F3E" w:rsidRPr="003E3C75" w:rsidRDefault="003E3C75" w:rsidP="003E3C7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D5F3E" w:rsidRPr="00AF7DE9" w:rsidRDefault="003D5F3E" w:rsidP="003D5F3E">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4145"/>
      </w:tblGrid>
      <w:tr w:rsidR="003D5F3E" w:rsidRPr="00AF7DE9" w:rsidTr="0020185D">
        <w:tc>
          <w:tcPr>
            <w:tcW w:w="5556" w:type="dxa"/>
            <w:gridSpan w:val="2"/>
            <w:tcBorders>
              <w:top w:val="nil"/>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Единица измерения: руб.</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 точностью до второго десятичного знака)</w:t>
            </w:r>
          </w:p>
        </w:tc>
        <w:tc>
          <w:tcPr>
            <w:tcW w:w="4145" w:type="dxa"/>
            <w:tcBorders>
              <w:top w:val="nil"/>
            </w:tcBorders>
            <w:vAlign w:val="bottom"/>
          </w:tcPr>
          <w:p w:rsidR="003D5F3E" w:rsidRPr="00AF7DE9" w:rsidRDefault="003D5F3E" w:rsidP="00B336B5">
            <w:pPr>
              <w:pStyle w:val="ConsPlusNormal"/>
              <w:jc w:val="right"/>
              <w:rPr>
                <w:rFonts w:ascii="Times New Roman" w:hAnsi="Times New Roman" w:cs="Times New Roman"/>
                <w:sz w:val="24"/>
                <w:szCs w:val="24"/>
              </w:rPr>
            </w:pPr>
            <w:r w:rsidRPr="00AF7DE9">
              <w:rPr>
                <w:rFonts w:ascii="Times New Roman" w:hAnsi="Times New Roman" w:cs="Times New Roman"/>
                <w:sz w:val="24"/>
                <w:szCs w:val="24"/>
              </w:rPr>
              <w:t>Периодичность: месячная</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Описание реквизита</w:t>
            </w:r>
          </w:p>
        </w:tc>
        <w:tc>
          <w:tcPr>
            <w:tcW w:w="5736" w:type="dxa"/>
            <w:gridSpan w:val="2"/>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Правила формирования, заполнения реквизита</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1</w:t>
            </w:r>
          </w:p>
        </w:tc>
        <w:tc>
          <w:tcPr>
            <w:tcW w:w="5736" w:type="dxa"/>
            <w:gridSpan w:val="2"/>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2</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 Дата</w:t>
            </w:r>
          </w:p>
        </w:tc>
        <w:tc>
          <w:tcPr>
            <w:tcW w:w="5736" w:type="dxa"/>
            <w:gridSpan w:val="2"/>
          </w:tcPr>
          <w:p w:rsidR="003D5F3E" w:rsidRPr="00AF7DE9" w:rsidRDefault="003D5F3E" w:rsidP="00DF481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дата, указанная в запросе </w:t>
            </w:r>
            <w:r w:rsidR="00DF4819">
              <w:rPr>
                <w:rFonts w:ascii="Times New Roman" w:hAnsi="Times New Roman" w:cs="Times New Roman"/>
                <w:sz w:val="24"/>
                <w:szCs w:val="24"/>
              </w:rPr>
              <w:t>Финансового управления муниципального образования «Город Адыгейск»</w:t>
            </w:r>
            <w:r w:rsidRPr="00AF7DE9">
              <w:rPr>
                <w:rFonts w:ascii="Times New Roman" w:hAnsi="Times New Roman" w:cs="Times New Roman"/>
                <w:sz w:val="24"/>
                <w:szCs w:val="24"/>
              </w:rPr>
              <w:t xml:space="preserve"> либо иного государственно</w:t>
            </w:r>
            <w:r w:rsidR="0062476E">
              <w:rPr>
                <w:rFonts w:ascii="Times New Roman" w:hAnsi="Times New Roman" w:cs="Times New Roman"/>
                <w:sz w:val="24"/>
                <w:szCs w:val="24"/>
              </w:rPr>
              <w:t>го</w:t>
            </w:r>
            <w:r w:rsidRPr="00AF7DE9">
              <w:rPr>
                <w:rFonts w:ascii="Times New Roman" w:hAnsi="Times New Roman" w:cs="Times New Roman"/>
                <w:sz w:val="24"/>
                <w:szCs w:val="24"/>
              </w:rPr>
              <w:t xml:space="preserve"> </w:t>
            </w:r>
            <w:r w:rsidR="0062476E">
              <w:rPr>
                <w:rFonts w:ascii="Times New Roman" w:hAnsi="Times New Roman" w:cs="Times New Roman"/>
                <w:sz w:val="24"/>
                <w:szCs w:val="24"/>
              </w:rPr>
              <w:t>органа</w:t>
            </w:r>
            <w:r w:rsidRPr="00AF7DE9">
              <w:rPr>
                <w:rFonts w:ascii="Times New Roman" w:hAnsi="Times New Roman" w:cs="Times New Roman"/>
                <w:sz w:val="24"/>
                <w:szCs w:val="24"/>
              </w:rPr>
              <w:t>, уполномоченного на получение такой информации.</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2. Наименование органа Федерального казначейства</w:t>
            </w:r>
          </w:p>
        </w:tc>
        <w:tc>
          <w:tcPr>
            <w:tcW w:w="5736" w:type="dxa"/>
            <w:gridSpan w:val="2"/>
          </w:tcPr>
          <w:p w:rsidR="003D5F3E" w:rsidRPr="00AF7DE9" w:rsidRDefault="003D5F3E" w:rsidP="00144C3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территориального органа Федерального казначейства</w:t>
            </w:r>
            <w:r w:rsidR="00144C3A">
              <w:rPr>
                <w:rFonts w:ascii="Times New Roman" w:hAnsi="Times New Roman" w:cs="Times New Roman"/>
                <w:sz w:val="24"/>
                <w:szCs w:val="24"/>
              </w:rPr>
              <w:t xml:space="preserve"> – «Управление федерального казначейства по Республике Адыгея (Адыгея)»</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3. Код органа Федерального казначейства (КОФК)</w:t>
            </w:r>
          </w:p>
        </w:tc>
        <w:tc>
          <w:tcPr>
            <w:tcW w:w="5736" w:type="dxa"/>
            <w:gridSpan w:val="2"/>
          </w:tcPr>
          <w:p w:rsidR="003D5F3E" w:rsidRPr="00AF7DE9" w:rsidRDefault="003D5F3E" w:rsidP="00144C3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144C3A">
              <w:rPr>
                <w:rFonts w:ascii="Times New Roman" w:hAnsi="Times New Roman" w:cs="Times New Roman"/>
                <w:sz w:val="24"/>
                <w:szCs w:val="24"/>
              </w:rPr>
              <w:t>Управления федерального казначейства по Республике Адыгея (Адыгея)</w:t>
            </w:r>
            <w:r w:rsidRPr="00AF7DE9">
              <w:rPr>
                <w:rFonts w:ascii="Times New Roman" w:hAnsi="Times New Roman" w:cs="Times New Roman"/>
                <w:sz w:val="24"/>
                <w:szCs w:val="24"/>
              </w:rPr>
              <w:t>, присвоенный Федеральным казначейством.</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4. Наименование бюджета</w:t>
            </w:r>
          </w:p>
        </w:tc>
        <w:tc>
          <w:tcPr>
            <w:tcW w:w="5736" w:type="dxa"/>
            <w:gridSpan w:val="2"/>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бюджета.</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5. Код</w:t>
            </w:r>
            <w:r w:rsidRPr="00336E09">
              <w:rPr>
                <w:rFonts w:ascii="Times New Roman" w:hAnsi="Times New Roman" w:cs="Times New Roman"/>
                <w:sz w:val="24"/>
                <w:szCs w:val="24"/>
              </w:rPr>
              <w:t xml:space="preserve"> ОКТМО</w:t>
            </w:r>
          </w:p>
        </w:tc>
        <w:tc>
          <w:tcPr>
            <w:tcW w:w="5736" w:type="dxa"/>
            <w:gridSpan w:val="2"/>
          </w:tcPr>
          <w:p w:rsidR="00B31B9C" w:rsidRPr="00B31B9C" w:rsidRDefault="00BF2824" w:rsidP="00DF4819">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Pr>
                <w:rFonts w:ascii="Times New Roman" w:hAnsi="Times New Roman" w:cs="Times New Roman"/>
                <w:sz w:val="24"/>
                <w:szCs w:val="24"/>
              </w:rPr>
              <w:t>Управления федерального казначейства</w:t>
            </w:r>
            <w:r w:rsidR="00DF4819">
              <w:rPr>
                <w:rFonts w:ascii="Times New Roman" w:hAnsi="Times New Roman" w:cs="Times New Roman"/>
                <w:sz w:val="24"/>
                <w:szCs w:val="24"/>
              </w:rPr>
              <w:t xml:space="preserve"> по Республике Адыгея (Адыгея)</w:t>
            </w:r>
            <w:proofErr w:type="gramStart"/>
            <w:r w:rsidR="00DF4819">
              <w:rPr>
                <w:rFonts w:ascii="Times New Roman" w:hAnsi="Times New Roman" w:cs="Times New Roman"/>
                <w:sz w:val="24"/>
                <w:szCs w:val="24"/>
              </w:rPr>
              <w:t>,Ф</w:t>
            </w:r>
            <w:proofErr w:type="gramEnd"/>
            <w:r w:rsidR="00DF4819">
              <w:rPr>
                <w:rFonts w:ascii="Times New Roman" w:hAnsi="Times New Roman" w:cs="Times New Roman"/>
                <w:sz w:val="24"/>
                <w:szCs w:val="24"/>
              </w:rPr>
              <w:t>инансового управления муниципального образования «Город Адыгейск»</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6. Финансовый орган</w:t>
            </w:r>
          </w:p>
        </w:tc>
        <w:tc>
          <w:tcPr>
            <w:tcW w:w="5736" w:type="dxa"/>
            <w:gridSpan w:val="2"/>
          </w:tcPr>
          <w:p w:rsidR="003D5F3E" w:rsidRPr="00AF7DE9" w:rsidRDefault="003D5F3E" w:rsidP="00DF481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w:t>
            </w:r>
            <w:r w:rsidR="00E41FEA">
              <w:rPr>
                <w:rFonts w:ascii="Times New Roman" w:hAnsi="Times New Roman" w:cs="Times New Roman"/>
                <w:sz w:val="24"/>
                <w:szCs w:val="24"/>
              </w:rPr>
              <w:t>ф</w:t>
            </w:r>
            <w:r w:rsidRPr="00AF7DE9">
              <w:rPr>
                <w:rFonts w:ascii="Times New Roman" w:hAnsi="Times New Roman" w:cs="Times New Roman"/>
                <w:sz w:val="24"/>
                <w:szCs w:val="24"/>
              </w:rPr>
              <w:t>инансового органа</w:t>
            </w:r>
            <w:r w:rsidR="00E41FEA">
              <w:rPr>
                <w:rFonts w:ascii="Times New Roman" w:hAnsi="Times New Roman" w:cs="Times New Roman"/>
                <w:sz w:val="24"/>
                <w:szCs w:val="24"/>
              </w:rPr>
              <w:t xml:space="preserve"> – «</w:t>
            </w:r>
            <w:r w:rsidR="00DF4819">
              <w:rPr>
                <w:rFonts w:ascii="Times New Roman" w:hAnsi="Times New Roman" w:cs="Times New Roman"/>
                <w:sz w:val="24"/>
                <w:szCs w:val="24"/>
              </w:rPr>
              <w:t>Финансовое управление муниципального образования «Город Адыгейск»</w:t>
            </w:r>
            <w:r w:rsidR="00E41FEA">
              <w:rPr>
                <w:rFonts w:ascii="Times New Roman" w:hAnsi="Times New Roman" w:cs="Times New Roman"/>
                <w:sz w:val="24"/>
                <w:szCs w:val="24"/>
              </w:rPr>
              <w:t>».</w:t>
            </w:r>
          </w:p>
        </w:tc>
      </w:tr>
      <w:tr w:rsidR="003D5F3E" w:rsidRPr="00AF7DE9" w:rsidTr="00E35BB9">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6.1. Код по ОКПО</w:t>
            </w:r>
          </w:p>
        </w:tc>
        <w:tc>
          <w:tcPr>
            <w:tcW w:w="5736" w:type="dxa"/>
            <w:gridSpan w:val="2"/>
            <w:tcBorders>
              <w:bottom w:val="single" w:sz="4" w:space="0" w:color="auto"/>
            </w:tcBorders>
          </w:tcPr>
          <w:p w:rsidR="003D5F3E" w:rsidRPr="00AF7DE9" w:rsidRDefault="003D5F3E" w:rsidP="00DF481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DF4819">
              <w:rPr>
                <w:rFonts w:ascii="Times New Roman" w:hAnsi="Times New Roman" w:cs="Times New Roman"/>
                <w:sz w:val="24"/>
                <w:szCs w:val="24"/>
              </w:rPr>
              <w:t>Финансового управления муниципального образования «Город Адыгейск»</w:t>
            </w:r>
            <w:r w:rsidRPr="00AF7DE9">
              <w:rPr>
                <w:rFonts w:ascii="Times New Roman" w:hAnsi="Times New Roman" w:cs="Times New Roman"/>
                <w:sz w:val="24"/>
                <w:szCs w:val="24"/>
              </w:rPr>
              <w:t xml:space="preserve"> по Общероссийскому классификатору предприятий и организаций.</w:t>
            </w:r>
          </w:p>
        </w:tc>
      </w:tr>
      <w:tr w:rsidR="003D5F3E" w:rsidRPr="00AF7DE9" w:rsidTr="00E35BB9">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 xml:space="preserve">7. Наименование органа </w:t>
            </w:r>
            <w:r w:rsidRPr="00AF7DE9">
              <w:rPr>
                <w:rFonts w:ascii="Times New Roman" w:hAnsi="Times New Roman" w:cs="Times New Roman"/>
                <w:sz w:val="24"/>
                <w:szCs w:val="24"/>
              </w:rPr>
              <w:lastRenderedPageBreak/>
              <w:t>исполнительной власти</w:t>
            </w:r>
          </w:p>
        </w:tc>
        <w:tc>
          <w:tcPr>
            <w:tcW w:w="5736" w:type="dxa"/>
            <w:gridSpan w:val="2"/>
            <w:tcBorders>
              <w:top w:val="single" w:sz="4" w:space="0" w:color="auto"/>
              <w:bottom w:val="single" w:sz="4" w:space="0" w:color="auto"/>
            </w:tcBorders>
          </w:tcPr>
          <w:p w:rsidR="003D5F3E" w:rsidRPr="00AF7DE9" w:rsidRDefault="003D5F3E" w:rsidP="00DF481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Указывается наименование исполнительно</w:t>
            </w:r>
            <w:r w:rsidR="00B0202B">
              <w:rPr>
                <w:rFonts w:ascii="Times New Roman" w:hAnsi="Times New Roman" w:cs="Times New Roman"/>
                <w:sz w:val="24"/>
                <w:szCs w:val="24"/>
              </w:rPr>
              <w:t xml:space="preserve">го органа </w:t>
            </w:r>
            <w:r w:rsidR="00B0202B">
              <w:rPr>
                <w:rFonts w:ascii="Times New Roman" w:hAnsi="Times New Roman" w:cs="Times New Roman"/>
                <w:sz w:val="24"/>
                <w:szCs w:val="24"/>
              </w:rPr>
              <w:lastRenderedPageBreak/>
              <w:t xml:space="preserve">государственной </w:t>
            </w:r>
            <w:r w:rsidRPr="00AF7DE9">
              <w:rPr>
                <w:rFonts w:ascii="Times New Roman" w:hAnsi="Times New Roman" w:cs="Times New Roman"/>
                <w:sz w:val="24"/>
                <w:szCs w:val="24"/>
              </w:rPr>
              <w:t xml:space="preserve">власти </w:t>
            </w:r>
            <w:r w:rsidR="00DF4819">
              <w:rPr>
                <w:rFonts w:ascii="Times New Roman" w:hAnsi="Times New Roman" w:cs="Times New Roman"/>
                <w:sz w:val="24"/>
                <w:szCs w:val="24"/>
              </w:rPr>
              <w:t>муниципального образования «Город Адыгейск»</w:t>
            </w:r>
            <w:r w:rsidR="00B0202B">
              <w:rPr>
                <w:rFonts w:ascii="Times New Roman" w:hAnsi="Times New Roman" w:cs="Times New Roman"/>
                <w:sz w:val="24"/>
                <w:szCs w:val="24"/>
              </w:rPr>
              <w:t>.</w:t>
            </w:r>
          </w:p>
        </w:tc>
      </w:tr>
      <w:tr w:rsidR="003D5F3E" w:rsidRPr="00AF7DE9" w:rsidTr="00336E09">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lastRenderedPageBreak/>
              <w:t>7.1. Код по ОКПО</w:t>
            </w:r>
          </w:p>
        </w:tc>
        <w:tc>
          <w:tcPr>
            <w:tcW w:w="5736" w:type="dxa"/>
            <w:gridSpan w:val="2"/>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3D5F3E" w:rsidRPr="00AF7DE9" w:rsidTr="00336E09">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8. Код по бюджетной классификации</w:t>
            </w:r>
          </w:p>
        </w:tc>
        <w:tc>
          <w:tcPr>
            <w:tcW w:w="5736" w:type="dxa"/>
            <w:gridSpan w:val="2"/>
            <w:tcBorders>
              <w:top w:val="single" w:sz="4" w:space="0" w:color="auto"/>
            </w:tcBorders>
          </w:tcPr>
          <w:p w:rsidR="003D5F3E" w:rsidRPr="00AF7DE9" w:rsidRDefault="003D5F3E" w:rsidP="00DF481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составная часть кода классификации расходов </w:t>
            </w:r>
            <w:r w:rsidR="00DF4819" w:rsidRPr="003F3EE6">
              <w:rPr>
                <w:rFonts w:ascii="Times New Roman" w:hAnsi="Times New Roman" w:cs="Times New Roman"/>
                <w:sz w:val="24"/>
                <w:szCs w:val="24"/>
              </w:rPr>
              <w:t xml:space="preserve">бюджета </w:t>
            </w:r>
            <w:r w:rsidR="00DF4819">
              <w:rPr>
                <w:rFonts w:ascii="Times New Roman" w:hAnsi="Times New Roman" w:cs="Times New Roman"/>
                <w:sz w:val="24"/>
                <w:szCs w:val="24"/>
              </w:rPr>
              <w:t>муниципального образования «Город Адыгейск»</w:t>
            </w:r>
            <w:proofErr w:type="gramStart"/>
            <w:r w:rsidR="00DF4819" w:rsidRPr="003F3EE6">
              <w:rPr>
                <w:rFonts w:ascii="Times New Roman" w:hAnsi="Times New Roman" w:cs="Times New Roman"/>
                <w:sz w:val="24"/>
                <w:szCs w:val="24"/>
              </w:rPr>
              <w:t xml:space="preserve"> </w:t>
            </w:r>
            <w:r w:rsidRPr="00AF7DE9">
              <w:rPr>
                <w:rFonts w:ascii="Times New Roman" w:hAnsi="Times New Roman" w:cs="Times New Roman"/>
                <w:sz w:val="24"/>
                <w:szCs w:val="24"/>
              </w:rPr>
              <w:t>,</w:t>
            </w:r>
            <w:proofErr w:type="gramEnd"/>
            <w:r w:rsidRPr="00AF7DE9">
              <w:rPr>
                <w:rFonts w:ascii="Times New Roman" w:hAnsi="Times New Roman" w:cs="Times New Roman"/>
                <w:sz w:val="24"/>
                <w:szCs w:val="24"/>
              </w:rPr>
              <w:t xml:space="preserve"> по которому учтено бюджетное обязательство (глава, раздел, подраздел, целевая статья, вид расходов</w:t>
            </w:r>
            <w:r w:rsidR="009F13B2">
              <w:rPr>
                <w:rFonts w:ascii="Times New Roman" w:hAnsi="Times New Roman" w:cs="Times New Roman"/>
                <w:sz w:val="24"/>
                <w:szCs w:val="24"/>
              </w:rPr>
              <w:t>, аналитический код (КОСГУ</w:t>
            </w:r>
            <w:r w:rsidRPr="00AF7DE9">
              <w:rPr>
                <w:rFonts w:ascii="Times New Roman" w:hAnsi="Times New Roman" w:cs="Times New Roman"/>
                <w:sz w:val="24"/>
                <w:szCs w:val="24"/>
              </w:rPr>
              <w:t>).</w:t>
            </w:r>
          </w:p>
        </w:tc>
      </w:tr>
      <w:tr w:rsidR="003D5F3E" w:rsidRPr="00AF7DE9" w:rsidTr="00E35BB9">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bookmarkStart w:id="64" w:name="P1026"/>
            <w:bookmarkEnd w:id="64"/>
            <w:r w:rsidRPr="00AF7DE9">
              <w:rPr>
                <w:rFonts w:ascii="Times New Roman" w:hAnsi="Times New Roman" w:cs="Times New Roman"/>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5736" w:type="dxa"/>
            <w:gridSpan w:val="2"/>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3D5F3E" w:rsidRPr="00AF7DE9" w:rsidTr="00E35BB9">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736" w:type="dxa"/>
            <w:gridSpan w:val="2"/>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3D5F3E" w:rsidRPr="00AF7DE9" w:rsidTr="00E35BB9">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213E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10. Принятые на учет бюджетные обязательства за счет средств </w:t>
            </w:r>
            <w:r w:rsidRPr="003F3EE6">
              <w:rPr>
                <w:rFonts w:ascii="Times New Roman" w:hAnsi="Times New Roman" w:cs="Times New Roman"/>
                <w:sz w:val="24"/>
                <w:szCs w:val="24"/>
              </w:rPr>
              <w:t>республиканского бюджета Республики Адыгея</w:t>
            </w:r>
            <w:r w:rsidRPr="00AF7DE9">
              <w:rPr>
                <w:rFonts w:ascii="Times New Roman" w:hAnsi="Times New Roman" w:cs="Times New Roman"/>
                <w:sz w:val="24"/>
                <w:szCs w:val="24"/>
              </w:rPr>
              <w:t xml:space="preserve"> на текущий финансовый год</w:t>
            </w:r>
          </w:p>
        </w:tc>
        <w:tc>
          <w:tcPr>
            <w:tcW w:w="5736" w:type="dxa"/>
            <w:gridSpan w:val="2"/>
            <w:tcBorders>
              <w:top w:val="single" w:sz="4" w:space="0" w:color="auto"/>
            </w:tcBorders>
          </w:tcPr>
          <w:p w:rsidR="003D5F3E" w:rsidRPr="00AF7DE9" w:rsidRDefault="003D5F3E" w:rsidP="00DF481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сумма принятых на учет бюджетных обязательств за счет средств </w:t>
            </w:r>
            <w:r w:rsidR="00DF4819" w:rsidRPr="003F3EE6">
              <w:rPr>
                <w:rFonts w:ascii="Times New Roman" w:hAnsi="Times New Roman" w:cs="Times New Roman"/>
                <w:sz w:val="24"/>
                <w:szCs w:val="24"/>
              </w:rPr>
              <w:t xml:space="preserve">бюджета </w:t>
            </w:r>
            <w:r w:rsidR="00DF4819">
              <w:rPr>
                <w:rFonts w:ascii="Times New Roman" w:hAnsi="Times New Roman" w:cs="Times New Roman"/>
                <w:sz w:val="24"/>
                <w:szCs w:val="24"/>
              </w:rPr>
              <w:t>муниципального образования «Город Адыгейск»</w:t>
            </w:r>
            <w:r w:rsidRPr="003F3EE6">
              <w:rPr>
                <w:rFonts w:ascii="Times New Roman" w:hAnsi="Times New Roman" w:cs="Times New Roman"/>
                <w:sz w:val="24"/>
                <w:szCs w:val="24"/>
              </w:rPr>
              <w:t xml:space="preserve"> </w:t>
            </w:r>
            <w:r w:rsidRPr="00AF7DE9">
              <w:rPr>
                <w:rFonts w:ascii="Times New Roman" w:hAnsi="Times New Roman" w:cs="Times New Roman"/>
                <w:sz w:val="24"/>
                <w:szCs w:val="24"/>
              </w:rPr>
              <w:t>на текущий финансовый год (с учетом неисполненных обязатель</w:t>
            </w:r>
            <w:proofErr w:type="gramStart"/>
            <w:r w:rsidRPr="00AF7DE9">
              <w:rPr>
                <w:rFonts w:ascii="Times New Roman" w:hAnsi="Times New Roman" w:cs="Times New Roman"/>
                <w:sz w:val="24"/>
                <w:szCs w:val="24"/>
              </w:rPr>
              <w:t>ств пр</w:t>
            </w:r>
            <w:proofErr w:type="gramEnd"/>
            <w:r w:rsidRPr="00AF7DE9">
              <w:rPr>
                <w:rFonts w:ascii="Times New Roman" w:hAnsi="Times New Roman" w:cs="Times New Roman"/>
                <w:sz w:val="24"/>
                <w:szCs w:val="24"/>
              </w:rPr>
              <w:t>ошлых лет) в разрезе кодов по бюджетной классификации.</w:t>
            </w:r>
          </w:p>
        </w:tc>
      </w:tr>
      <w:tr w:rsidR="003D5F3E" w:rsidRPr="00AF7DE9" w:rsidTr="00E35BB9">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213E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10.1. Принятые на учет бюджетные обязательства за счет средств </w:t>
            </w:r>
            <w:r w:rsidRPr="003F3EE6">
              <w:rPr>
                <w:rFonts w:ascii="Times New Roman" w:hAnsi="Times New Roman" w:cs="Times New Roman"/>
                <w:sz w:val="24"/>
                <w:szCs w:val="24"/>
              </w:rPr>
              <w:t xml:space="preserve">республиканского бюджета Республики Адыгея </w:t>
            </w:r>
            <w:r w:rsidRPr="00AF7DE9">
              <w:rPr>
                <w:rFonts w:ascii="Times New Roman" w:hAnsi="Times New Roman" w:cs="Times New Roman"/>
                <w:sz w:val="24"/>
                <w:szCs w:val="24"/>
              </w:rPr>
              <w:t>на плановый период в разрезе лет</w:t>
            </w:r>
          </w:p>
        </w:tc>
        <w:tc>
          <w:tcPr>
            <w:tcW w:w="5736" w:type="dxa"/>
            <w:gridSpan w:val="2"/>
            <w:tcBorders>
              <w:top w:val="single" w:sz="4" w:space="0" w:color="auto"/>
            </w:tcBorders>
          </w:tcPr>
          <w:p w:rsidR="003D5F3E" w:rsidRPr="00AF7DE9" w:rsidRDefault="003D5F3E" w:rsidP="00DF481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сумма принятых на учет бюджетных обязательств за счет средств </w:t>
            </w:r>
            <w:r w:rsidR="00DF4819" w:rsidRPr="003F3EE6">
              <w:rPr>
                <w:rFonts w:ascii="Times New Roman" w:hAnsi="Times New Roman" w:cs="Times New Roman"/>
                <w:sz w:val="24"/>
                <w:szCs w:val="24"/>
              </w:rPr>
              <w:t xml:space="preserve">бюджета </w:t>
            </w:r>
            <w:r w:rsidR="00DF4819">
              <w:rPr>
                <w:rFonts w:ascii="Times New Roman" w:hAnsi="Times New Roman" w:cs="Times New Roman"/>
                <w:sz w:val="24"/>
                <w:szCs w:val="24"/>
              </w:rPr>
              <w:t>муниципального образования «Город Адыгейск»</w:t>
            </w:r>
            <w:r w:rsidRPr="003F3EE6">
              <w:rPr>
                <w:rFonts w:ascii="Times New Roman" w:hAnsi="Times New Roman" w:cs="Times New Roman"/>
                <w:sz w:val="24"/>
                <w:szCs w:val="24"/>
              </w:rPr>
              <w:t xml:space="preserve"> </w:t>
            </w:r>
            <w:r w:rsidRPr="00AF7DE9">
              <w:rPr>
                <w:rFonts w:ascii="Times New Roman" w:hAnsi="Times New Roman" w:cs="Times New Roman"/>
                <w:sz w:val="24"/>
                <w:szCs w:val="24"/>
              </w:rPr>
              <w:t>на первый и второй год планового периода в разрезе кодов по бюджетной классификации.</w:t>
            </w:r>
          </w:p>
        </w:tc>
      </w:tr>
      <w:tr w:rsidR="003D5F3E" w:rsidRPr="00AF7DE9" w:rsidTr="00E35BB9">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213E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11. Исполненные бюджетные обязательства с начала текущего финансового года</w:t>
            </w:r>
          </w:p>
        </w:tc>
        <w:tc>
          <w:tcPr>
            <w:tcW w:w="5736" w:type="dxa"/>
            <w:gridSpan w:val="2"/>
            <w:tcBorders>
              <w:top w:val="single" w:sz="4" w:space="0" w:color="auto"/>
            </w:tcBorders>
          </w:tcPr>
          <w:p w:rsidR="003D5F3E" w:rsidRPr="00AF7DE9" w:rsidRDefault="003D5F3E" w:rsidP="00213E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суммы исполнения бюджетных обязательств, исполненных с начала текущего финансового года в разрезе кодов по бюджетной классификации.</w:t>
            </w:r>
          </w:p>
        </w:tc>
      </w:tr>
      <w:tr w:rsidR="003D5F3E" w:rsidRPr="00AF7DE9" w:rsidTr="00E35BB9">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213E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11.1. Процент исполнения бюджетных обязательств текущего финансового года</w:t>
            </w:r>
          </w:p>
        </w:tc>
        <w:tc>
          <w:tcPr>
            <w:tcW w:w="5736" w:type="dxa"/>
            <w:gridSpan w:val="2"/>
            <w:tcBorders>
              <w:top w:val="single" w:sz="4" w:space="0" w:color="auto"/>
            </w:tcBorders>
          </w:tcPr>
          <w:p w:rsidR="003D5F3E" w:rsidRPr="00AF7DE9" w:rsidRDefault="003D5F3E" w:rsidP="00213E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процент исполненных бюджетных обязательств текущего финансового года в разрезе кодов бюджетной классификации Российской Федерации.</w:t>
            </w:r>
          </w:p>
        </w:tc>
      </w:tr>
      <w:tr w:rsidR="003D5F3E" w:rsidRPr="00AF7DE9" w:rsidTr="00E35BB9">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213E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12. Не исполненные бюджетные обязательства текущего финансового года</w:t>
            </w:r>
          </w:p>
        </w:tc>
        <w:tc>
          <w:tcPr>
            <w:tcW w:w="5736" w:type="dxa"/>
            <w:gridSpan w:val="2"/>
            <w:tcBorders>
              <w:top w:val="single" w:sz="4" w:space="0" w:color="auto"/>
            </w:tcBorders>
          </w:tcPr>
          <w:p w:rsidR="003D5F3E" w:rsidRPr="00AF7DE9" w:rsidRDefault="003D5F3E" w:rsidP="00213E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суммы бюджетных обязательств текущего финансового года (с учетом суммы неисполненных обязатель</w:t>
            </w:r>
            <w:proofErr w:type="gramStart"/>
            <w:r w:rsidRPr="00AF7DE9">
              <w:rPr>
                <w:rFonts w:ascii="Times New Roman" w:hAnsi="Times New Roman" w:cs="Times New Roman"/>
                <w:sz w:val="24"/>
                <w:szCs w:val="24"/>
              </w:rPr>
              <w:t>ств пр</w:t>
            </w:r>
            <w:proofErr w:type="gramEnd"/>
            <w:r w:rsidRPr="00AF7DE9">
              <w:rPr>
                <w:rFonts w:ascii="Times New Roman" w:hAnsi="Times New Roman" w:cs="Times New Roman"/>
                <w:sz w:val="24"/>
                <w:szCs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3D5F3E" w:rsidRPr="00AF7DE9" w:rsidTr="00E35BB9">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bookmarkStart w:id="65" w:name="P1040"/>
            <w:bookmarkEnd w:id="65"/>
            <w:r w:rsidRPr="00AF7DE9">
              <w:rPr>
                <w:rFonts w:ascii="Times New Roman" w:hAnsi="Times New Roman" w:cs="Times New Roman"/>
                <w:sz w:val="24"/>
                <w:szCs w:val="24"/>
              </w:rPr>
              <w:lastRenderedPageBreak/>
              <w:t>13. Неиспользованный остаток лимитов бюджетных обязательств текущего финансового года</w:t>
            </w:r>
          </w:p>
        </w:tc>
        <w:tc>
          <w:tcPr>
            <w:tcW w:w="5736" w:type="dxa"/>
            <w:gridSpan w:val="2"/>
            <w:tcBorders>
              <w:top w:val="single" w:sz="4" w:space="0" w:color="auto"/>
              <w:bottom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3D5F3E" w:rsidRPr="00AF7DE9" w:rsidTr="00336E09">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36" w:type="dxa"/>
            <w:gridSpan w:val="2"/>
            <w:tcBorders>
              <w:top w:val="single" w:sz="4" w:space="0" w:color="auto"/>
            </w:tcBorders>
          </w:tcPr>
          <w:p w:rsidR="003D5F3E" w:rsidRPr="00AF7DE9" w:rsidRDefault="003D5F3E" w:rsidP="00CE1289">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3D5F3E" w:rsidRPr="00AF7DE9" w:rsidTr="00E35BB9">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14. Итого по коду главы</w:t>
            </w:r>
          </w:p>
        </w:tc>
        <w:tc>
          <w:tcPr>
            <w:tcW w:w="5736" w:type="dxa"/>
            <w:gridSpan w:val="2"/>
            <w:tcBorders>
              <w:top w:val="single" w:sz="4" w:space="0" w:color="auto"/>
            </w:tcBorders>
          </w:tcPr>
          <w:p w:rsidR="003D5F3E" w:rsidRPr="00AF7DE9" w:rsidRDefault="0064777B" w:rsidP="00DF4819">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3D5F3E" w:rsidRPr="00AF7DE9">
              <w:rPr>
                <w:rFonts w:ascii="Times New Roman" w:hAnsi="Times New Roman" w:cs="Times New Roman"/>
                <w:sz w:val="24"/>
                <w:szCs w:val="24"/>
              </w:rPr>
              <w:t xml:space="preserve"> наименовании строки </w:t>
            </w:r>
            <w:r w:rsidR="0000689D">
              <w:rPr>
                <w:rFonts w:ascii="Times New Roman" w:hAnsi="Times New Roman" w:cs="Times New Roman"/>
                <w:sz w:val="24"/>
                <w:szCs w:val="24"/>
              </w:rPr>
              <w:t>«</w:t>
            </w:r>
            <w:r w:rsidR="003D5F3E" w:rsidRPr="00AF7DE9">
              <w:rPr>
                <w:rFonts w:ascii="Times New Roman" w:hAnsi="Times New Roman" w:cs="Times New Roman"/>
                <w:sz w:val="24"/>
                <w:szCs w:val="24"/>
              </w:rPr>
              <w:t>Итого по коду главы</w:t>
            </w:r>
            <w:r w:rsidR="0000689D">
              <w:rPr>
                <w:rFonts w:ascii="Times New Roman" w:hAnsi="Times New Roman" w:cs="Times New Roman"/>
                <w:sz w:val="24"/>
                <w:szCs w:val="24"/>
              </w:rPr>
              <w:t>»</w:t>
            </w:r>
            <w:r w:rsidR="003D5F3E" w:rsidRPr="00AF7DE9">
              <w:rPr>
                <w:rFonts w:ascii="Times New Roman" w:hAnsi="Times New Roman" w:cs="Times New Roman"/>
                <w:sz w:val="24"/>
                <w:szCs w:val="24"/>
              </w:rPr>
              <w:t xml:space="preserve"> указывается код главного распорядителя средств </w:t>
            </w:r>
            <w:r w:rsidR="00DF4819" w:rsidRPr="003F3EE6">
              <w:rPr>
                <w:rFonts w:ascii="Times New Roman" w:hAnsi="Times New Roman" w:cs="Times New Roman"/>
                <w:sz w:val="24"/>
                <w:szCs w:val="24"/>
              </w:rPr>
              <w:t xml:space="preserve">бюджета </w:t>
            </w:r>
            <w:r w:rsidR="00DF4819">
              <w:rPr>
                <w:rFonts w:ascii="Times New Roman" w:hAnsi="Times New Roman" w:cs="Times New Roman"/>
                <w:sz w:val="24"/>
                <w:szCs w:val="24"/>
              </w:rPr>
              <w:t xml:space="preserve">муниципального образования «Город Адыгейск» </w:t>
            </w:r>
            <w:r w:rsidR="00CE1289">
              <w:rPr>
                <w:rFonts w:ascii="Times New Roman" w:hAnsi="Times New Roman" w:cs="Times New Roman"/>
                <w:sz w:val="24"/>
                <w:szCs w:val="24"/>
              </w:rPr>
              <w:t xml:space="preserve">в соответствии с законом о </w:t>
            </w:r>
            <w:r w:rsidR="00DF4819">
              <w:rPr>
                <w:rFonts w:ascii="Times New Roman" w:hAnsi="Times New Roman" w:cs="Times New Roman"/>
                <w:sz w:val="24"/>
                <w:szCs w:val="24"/>
              </w:rPr>
              <w:t>местном</w:t>
            </w:r>
            <w:r w:rsidR="00CE1289">
              <w:rPr>
                <w:rFonts w:ascii="Times New Roman" w:hAnsi="Times New Roman" w:cs="Times New Roman"/>
                <w:sz w:val="24"/>
                <w:szCs w:val="24"/>
              </w:rPr>
              <w:t xml:space="preserve"> бюджете</w:t>
            </w:r>
            <w:r w:rsidR="00DF4819">
              <w:rPr>
                <w:rFonts w:ascii="Times New Roman" w:hAnsi="Times New Roman" w:cs="Times New Roman"/>
                <w:sz w:val="24"/>
                <w:szCs w:val="24"/>
              </w:rPr>
              <w:t xml:space="preserve"> муниципального образования</w:t>
            </w:r>
            <w:r w:rsidR="003D5F3E" w:rsidRPr="00AF7DE9">
              <w:rPr>
                <w:rFonts w:ascii="Times New Roman" w:hAnsi="Times New Roman" w:cs="Times New Roman"/>
                <w:sz w:val="24"/>
                <w:szCs w:val="24"/>
              </w:rPr>
              <w:t xml:space="preserve">, с отражением в </w:t>
            </w:r>
            <w:r w:rsidR="003D5F3E" w:rsidRPr="00CC7320">
              <w:rPr>
                <w:rFonts w:ascii="Times New Roman" w:hAnsi="Times New Roman" w:cs="Times New Roman"/>
                <w:sz w:val="24"/>
                <w:szCs w:val="24"/>
              </w:rPr>
              <w:t xml:space="preserve">пунктах 9 - 13 итоговых данных по получателям средств </w:t>
            </w:r>
            <w:r w:rsidR="00DF4819" w:rsidRPr="003F3EE6">
              <w:rPr>
                <w:rFonts w:ascii="Times New Roman" w:hAnsi="Times New Roman" w:cs="Times New Roman"/>
                <w:sz w:val="24"/>
                <w:szCs w:val="24"/>
              </w:rPr>
              <w:t xml:space="preserve">бюджета </w:t>
            </w:r>
            <w:r w:rsidR="00DF4819">
              <w:rPr>
                <w:rFonts w:ascii="Times New Roman" w:hAnsi="Times New Roman" w:cs="Times New Roman"/>
                <w:sz w:val="24"/>
                <w:szCs w:val="24"/>
              </w:rPr>
              <w:t>муниципального образования «Город Адыгейск»,</w:t>
            </w:r>
            <w:r w:rsidR="003D5F3E" w:rsidRPr="00AF7DE9">
              <w:rPr>
                <w:rFonts w:ascii="Times New Roman" w:hAnsi="Times New Roman" w:cs="Times New Roman"/>
                <w:sz w:val="24"/>
                <w:szCs w:val="24"/>
              </w:rPr>
              <w:t xml:space="preserve"> подведомственных данному главному распорядителю средств</w:t>
            </w:r>
            <w:proofErr w:type="gramStart"/>
            <w:r w:rsidR="003D5F3E" w:rsidRPr="00AF7DE9">
              <w:rPr>
                <w:rFonts w:ascii="Times New Roman" w:hAnsi="Times New Roman" w:cs="Times New Roman"/>
                <w:sz w:val="24"/>
                <w:szCs w:val="24"/>
              </w:rPr>
              <w:t xml:space="preserve"> .</w:t>
            </w:r>
            <w:proofErr w:type="gramEnd"/>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15. Всего</w:t>
            </w:r>
          </w:p>
        </w:tc>
        <w:tc>
          <w:tcPr>
            <w:tcW w:w="5736" w:type="dxa"/>
            <w:gridSpan w:val="2"/>
          </w:tcPr>
          <w:p w:rsidR="003D5F3E" w:rsidRPr="00AF7DE9" w:rsidRDefault="003D5F3E" w:rsidP="00213EC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итоговые суммы бюджетных обязательств.</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16. Руководитель</w:t>
            </w:r>
          </w:p>
        </w:tc>
        <w:tc>
          <w:tcPr>
            <w:tcW w:w="5736"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17. Главный бухгалтер</w:t>
            </w:r>
          </w:p>
        </w:tc>
        <w:tc>
          <w:tcPr>
            <w:tcW w:w="5736"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18. Ответственный исполнитель</w:t>
            </w:r>
          </w:p>
        </w:tc>
        <w:tc>
          <w:tcPr>
            <w:tcW w:w="5736"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19. Дата</w:t>
            </w:r>
          </w:p>
        </w:tc>
        <w:tc>
          <w:tcPr>
            <w:tcW w:w="5736"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подписания отчета.</w:t>
            </w:r>
          </w:p>
        </w:tc>
      </w:tr>
    </w:tbl>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3D5F3E" w:rsidRDefault="003D5F3E"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00689D" w:rsidRDefault="0000689D" w:rsidP="003D5F3E">
      <w:pPr>
        <w:pStyle w:val="ConsPlusNormal"/>
        <w:jc w:val="both"/>
        <w:rPr>
          <w:rFonts w:ascii="Times New Roman" w:hAnsi="Times New Roman" w:cs="Times New Roman"/>
          <w:sz w:val="24"/>
          <w:szCs w:val="24"/>
        </w:rPr>
      </w:pPr>
    </w:p>
    <w:p w:rsidR="0099556C" w:rsidRDefault="0099556C" w:rsidP="003D5F3E">
      <w:pPr>
        <w:pStyle w:val="ConsPlusNormal"/>
        <w:jc w:val="both"/>
        <w:rPr>
          <w:rFonts w:ascii="Times New Roman" w:hAnsi="Times New Roman" w:cs="Times New Roman"/>
          <w:sz w:val="24"/>
          <w:szCs w:val="24"/>
        </w:rPr>
      </w:pPr>
    </w:p>
    <w:p w:rsidR="0099556C" w:rsidRDefault="0099556C" w:rsidP="003D5F3E">
      <w:pPr>
        <w:pStyle w:val="ConsPlusNormal"/>
        <w:jc w:val="both"/>
        <w:rPr>
          <w:rFonts w:ascii="Times New Roman" w:hAnsi="Times New Roman" w:cs="Times New Roman"/>
          <w:sz w:val="24"/>
          <w:szCs w:val="24"/>
        </w:rPr>
      </w:pPr>
    </w:p>
    <w:p w:rsidR="0099556C" w:rsidRDefault="0099556C" w:rsidP="003D5F3E">
      <w:pPr>
        <w:pStyle w:val="ConsPlusNormal"/>
        <w:jc w:val="both"/>
        <w:rPr>
          <w:rFonts w:ascii="Times New Roman" w:hAnsi="Times New Roman" w:cs="Times New Roman"/>
          <w:sz w:val="24"/>
          <w:szCs w:val="24"/>
        </w:rPr>
      </w:pPr>
    </w:p>
    <w:p w:rsidR="0099556C" w:rsidRDefault="0099556C" w:rsidP="003D5F3E">
      <w:pPr>
        <w:pStyle w:val="ConsPlusNormal"/>
        <w:jc w:val="both"/>
        <w:rPr>
          <w:rFonts w:ascii="Times New Roman" w:hAnsi="Times New Roman" w:cs="Times New Roman"/>
          <w:sz w:val="24"/>
          <w:szCs w:val="24"/>
        </w:rPr>
      </w:pPr>
    </w:p>
    <w:p w:rsidR="0099556C" w:rsidRDefault="0099556C" w:rsidP="003D5F3E">
      <w:pPr>
        <w:pStyle w:val="ConsPlusNormal"/>
        <w:jc w:val="both"/>
        <w:rPr>
          <w:rFonts w:ascii="Times New Roman" w:hAnsi="Times New Roman" w:cs="Times New Roman"/>
          <w:sz w:val="24"/>
          <w:szCs w:val="24"/>
        </w:rPr>
      </w:pPr>
    </w:p>
    <w:p w:rsidR="0099556C" w:rsidRDefault="0099556C" w:rsidP="003D5F3E">
      <w:pPr>
        <w:pStyle w:val="ConsPlusNormal"/>
        <w:jc w:val="both"/>
        <w:rPr>
          <w:rFonts w:ascii="Times New Roman" w:hAnsi="Times New Roman" w:cs="Times New Roman"/>
          <w:sz w:val="24"/>
          <w:szCs w:val="24"/>
        </w:rPr>
      </w:pPr>
    </w:p>
    <w:p w:rsidR="00213ECC" w:rsidRDefault="00213ECC" w:rsidP="003D5F3E">
      <w:pPr>
        <w:pStyle w:val="ConsPlusNormal"/>
        <w:jc w:val="both"/>
        <w:rPr>
          <w:rFonts w:ascii="Times New Roman" w:hAnsi="Times New Roman" w:cs="Times New Roman"/>
          <w:sz w:val="24"/>
          <w:szCs w:val="24"/>
        </w:rPr>
      </w:pPr>
    </w:p>
    <w:p w:rsidR="0099556C" w:rsidRDefault="0099556C" w:rsidP="003D5F3E">
      <w:pPr>
        <w:pStyle w:val="ConsPlusNormal"/>
        <w:jc w:val="both"/>
        <w:rPr>
          <w:rFonts w:ascii="Times New Roman" w:hAnsi="Times New Roman" w:cs="Times New Roman"/>
          <w:sz w:val="24"/>
          <w:szCs w:val="24"/>
        </w:rPr>
      </w:pPr>
    </w:p>
    <w:p w:rsidR="00A714BE" w:rsidRDefault="00A714BE" w:rsidP="00DF4819">
      <w:pPr>
        <w:pStyle w:val="ConsPlusNormal"/>
        <w:outlineLvl w:val="1"/>
        <w:rPr>
          <w:rFonts w:ascii="Times New Roman" w:hAnsi="Times New Roman" w:cs="Times New Roman"/>
          <w:sz w:val="28"/>
          <w:szCs w:val="28"/>
        </w:rPr>
      </w:pPr>
    </w:p>
    <w:p w:rsidR="00FF7FD6" w:rsidRPr="00A17420" w:rsidRDefault="00FF7FD6" w:rsidP="00FF7FD6">
      <w:pPr>
        <w:pStyle w:val="ConsPlusNormal"/>
        <w:jc w:val="right"/>
        <w:outlineLvl w:val="1"/>
        <w:rPr>
          <w:rFonts w:ascii="Times New Roman" w:hAnsi="Times New Roman" w:cs="Times New Roman"/>
          <w:sz w:val="28"/>
          <w:szCs w:val="28"/>
        </w:rPr>
      </w:pPr>
      <w:r w:rsidRPr="00A1742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17420">
        <w:rPr>
          <w:rFonts w:ascii="Times New Roman" w:hAnsi="Times New Roman" w:cs="Times New Roman"/>
          <w:sz w:val="28"/>
          <w:szCs w:val="28"/>
        </w:rPr>
        <w:t xml:space="preserve"> </w:t>
      </w:r>
      <w:r>
        <w:rPr>
          <w:rFonts w:ascii="Times New Roman" w:hAnsi="Times New Roman" w:cs="Times New Roman"/>
          <w:sz w:val="28"/>
          <w:szCs w:val="28"/>
        </w:rPr>
        <w:t>8</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к Порядку учета </w:t>
      </w:r>
      <w:proofErr w:type="gramStart"/>
      <w:r w:rsidRPr="00A17420">
        <w:rPr>
          <w:rFonts w:ascii="Times New Roman" w:hAnsi="Times New Roman" w:cs="Times New Roman"/>
          <w:sz w:val="28"/>
          <w:szCs w:val="28"/>
        </w:rPr>
        <w:t>бюджетных</w:t>
      </w:r>
      <w:proofErr w:type="gramEnd"/>
      <w:r w:rsidRPr="00A17420">
        <w:rPr>
          <w:rFonts w:ascii="Times New Roman" w:hAnsi="Times New Roman" w:cs="Times New Roman"/>
          <w:sz w:val="28"/>
          <w:szCs w:val="28"/>
        </w:rPr>
        <w:t xml:space="preserve"> и денежных</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обязательств получателей средств</w:t>
      </w:r>
    </w:p>
    <w:p w:rsidR="00BC390D" w:rsidRDefault="00FF7FD6"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A17420">
        <w:rPr>
          <w:rFonts w:ascii="Times New Roman" w:hAnsi="Times New Roman" w:cs="Times New Roman"/>
          <w:sz w:val="28"/>
          <w:szCs w:val="28"/>
        </w:rPr>
        <w:t>бюджета</w:t>
      </w:r>
      <w:r w:rsidR="00BC390D" w:rsidRPr="00BC390D">
        <w:rPr>
          <w:rFonts w:ascii="Times New Roman" w:hAnsi="Times New Roman" w:cs="Times New Roman"/>
          <w:sz w:val="28"/>
          <w:szCs w:val="28"/>
        </w:rPr>
        <w:t xml:space="preserve"> </w:t>
      </w:r>
      <w:r w:rsidR="00BC390D">
        <w:rPr>
          <w:rFonts w:ascii="Times New Roman" w:hAnsi="Times New Roman" w:cs="Times New Roman"/>
          <w:sz w:val="28"/>
          <w:szCs w:val="28"/>
        </w:rPr>
        <w:t xml:space="preserve"> муниципального образования </w:t>
      </w:r>
    </w:p>
    <w:p w:rsidR="00FF7FD6" w:rsidRDefault="00BC390D"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«Город Адыгейск»</w:t>
      </w:r>
      <w:r w:rsidRPr="006A5A44">
        <w:rPr>
          <w:rFonts w:ascii="Times New Roman" w:hAnsi="Times New Roman" w:cs="Times New Roman"/>
          <w:sz w:val="28"/>
          <w:szCs w:val="28"/>
        </w:rPr>
        <w:t xml:space="preserve"> </w:t>
      </w:r>
      <w:r w:rsidR="00FF7FD6" w:rsidRPr="00A17420">
        <w:rPr>
          <w:rFonts w:ascii="Times New Roman" w:hAnsi="Times New Roman" w:cs="Times New Roman"/>
          <w:sz w:val="28"/>
          <w:szCs w:val="28"/>
        </w:rPr>
        <w:t xml:space="preserve"> </w:t>
      </w:r>
    </w:p>
    <w:p w:rsidR="00FF7FD6" w:rsidRDefault="00FF7FD6" w:rsidP="00FF7FD6">
      <w:pPr>
        <w:pStyle w:val="ConsPlusNormal"/>
        <w:jc w:val="right"/>
      </w:pPr>
    </w:p>
    <w:p w:rsidR="003D5F3E" w:rsidRPr="00AF7DE9" w:rsidRDefault="003D5F3E" w:rsidP="003D5F3E">
      <w:pPr>
        <w:pStyle w:val="ConsPlusNormal"/>
        <w:jc w:val="both"/>
        <w:rPr>
          <w:rFonts w:ascii="Times New Roman" w:hAnsi="Times New Roman" w:cs="Times New Roman"/>
          <w:sz w:val="24"/>
          <w:szCs w:val="24"/>
        </w:rPr>
      </w:pPr>
    </w:p>
    <w:p w:rsidR="003D5F3E" w:rsidRPr="0020185D" w:rsidRDefault="003D5F3E" w:rsidP="0020185D">
      <w:pPr>
        <w:pStyle w:val="ConsPlusNonformat"/>
        <w:jc w:val="center"/>
        <w:rPr>
          <w:rFonts w:ascii="Times New Roman" w:hAnsi="Times New Roman" w:cs="Times New Roman"/>
          <w:sz w:val="28"/>
          <w:szCs w:val="28"/>
        </w:rPr>
      </w:pPr>
      <w:bookmarkStart w:id="66" w:name="P1070"/>
      <w:bookmarkEnd w:id="66"/>
      <w:r w:rsidRPr="0020185D">
        <w:rPr>
          <w:rFonts w:ascii="Times New Roman" w:hAnsi="Times New Roman" w:cs="Times New Roman"/>
          <w:sz w:val="28"/>
          <w:szCs w:val="28"/>
        </w:rPr>
        <w:t>Реквизиты</w:t>
      </w:r>
    </w:p>
    <w:p w:rsidR="006377F4" w:rsidRDefault="003D5F3E" w:rsidP="006377F4">
      <w:pPr>
        <w:pStyle w:val="ConsPlusNonformat"/>
        <w:jc w:val="center"/>
        <w:rPr>
          <w:rFonts w:ascii="Times New Roman" w:hAnsi="Times New Roman" w:cs="Times New Roman"/>
          <w:sz w:val="28"/>
          <w:szCs w:val="28"/>
        </w:rPr>
      </w:pPr>
      <w:r w:rsidRPr="0020185D">
        <w:rPr>
          <w:rFonts w:ascii="Times New Roman" w:hAnsi="Times New Roman" w:cs="Times New Roman"/>
          <w:sz w:val="28"/>
          <w:szCs w:val="28"/>
        </w:rPr>
        <w:t>отчета Информация об исполнении</w:t>
      </w:r>
      <w:r w:rsidR="006377F4">
        <w:rPr>
          <w:rFonts w:ascii="Times New Roman" w:hAnsi="Times New Roman" w:cs="Times New Roman"/>
          <w:sz w:val="28"/>
          <w:szCs w:val="28"/>
        </w:rPr>
        <w:t xml:space="preserve"> бюджетных </w:t>
      </w:r>
      <w:r w:rsidR="003E3C75">
        <w:rPr>
          <w:rFonts w:ascii="Times New Roman" w:hAnsi="Times New Roman" w:cs="Times New Roman"/>
          <w:sz w:val="28"/>
          <w:szCs w:val="28"/>
        </w:rPr>
        <w:t xml:space="preserve"> </w:t>
      </w:r>
      <w:r w:rsidRPr="0020185D">
        <w:rPr>
          <w:rFonts w:ascii="Times New Roman" w:hAnsi="Times New Roman" w:cs="Times New Roman"/>
          <w:sz w:val="28"/>
          <w:szCs w:val="28"/>
        </w:rPr>
        <w:t>обязательств,</w:t>
      </w:r>
    </w:p>
    <w:p w:rsidR="003D5F3E" w:rsidRPr="0020185D" w:rsidRDefault="002F0AE1" w:rsidP="002F0AE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3D5F3E" w:rsidRPr="0020185D">
        <w:rPr>
          <w:rFonts w:ascii="Times New Roman" w:hAnsi="Times New Roman" w:cs="Times New Roman"/>
          <w:sz w:val="28"/>
          <w:szCs w:val="28"/>
        </w:rPr>
        <w:t xml:space="preserve">принятых в целях осуществления капитальных вложений </w:t>
      </w:r>
    </w:p>
    <w:p w:rsidR="003D5F3E" w:rsidRPr="00AF7DE9" w:rsidRDefault="003D5F3E" w:rsidP="003D5F3E">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591"/>
        <w:gridCol w:w="4145"/>
      </w:tblGrid>
      <w:tr w:rsidR="003D5F3E" w:rsidRPr="00AF7DE9" w:rsidTr="0020185D">
        <w:tc>
          <w:tcPr>
            <w:tcW w:w="5556" w:type="dxa"/>
            <w:gridSpan w:val="2"/>
            <w:tcBorders>
              <w:top w:val="nil"/>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Единица измерения: руб.</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 точностью до второго десятичного знака)</w:t>
            </w:r>
          </w:p>
        </w:tc>
        <w:tc>
          <w:tcPr>
            <w:tcW w:w="4145" w:type="dxa"/>
            <w:tcBorders>
              <w:top w:val="nil"/>
            </w:tcBorders>
            <w:vAlign w:val="bottom"/>
          </w:tcPr>
          <w:p w:rsidR="003D5F3E" w:rsidRPr="00AF7DE9" w:rsidRDefault="003D5F3E" w:rsidP="00B336B5">
            <w:pPr>
              <w:pStyle w:val="ConsPlusNormal"/>
              <w:jc w:val="right"/>
              <w:rPr>
                <w:rFonts w:ascii="Times New Roman" w:hAnsi="Times New Roman" w:cs="Times New Roman"/>
                <w:sz w:val="24"/>
                <w:szCs w:val="24"/>
              </w:rPr>
            </w:pPr>
            <w:r w:rsidRPr="00AF7DE9">
              <w:rPr>
                <w:rFonts w:ascii="Times New Roman" w:hAnsi="Times New Roman" w:cs="Times New Roman"/>
                <w:sz w:val="24"/>
                <w:szCs w:val="24"/>
              </w:rPr>
              <w:t>Периодичность: месячная</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Описание реквизита</w:t>
            </w:r>
          </w:p>
        </w:tc>
        <w:tc>
          <w:tcPr>
            <w:tcW w:w="5736" w:type="dxa"/>
            <w:gridSpan w:val="2"/>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Правила формирования, заполнения реквизита</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1</w:t>
            </w:r>
          </w:p>
        </w:tc>
        <w:tc>
          <w:tcPr>
            <w:tcW w:w="5736" w:type="dxa"/>
            <w:gridSpan w:val="2"/>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2</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 Дата</w:t>
            </w:r>
          </w:p>
        </w:tc>
        <w:tc>
          <w:tcPr>
            <w:tcW w:w="5736" w:type="dxa"/>
            <w:gridSpan w:val="2"/>
          </w:tcPr>
          <w:p w:rsidR="003D5F3E" w:rsidRPr="00AF7DE9" w:rsidRDefault="003D5F3E" w:rsidP="0057795F">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дата, указанная в запросе </w:t>
            </w:r>
            <w:r w:rsidR="0057795F">
              <w:rPr>
                <w:rFonts w:ascii="Times New Roman" w:hAnsi="Times New Roman" w:cs="Times New Roman"/>
                <w:sz w:val="24"/>
                <w:szCs w:val="24"/>
              </w:rPr>
              <w:t>Финансового управления муниципального образования «Город Адыгейск»</w:t>
            </w:r>
            <w:r w:rsidRPr="00AF7DE9">
              <w:rPr>
                <w:rFonts w:ascii="Times New Roman" w:hAnsi="Times New Roman" w:cs="Times New Roman"/>
                <w:sz w:val="24"/>
                <w:szCs w:val="24"/>
              </w:rPr>
              <w:t xml:space="preserve"> либо иного </w:t>
            </w:r>
            <w:r w:rsidR="00101C34">
              <w:rPr>
                <w:rFonts w:ascii="Times New Roman" w:hAnsi="Times New Roman" w:cs="Times New Roman"/>
                <w:sz w:val="24"/>
                <w:szCs w:val="24"/>
              </w:rPr>
              <w:t>государственного органа</w:t>
            </w:r>
            <w:r w:rsidRPr="00AF7DE9">
              <w:rPr>
                <w:rFonts w:ascii="Times New Roman" w:hAnsi="Times New Roman" w:cs="Times New Roman"/>
                <w:sz w:val="24"/>
                <w:szCs w:val="24"/>
              </w:rPr>
              <w:t xml:space="preserve">, уполномоченного на получение такой информации, главного распорядителя средств </w:t>
            </w:r>
            <w:r w:rsidR="0057795F" w:rsidRPr="003F3EE6">
              <w:rPr>
                <w:rFonts w:ascii="Times New Roman" w:hAnsi="Times New Roman" w:cs="Times New Roman"/>
                <w:sz w:val="24"/>
                <w:szCs w:val="24"/>
              </w:rPr>
              <w:t xml:space="preserve">бюджета </w:t>
            </w:r>
            <w:r w:rsidR="0057795F">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2. Наименование органа Федерального казначейства</w:t>
            </w:r>
          </w:p>
        </w:tc>
        <w:tc>
          <w:tcPr>
            <w:tcW w:w="5736" w:type="dxa"/>
            <w:gridSpan w:val="2"/>
          </w:tcPr>
          <w:p w:rsidR="003D5F3E" w:rsidRPr="00AF7DE9" w:rsidRDefault="003D5F3E" w:rsidP="00A2630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территориального органа Федерального казначейства</w:t>
            </w:r>
            <w:r w:rsidR="00A26307">
              <w:rPr>
                <w:rFonts w:ascii="Times New Roman" w:hAnsi="Times New Roman" w:cs="Times New Roman"/>
                <w:sz w:val="24"/>
                <w:szCs w:val="24"/>
              </w:rPr>
              <w:t xml:space="preserve"> - «Управление федерального казначейства по Республике Адыгея (Адыгея)»</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3. Код органа Федерального казначейства (КОФК)</w:t>
            </w:r>
          </w:p>
        </w:tc>
        <w:tc>
          <w:tcPr>
            <w:tcW w:w="5736" w:type="dxa"/>
            <w:gridSpan w:val="2"/>
          </w:tcPr>
          <w:p w:rsidR="003D5F3E" w:rsidRPr="00AF7DE9" w:rsidRDefault="003D5F3E" w:rsidP="00A2630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A26307">
              <w:rPr>
                <w:rFonts w:ascii="Times New Roman" w:hAnsi="Times New Roman" w:cs="Times New Roman"/>
                <w:sz w:val="24"/>
                <w:szCs w:val="24"/>
              </w:rPr>
              <w:t>Управления федерального казначейства по Республике Адыгея (Адыгея)</w:t>
            </w:r>
            <w:r w:rsidRPr="00AF7DE9">
              <w:rPr>
                <w:rFonts w:ascii="Times New Roman" w:hAnsi="Times New Roman" w:cs="Times New Roman"/>
                <w:sz w:val="24"/>
                <w:szCs w:val="24"/>
              </w:rPr>
              <w:t>, присвоенный Федеральным казначейством.</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4. Наименование бюджета</w:t>
            </w:r>
          </w:p>
        </w:tc>
        <w:tc>
          <w:tcPr>
            <w:tcW w:w="5736"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бюджета.</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5. Ко</w:t>
            </w:r>
            <w:r w:rsidRPr="00F55FC4">
              <w:rPr>
                <w:rFonts w:ascii="Times New Roman" w:hAnsi="Times New Roman" w:cs="Times New Roman"/>
                <w:sz w:val="24"/>
                <w:szCs w:val="24"/>
              </w:rPr>
              <w:t>д ОКТМО</w:t>
            </w:r>
          </w:p>
        </w:tc>
        <w:tc>
          <w:tcPr>
            <w:tcW w:w="5736" w:type="dxa"/>
            <w:gridSpan w:val="2"/>
          </w:tcPr>
          <w:p w:rsidR="003D5F3E" w:rsidRPr="00B31B9C" w:rsidRDefault="00BF2824" w:rsidP="0057795F">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Pr>
                <w:rFonts w:ascii="Times New Roman" w:hAnsi="Times New Roman" w:cs="Times New Roman"/>
                <w:sz w:val="24"/>
                <w:szCs w:val="24"/>
              </w:rPr>
              <w:t xml:space="preserve">Управления федерального казначейства по Республике Адыгея (Адыгея), </w:t>
            </w:r>
            <w:r w:rsidR="0057795F">
              <w:rPr>
                <w:rFonts w:ascii="Times New Roman" w:hAnsi="Times New Roman" w:cs="Times New Roman"/>
                <w:sz w:val="24"/>
                <w:szCs w:val="24"/>
              </w:rPr>
              <w:t>Финансового управления муниципального образования «Город Адыгейск»</w:t>
            </w:r>
            <w:r>
              <w:rPr>
                <w:rFonts w:ascii="Times New Roman" w:hAnsi="Times New Roman" w:cs="Times New Roman"/>
                <w:sz w:val="24"/>
                <w:szCs w:val="24"/>
              </w:rPr>
              <w:t>.</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6. Финансовый орган</w:t>
            </w:r>
          </w:p>
        </w:tc>
        <w:tc>
          <w:tcPr>
            <w:tcW w:w="5736" w:type="dxa"/>
            <w:gridSpan w:val="2"/>
          </w:tcPr>
          <w:p w:rsidR="003D5F3E" w:rsidRPr="00AF7DE9" w:rsidRDefault="003D5F3E" w:rsidP="0057795F">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w:t>
            </w:r>
            <w:r w:rsidR="00BF6B97">
              <w:rPr>
                <w:rFonts w:ascii="Times New Roman" w:hAnsi="Times New Roman" w:cs="Times New Roman"/>
                <w:sz w:val="24"/>
                <w:szCs w:val="24"/>
              </w:rPr>
              <w:t>ф</w:t>
            </w:r>
            <w:r w:rsidRPr="00AF7DE9">
              <w:rPr>
                <w:rFonts w:ascii="Times New Roman" w:hAnsi="Times New Roman" w:cs="Times New Roman"/>
                <w:sz w:val="24"/>
                <w:szCs w:val="24"/>
              </w:rPr>
              <w:t>инансового органа</w:t>
            </w:r>
            <w:r w:rsidR="00BF6B97">
              <w:rPr>
                <w:rFonts w:ascii="Times New Roman" w:hAnsi="Times New Roman" w:cs="Times New Roman"/>
                <w:sz w:val="24"/>
                <w:szCs w:val="24"/>
              </w:rPr>
              <w:t xml:space="preserve"> </w:t>
            </w:r>
            <w:r w:rsidR="00C66CEB">
              <w:rPr>
                <w:rFonts w:ascii="Times New Roman" w:hAnsi="Times New Roman" w:cs="Times New Roman"/>
                <w:sz w:val="24"/>
                <w:szCs w:val="24"/>
              </w:rPr>
              <w:t>–</w:t>
            </w:r>
            <w:r w:rsidR="00BF6B97">
              <w:rPr>
                <w:rFonts w:ascii="Times New Roman" w:hAnsi="Times New Roman" w:cs="Times New Roman"/>
                <w:sz w:val="24"/>
                <w:szCs w:val="24"/>
              </w:rPr>
              <w:t xml:space="preserve"> </w:t>
            </w:r>
            <w:r w:rsidR="00C66CEB">
              <w:rPr>
                <w:rFonts w:ascii="Times New Roman" w:hAnsi="Times New Roman" w:cs="Times New Roman"/>
                <w:sz w:val="24"/>
                <w:szCs w:val="24"/>
              </w:rPr>
              <w:t>«</w:t>
            </w:r>
            <w:r w:rsidR="0057795F">
              <w:rPr>
                <w:rFonts w:ascii="Times New Roman" w:hAnsi="Times New Roman" w:cs="Times New Roman"/>
                <w:sz w:val="24"/>
                <w:szCs w:val="24"/>
              </w:rPr>
              <w:t>Финансовое управление муниципального образования «Город Адыгейск»</w:t>
            </w:r>
            <w:r w:rsidR="00C66CEB">
              <w:rPr>
                <w:rFonts w:ascii="Times New Roman" w:hAnsi="Times New Roman" w:cs="Times New Roman"/>
                <w:sz w:val="24"/>
                <w:szCs w:val="24"/>
              </w:rPr>
              <w:t>»</w:t>
            </w:r>
          </w:p>
        </w:tc>
      </w:tr>
      <w:tr w:rsidR="003D5F3E" w:rsidRPr="00AF7DE9" w:rsidTr="00C66CEB">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6.1. Код по ОКПО</w:t>
            </w:r>
          </w:p>
        </w:tc>
        <w:tc>
          <w:tcPr>
            <w:tcW w:w="5736" w:type="dxa"/>
            <w:gridSpan w:val="2"/>
            <w:tcBorders>
              <w:bottom w:val="single" w:sz="4" w:space="0" w:color="auto"/>
            </w:tcBorders>
          </w:tcPr>
          <w:p w:rsidR="003D5F3E" w:rsidRPr="00AF7DE9" w:rsidRDefault="003D5F3E" w:rsidP="00C66CEB">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C66CEB">
              <w:rPr>
                <w:rFonts w:ascii="Times New Roman" w:hAnsi="Times New Roman" w:cs="Times New Roman"/>
                <w:sz w:val="24"/>
                <w:szCs w:val="24"/>
              </w:rPr>
              <w:t>Министерства финансов Республики Адыгея</w:t>
            </w:r>
            <w:r w:rsidR="00C66CEB" w:rsidRPr="00AF7DE9">
              <w:rPr>
                <w:rFonts w:ascii="Times New Roman" w:hAnsi="Times New Roman" w:cs="Times New Roman"/>
                <w:sz w:val="24"/>
                <w:szCs w:val="24"/>
              </w:rPr>
              <w:t xml:space="preserve"> </w:t>
            </w:r>
            <w:r w:rsidRPr="00AF7DE9">
              <w:rPr>
                <w:rFonts w:ascii="Times New Roman" w:hAnsi="Times New Roman" w:cs="Times New Roman"/>
                <w:sz w:val="24"/>
                <w:szCs w:val="24"/>
              </w:rPr>
              <w:t>по Общероссийскому классификатору предприятий и организаций.</w:t>
            </w:r>
          </w:p>
        </w:tc>
      </w:tr>
      <w:tr w:rsidR="003D5F3E" w:rsidRPr="00AF7DE9" w:rsidTr="00C66CEB">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lastRenderedPageBreak/>
              <w:t>7. Наименование органа исполнительной власти</w:t>
            </w:r>
          </w:p>
        </w:tc>
        <w:tc>
          <w:tcPr>
            <w:tcW w:w="5736" w:type="dxa"/>
            <w:gridSpan w:val="2"/>
            <w:tcBorders>
              <w:top w:val="single" w:sz="4" w:space="0" w:color="auto"/>
              <w:bottom w:val="single" w:sz="4" w:space="0" w:color="auto"/>
            </w:tcBorders>
          </w:tcPr>
          <w:p w:rsidR="003D5F3E" w:rsidRPr="00460447" w:rsidRDefault="00C66CEB" w:rsidP="0057795F">
            <w:pPr>
              <w:pStyle w:val="ConsPlusNormal"/>
              <w:jc w:val="both"/>
              <w:rPr>
                <w:rFonts w:ascii="Times New Roman" w:hAnsi="Times New Roman" w:cs="Times New Roman"/>
                <w:color w:val="FF0000"/>
                <w:sz w:val="24"/>
                <w:szCs w:val="24"/>
              </w:rPr>
            </w:pPr>
            <w:r w:rsidRPr="00AF7DE9">
              <w:rPr>
                <w:rFonts w:ascii="Times New Roman" w:hAnsi="Times New Roman" w:cs="Times New Roman"/>
                <w:sz w:val="24"/>
                <w:szCs w:val="24"/>
              </w:rPr>
              <w:t>Указывается наименование исполнительно</w:t>
            </w:r>
            <w:r>
              <w:rPr>
                <w:rFonts w:ascii="Times New Roman" w:hAnsi="Times New Roman" w:cs="Times New Roman"/>
                <w:sz w:val="24"/>
                <w:szCs w:val="24"/>
              </w:rPr>
              <w:t xml:space="preserve">го органа </w:t>
            </w:r>
            <w:r w:rsidR="0057795F">
              <w:rPr>
                <w:rFonts w:ascii="Times New Roman" w:hAnsi="Times New Roman" w:cs="Times New Roman"/>
                <w:sz w:val="24"/>
                <w:szCs w:val="24"/>
              </w:rPr>
              <w:t>местного бюджета</w:t>
            </w:r>
            <w:r>
              <w:rPr>
                <w:rFonts w:ascii="Times New Roman" w:hAnsi="Times New Roman" w:cs="Times New Roman"/>
                <w:sz w:val="24"/>
                <w:szCs w:val="24"/>
              </w:rPr>
              <w:t>.</w:t>
            </w:r>
          </w:p>
        </w:tc>
      </w:tr>
      <w:tr w:rsidR="003D5F3E" w:rsidRPr="00AF7DE9" w:rsidTr="003E3C75">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7.1. Код по ОКПО</w:t>
            </w:r>
          </w:p>
        </w:tc>
        <w:tc>
          <w:tcPr>
            <w:tcW w:w="5736" w:type="dxa"/>
            <w:gridSpan w:val="2"/>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3D5F3E" w:rsidRPr="00AF7DE9" w:rsidTr="003E3C75">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460447">
            <w:pPr>
              <w:pStyle w:val="ConsPlusNormal"/>
              <w:rPr>
                <w:rFonts w:ascii="Times New Roman" w:hAnsi="Times New Roman" w:cs="Times New Roman"/>
                <w:sz w:val="24"/>
                <w:szCs w:val="24"/>
              </w:rPr>
            </w:pPr>
            <w:r w:rsidRPr="00AF7DE9">
              <w:rPr>
                <w:rFonts w:ascii="Times New Roman" w:hAnsi="Times New Roman" w:cs="Times New Roman"/>
                <w:sz w:val="24"/>
                <w:szCs w:val="24"/>
              </w:rPr>
              <w:t xml:space="preserve">8. Объект капитального строительства или объект недвижимого имущества </w:t>
            </w:r>
          </w:p>
        </w:tc>
        <w:tc>
          <w:tcPr>
            <w:tcW w:w="5736" w:type="dxa"/>
            <w:gridSpan w:val="2"/>
            <w:tcBorders>
              <w:top w:val="single" w:sz="4" w:space="0" w:color="auto"/>
            </w:tcBorders>
          </w:tcPr>
          <w:p w:rsidR="003D5F3E" w:rsidRPr="00AF7DE9" w:rsidRDefault="003D5F3E" w:rsidP="0046044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r w:rsidR="00460447">
              <w:rPr>
                <w:rFonts w:ascii="Times New Roman" w:hAnsi="Times New Roman" w:cs="Times New Roman"/>
                <w:sz w:val="24"/>
                <w:szCs w:val="24"/>
              </w:rPr>
              <w:t>.</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460447">
            <w:pPr>
              <w:pStyle w:val="ConsPlusNormal"/>
              <w:rPr>
                <w:rFonts w:ascii="Times New Roman" w:hAnsi="Times New Roman" w:cs="Times New Roman"/>
                <w:sz w:val="24"/>
                <w:szCs w:val="24"/>
              </w:rPr>
            </w:pPr>
            <w:r w:rsidRPr="00AF7DE9">
              <w:rPr>
                <w:rFonts w:ascii="Times New Roman" w:hAnsi="Times New Roman" w:cs="Times New Roman"/>
                <w:sz w:val="24"/>
                <w:szCs w:val="24"/>
              </w:rPr>
              <w:t xml:space="preserve">8.1. Уникальный код объекта капитального строительства или объекта недвижимого имущества </w:t>
            </w:r>
          </w:p>
        </w:tc>
        <w:tc>
          <w:tcPr>
            <w:tcW w:w="5736" w:type="dxa"/>
            <w:gridSpan w:val="2"/>
          </w:tcPr>
          <w:p w:rsidR="003D5F3E" w:rsidRPr="00AF7DE9" w:rsidRDefault="003D5F3E" w:rsidP="0046044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460447">
              <w:rPr>
                <w:rFonts w:ascii="Times New Roman" w:hAnsi="Times New Roman" w:cs="Times New Roman"/>
                <w:sz w:val="24"/>
                <w:szCs w:val="24"/>
              </w:rPr>
              <w:t>.</w:t>
            </w:r>
            <w:r w:rsidRPr="00AF7DE9">
              <w:rPr>
                <w:rFonts w:ascii="Times New Roman" w:hAnsi="Times New Roman" w:cs="Times New Roman"/>
                <w:sz w:val="24"/>
                <w:szCs w:val="24"/>
              </w:rPr>
              <w:t xml:space="preserve"> </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9. Код по бюджетной классификации</w:t>
            </w:r>
          </w:p>
        </w:tc>
        <w:tc>
          <w:tcPr>
            <w:tcW w:w="5736" w:type="dxa"/>
            <w:gridSpan w:val="2"/>
          </w:tcPr>
          <w:p w:rsidR="003D5F3E" w:rsidRPr="00AF7DE9" w:rsidRDefault="003D5F3E" w:rsidP="002F0AE1">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составная часть кода классификации расходов </w:t>
            </w:r>
            <w:r>
              <w:rPr>
                <w:rFonts w:ascii="Times New Roman" w:hAnsi="Times New Roman" w:cs="Times New Roman"/>
                <w:sz w:val="24"/>
                <w:szCs w:val="24"/>
              </w:rPr>
              <w:t>республиканского бюджета Республики Адыгея</w:t>
            </w:r>
            <w:r w:rsidRPr="00AF7DE9">
              <w:rPr>
                <w:rFonts w:ascii="Times New Roman" w:hAnsi="Times New Roman" w:cs="Times New Roman"/>
                <w:sz w:val="24"/>
                <w:szCs w:val="24"/>
              </w:rPr>
              <w:t>, по которому учтено бюджетное обязательство, связанное с реализацией капитальных вложений (глава, раздел, подраздел, целевая статья, вид расходов</w:t>
            </w:r>
            <w:r w:rsidR="009F13B2">
              <w:rPr>
                <w:rFonts w:ascii="Times New Roman" w:hAnsi="Times New Roman" w:cs="Times New Roman"/>
                <w:sz w:val="24"/>
                <w:szCs w:val="24"/>
              </w:rPr>
              <w:t>, аналитический код (КОСГУ</w:t>
            </w:r>
            <w:r w:rsidRPr="00AF7DE9">
              <w:rPr>
                <w:rFonts w:ascii="Times New Roman" w:hAnsi="Times New Roman" w:cs="Times New Roman"/>
                <w:sz w:val="24"/>
                <w:szCs w:val="24"/>
              </w:rPr>
              <w:t>).</w:t>
            </w:r>
            <w:proofErr w:type="gramEnd"/>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57795F">
            <w:pPr>
              <w:pStyle w:val="ConsPlusNormal"/>
              <w:jc w:val="both"/>
              <w:rPr>
                <w:rFonts w:ascii="Times New Roman" w:hAnsi="Times New Roman" w:cs="Times New Roman"/>
                <w:sz w:val="24"/>
                <w:szCs w:val="24"/>
              </w:rPr>
            </w:pPr>
            <w:bookmarkStart w:id="67" w:name="P1107"/>
            <w:bookmarkEnd w:id="67"/>
            <w:r w:rsidRPr="00AF7DE9">
              <w:rPr>
                <w:rFonts w:ascii="Times New Roman" w:hAnsi="Times New Roman" w:cs="Times New Roman"/>
                <w:sz w:val="24"/>
                <w:szCs w:val="24"/>
              </w:rPr>
              <w:t xml:space="preserve">10. Принятые на учет бюджетные обязательства за счет средств </w:t>
            </w:r>
            <w:r w:rsidR="0057795F" w:rsidRPr="003F3EE6">
              <w:rPr>
                <w:rFonts w:ascii="Times New Roman" w:hAnsi="Times New Roman" w:cs="Times New Roman"/>
                <w:sz w:val="24"/>
                <w:szCs w:val="24"/>
              </w:rPr>
              <w:t xml:space="preserve">бюджета </w:t>
            </w:r>
            <w:r w:rsidR="0057795F">
              <w:rPr>
                <w:rFonts w:ascii="Times New Roman" w:hAnsi="Times New Roman" w:cs="Times New Roman"/>
                <w:sz w:val="24"/>
                <w:szCs w:val="24"/>
              </w:rPr>
              <w:t>муниципального образования «Город Адыгейск»</w:t>
            </w:r>
            <w:r>
              <w:rPr>
                <w:rFonts w:ascii="Times New Roman" w:hAnsi="Times New Roman" w:cs="Times New Roman"/>
                <w:sz w:val="24"/>
                <w:szCs w:val="24"/>
              </w:rPr>
              <w:t xml:space="preserve"> </w:t>
            </w:r>
            <w:r w:rsidRPr="00AF7DE9">
              <w:rPr>
                <w:rFonts w:ascii="Times New Roman" w:hAnsi="Times New Roman" w:cs="Times New Roman"/>
                <w:sz w:val="24"/>
                <w:szCs w:val="24"/>
              </w:rPr>
              <w:t>на текущий финансовый год</w:t>
            </w:r>
          </w:p>
        </w:tc>
        <w:tc>
          <w:tcPr>
            <w:tcW w:w="5736" w:type="dxa"/>
            <w:gridSpan w:val="2"/>
          </w:tcPr>
          <w:p w:rsidR="003D5F3E" w:rsidRPr="00AF7DE9" w:rsidRDefault="003D5F3E" w:rsidP="0057795F">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принятых на учет бюджетных обязательств, связанных с реализацией капитальных вложений</w:t>
            </w:r>
            <w:r w:rsidR="00656B87">
              <w:rPr>
                <w:rFonts w:ascii="Times New Roman" w:hAnsi="Times New Roman" w:cs="Times New Roman"/>
                <w:sz w:val="24"/>
                <w:szCs w:val="24"/>
              </w:rPr>
              <w:t xml:space="preserve">, </w:t>
            </w:r>
            <w:r w:rsidRPr="00AF7DE9">
              <w:rPr>
                <w:rFonts w:ascii="Times New Roman" w:hAnsi="Times New Roman" w:cs="Times New Roman"/>
                <w:sz w:val="24"/>
                <w:szCs w:val="24"/>
              </w:rPr>
              <w:t xml:space="preserve">за счет средств </w:t>
            </w:r>
            <w:r w:rsidR="0057795F" w:rsidRPr="003F3EE6">
              <w:rPr>
                <w:rFonts w:ascii="Times New Roman" w:hAnsi="Times New Roman" w:cs="Times New Roman"/>
                <w:sz w:val="24"/>
                <w:szCs w:val="24"/>
              </w:rPr>
              <w:t xml:space="preserve">бюджета </w:t>
            </w:r>
            <w:r w:rsidR="0057795F">
              <w:rPr>
                <w:rFonts w:ascii="Times New Roman" w:hAnsi="Times New Roman" w:cs="Times New Roman"/>
                <w:sz w:val="24"/>
                <w:szCs w:val="24"/>
              </w:rPr>
              <w:t>муниципального образования «Город Адыгейск»</w:t>
            </w:r>
            <w:r>
              <w:rPr>
                <w:rFonts w:ascii="Times New Roman" w:hAnsi="Times New Roman" w:cs="Times New Roman"/>
                <w:sz w:val="24"/>
                <w:szCs w:val="24"/>
              </w:rPr>
              <w:t xml:space="preserve"> </w:t>
            </w:r>
            <w:r w:rsidRPr="00AF7DE9">
              <w:rPr>
                <w:rFonts w:ascii="Times New Roman" w:hAnsi="Times New Roman" w:cs="Times New Roman"/>
                <w:sz w:val="24"/>
                <w:szCs w:val="24"/>
              </w:rPr>
              <w:t xml:space="preserve"> на текущий финансовый год (с учетом неисполненных обязатель</w:t>
            </w:r>
            <w:proofErr w:type="gramStart"/>
            <w:r w:rsidRPr="00AF7DE9">
              <w:rPr>
                <w:rFonts w:ascii="Times New Roman" w:hAnsi="Times New Roman" w:cs="Times New Roman"/>
                <w:sz w:val="24"/>
                <w:szCs w:val="24"/>
              </w:rPr>
              <w:t>ств пр</w:t>
            </w:r>
            <w:proofErr w:type="gramEnd"/>
            <w:r w:rsidRPr="00AF7DE9">
              <w:rPr>
                <w:rFonts w:ascii="Times New Roman" w:hAnsi="Times New Roman" w:cs="Times New Roman"/>
                <w:sz w:val="24"/>
                <w:szCs w:val="24"/>
              </w:rPr>
              <w:t>ошлых лет) в разрезе кодов по бюджетной классификации, уникальных кодов объектов капитального строительства или объектов недвижимого имущества</w:t>
            </w:r>
          </w:p>
        </w:tc>
      </w:tr>
      <w:tr w:rsidR="003D5F3E" w:rsidRPr="00AF7DE9" w:rsidTr="007D13CA">
        <w:tblPrEx>
          <w:tblBorders>
            <w:left w:val="single" w:sz="4" w:space="0" w:color="auto"/>
            <w:right w:val="single" w:sz="4" w:space="0" w:color="auto"/>
            <w:insideV w:val="single" w:sz="4" w:space="0" w:color="auto"/>
          </w:tblBorders>
        </w:tblPrEx>
        <w:tc>
          <w:tcPr>
            <w:tcW w:w="3965" w:type="dxa"/>
            <w:tcBorders>
              <w:bottom w:val="single" w:sz="4" w:space="0" w:color="auto"/>
            </w:tcBorders>
          </w:tcPr>
          <w:p w:rsidR="003D5F3E" w:rsidRPr="00AF7DE9" w:rsidRDefault="003D5F3E" w:rsidP="0057795F">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10.1. Принятые на учет бюджетные обязательства за счет средств </w:t>
            </w:r>
            <w:r w:rsidR="0057795F">
              <w:rPr>
                <w:rFonts w:ascii="Times New Roman" w:hAnsi="Times New Roman" w:cs="Times New Roman"/>
                <w:sz w:val="24"/>
                <w:szCs w:val="24"/>
              </w:rPr>
              <w:t>бюджета муниципального образования «Город Адыгейск»</w:t>
            </w:r>
            <w:r w:rsidRPr="00C86745">
              <w:rPr>
                <w:rFonts w:ascii="Times New Roman" w:hAnsi="Times New Roman" w:cs="Times New Roman"/>
                <w:sz w:val="24"/>
                <w:szCs w:val="24"/>
              </w:rPr>
              <w:t xml:space="preserve"> </w:t>
            </w:r>
            <w:r w:rsidRPr="00AF7DE9">
              <w:rPr>
                <w:rFonts w:ascii="Times New Roman" w:hAnsi="Times New Roman" w:cs="Times New Roman"/>
                <w:sz w:val="24"/>
                <w:szCs w:val="24"/>
              </w:rPr>
              <w:t>на плановый период в разрезе лет</w:t>
            </w:r>
          </w:p>
        </w:tc>
        <w:tc>
          <w:tcPr>
            <w:tcW w:w="5736" w:type="dxa"/>
            <w:gridSpan w:val="2"/>
            <w:tcBorders>
              <w:bottom w:val="single" w:sz="4" w:space="0" w:color="auto"/>
            </w:tcBorders>
          </w:tcPr>
          <w:p w:rsidR="003D5F3E" w:rsidRPr="00AF7DE9" w:rsidRDefault="003D5F3E" w:rsidP="0057795F">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сумма принятых на учет бюджетных обязательств, связанных с реализацией капитальных вложений, за счет средств </w:t>
            </w:r>
            <w:r w:rsidR="0057795F" w:rsidRPr="003F3EE6">
              <w:rPr>
                <w:rFonts w:ascii="Times New Roman" w:hAnsi="Times New Roman" w:cs="Times New Roman"/>
                <w:sz w:val="24"/>
                <w:szCs w:val="24"/>
              </w:rPr>
              <w:t xml:space="preserve">бюджета </w:t>
            </w:r>
            <w:r w:rsidR="0057795F">
              <w:rPr>
                <w:rFonts w:ascii="Times New Roman" w:hAnsi="Times New Roman" w:cs="Times New Roman"/>
                <w:sz w:val="24"/>
                <w:szCs w:val="24"/>
              </w:rPr>
              <w:t>муниципального образования «Город Адыгейск»</w:t>
            </w:r>
            <w:r w:rsidRPr="00C86745">
              <w:rPr>
                <w:rFonts w:ascii="Times New Roman" w:hAnsi="Times New Roman" w:cs="Times New Roman"/>
                <w:sz w:val="24"/>
                <w:szCs w:val="24"/>
              </w:rPr>
              <w:t xml:space="preserve"> </w:t>
            </w:r>
            <w:r w:rsidRPr="00AF7DE9">
              <w:rPr>
                <w:rFonts w:ascii="Times New Roman" w:hAnsi="Times New Roman" w:cs="Times New Roman"/>
                <w:sz w:val="24"/>
                <w:szCs w:val="24"/>
              </w:rPr>
              <w:t>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r w:rsidR="00841565">
              <w:rPr>
                <w:rFonts w:ascii="Times New Roman" w:hAnsi="Times New Roman" w:cs="Times New Roman"/>
                <w:sz w:val="24"/>
                <w:szCs w:val="24"/>
              </w:rPr>
              <w:t>.</w:t>
            </w:r>
          </w:p>
        </w:tc>
      </w:tr>
      <w:tr w:rsidR="003D5F3E" w:rsidRPr="00AF7DE9" w:rsidTr="007D13CA">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2F0AE1">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11. Исполненные бюджетные обязательства с начала текущего финансового года</w:t>
            </w:r>
          </w:p>
        </w:tc>
        <w:tc>
          <w:tcPr>
            <w:tcW w:w="5736" w:type="dxa"/>
            <w:gridSpan w:val="2"/>
            <w:tcBorders>
              <w:top w:val="single" w:sz="4" w:space="0" w:color="auto"/>
            </w:tcBorders>
          </w:tcPr>
          <w:p w:rsidR="003D5F3E" w:rsidRPr="00AF7DE9" w:rsidRDefault="003D5F3E" w:rsidP="002F0AE1">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Указываются суммы бюджетных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w:t>
            </w:r>
            <w:r w:rsidR="00656B87">
              <w:rPr>
                <w:rFonts w:ascii="Times New Roman" w:hAnsi="Times New Roman" w:cs="Times New Roman"/>
                <w:sz w:val="24"/>
                <w:szCs w:val="24"/>
              </w:rPr>
              <w:t>.</w:t>
            </w:r>
            <w:proofErr w:type="gramEnd"/>
          </w:p>
        </w:tc>
      </w:tr>
      <w:tr w:rsidR="003D5F3E" w:rsidRPr="00AF7DE9" w:rsidTr="007D13CA">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3D5F3E" w:rsidRPr="00AF7DE9" w:rsidRDefault="003D5F3E" w:rsidP="002F0AE1">
            <w:pPr>
              <w:pStyle w:val="ConsPlusNormal"/>
              <w:jc w:val="both"/>
              <w:rPr>
                <w:rFonts w:ascii="Times New Roman" w:hAnsi="Times New Roman" w:cs="Times New Roman"/>
                <w:sz w:val="24"/>
                <w:szCs w:val="24"/>
              </w:rPr>
            </w:pPr>
            <w:bookmarkStart w:id="68" w:name="P1113"/>
            <w:bookmarkEnd w:id="68"/>
            <w:r w:rsidRPr="00AF7DE9">
              <w:rPr>
                <w:rFonts w:ascii="Times New Roman" w:hAnsi="Times New Roman" w:cs="Times New Roman"/>
                <w:sz w:val="24"/>
                <w:szCs w:val="24"/>
              </w:rPr>
              <w:t>12. Неисполненные бюджетные обязательства текущего финансового года</w:t>
            </w:r>
          </w:p>
        </w:tc>
        <w:tc>
          <w:tcPr>
            <w:tcW w:w="5736" w:type="dxa"/>
            <w:gridSpan w:val="2"/>
            <w:tcBorders>
              <w:top w:val="single" w:sz="4" w:space="0" w:color="auto"/>
              <w:bottom w:val="single" w:sz="4" w:space="0" w:color="auto"/>
            </w:tcBorders>
          </w:tcPr>
          <w:p w:rsidR="003D5F3E" w:rsidRPr="00AF7DE9" w:rsidRDefault="003D5F3E" w:rsidP="002F0AE1">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суммы бюджетных обязательств, связанных с р</w:t>
            </w:r>
            <w:r w:rsidR="00656B87">
              <w:rPr>
                <w:rFonts w:ascii="Times New Roman" w:hAnsi="Times New Roman" w:cs="Times New Roman"/>
                <w:sz w:val="24"/>
                <w:szCs w:val="24"/>
              </w:rPr>
              <w:t xml:space="preserve">еализацией капитальных вложений, </w:t>
            </w:r>
            <w:r w:rsidRPr="00AF7DE9">
              <w:rPr>
                <w:rFonts w:ascii="Times New Roman" w:hAnsi="Times New Roman" w:cs="Times New Roman"/>
                <w:sz w:val="24"/>
                <w:szCs w:val="24"/>
              </w:rPr>
              <w:t xml:space="preserve">текущего финансового года (с учетом неисполненных </w:t>
            </w:r>
            <w:r w:rsidRPr="00AF7DE9">
              <w:rPr>
                <w:rFonts w:ascii="Times New Roman" w:hAnsi="Times New Roman" w:cs="Times New Roman"/>
                <w:sz w:val="24"/>
                <w:szCs w:val="24"/>
              </w:rPr>
              <w:lastRenderedPageBreak/>
              <w:t>обязатель</w:t>
            </w:r>
            <w:proofErr w:type="gramStart"/>
            <w:r w:rsidRPr="00AF7DE9">
              <w:rPr>
                <w:rFonts w:ascii="Times New Roman" w:hAnsi="Times New Roman" w:cs="Times New Roman"/>
                <w:sz w:val="24"/>
                <w:szCs w:val="24"/>
              </w:rPr>
              <w:t>ств пр</w:t>
            </w:r>
            <w:proofErr w:type="gramEnd"/>
            <w:r w:rsidRPr="00AF7DE9">
              <w:rPr>
                <w:rFonts w:ascii="Times New Roman" w:hAnsi="Times New Roman" w:cs="Times New Roman"/>
                <w:sz w:val="24"/>
                <w:szCs w:val="24"/>
              </w:rPr>
              <w:t xml:space="preserve">ошлых лет), не исполненные на дату формирования отчета, </w:t>
            </w:r>
            <w:r w:rsidR="00CC7320">
              <w:rPr>
                <w:rFonts w:ascii="Times New Roman" w:hAnsi="Times New Roman" w:cs="Times New Roman"/>
                <w:sz w:val="24"/>
                <w:szCs w:val="24"/>
              </w:rPr>
              <w:t xml:space="preserve">в </w:t>
            </w:r>
            <w:r w:rsidRPr="00AF7DE9">
              <w:rPr>
                <w:rFonts w:ascii="Times New Roman" w:hAnsi="Times New Roman" w:cs="Times New Roman"/>
                <w:sz w:val="24"/>
                <w:szCs w:val="24"/>
              </w:rPr>
              <w:t>разрезе кодов по бюджетной классификации, уникальных кодов объектов капитального строительства или объектов недвижимого имущества</w:t>
            </w:r>
            <w:r w:rsidR="00656B87">
              <w:rPr>
                <w:rFonts w:ascii="Times New Roman" w:hAnsi="Times New Roman" w:cs="Times New Roman"/>
                <w:sz w:val="24"/>
                <w:szCs w:val="24"/>
              </w:rPr>
              <w:t xml:space="preserve">, </w:t>
            </w:r>
            <w:r w:rsidRPr="00AF7DE9">
              <w:rPr>
                <w:rFonts w:ascii="Times New Roman" w:hAnsi="Times New Roman" w:cs="Times New Roman"/>
                <w:sz w:val="24"/>
                <w:szCs w:val="24"/>
              </w:rPr>
              <w:t xml:space="preserve">рассчитанные как разница показателей по </w:t>
            </w:r>
            <w:hyperlink w:anchor="P1107" w:history="1">
              <w:r w:rsidRPr="00A25D59">
                <w:rPr>
                  <w:rFonts w:ascii="Times New Roman" w:hAnsi="Times New Roman" w:cs="Times New Roman"/>
                  <w:sz w:val="24"/>
                  <w:szCs w:val="24"/>
                </w:rPr>
                <w:t>пункту 10</w:t>
              </w:r>
            </w:hyperlink>
            <w:r w:rsidRPr="00A25D59">
              <w:rPr>
                <w:rFonts w:ascii="Times New Roman" w:hAnsi="Times New Roman" w:cs="Times New Roman"/>
                <w:sz w:val="24"/>
                <w:szCs w:val="24"/>
              </w:rPr>
              <w:t xml:space="preserve"> и пункту 1</w:t>
            </w:r>
            <w:r w:rsidR="00CC7320" w:rsidRPr="00A25D59">
              <w:rPr>
                <w:rFonts w:ascii="Times New Roman" w:hAnsi="Times New Roman" w:cs="Times New Roman"/>
                <w:sz w:val="24"/>
                <w:szCs w:val="24"/>
              </w:rPr>
              <w:t>1</w:t>
            </w:r>
            <w:r w:rsidRPr="00A25D59">
              <w:rPr>
                <w:rFonts w:ascii="Times New Roman" w:hAnsi="Times New Roman" w:cs="Times New Roman"/>
                <w:sz w:val="24"/>
                <w:szCs w:val="24"/>
              </w:rPr>
              <w:t>.</w:t>
            </w:r>
          </w:p>
        </w:tc>
      </w:tr>
      <w:tr w:rsidR="003D5F3E" w:rsidRPr="00AF7DE9" w:rsidTr="007D13CA">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3D5F3E" w:rsidRPr="00AF7DE9" w:rsidRDefault="003D5F3E" w:rsidP="00B51A2F">
            <w:pPr>
              <w:pStyle w:val="ConsPlusNormal"/>
              <w:jc w:val="both"/>
              <w:rPr>
                <w:rFonts w:ascii="Times New Roman" w:hAnsi="Times New Roman" w:cs="Times New Roman"/>
                <w:sz w:val="24"/>
                <w:szCs w:val="24"/>
              </w:rPr>
            </w:pPr>
            <w:bookmarkStart w:id="69" w:name="P1115"/>
            <w:bookmarkEnd w:id="69"/>
            <w:r w:rsidRPr="00AF7DE9">
              <w:rPr>
                <w:rFonts w:ascii="Times New Roman" w:hAnsi="Times New Roman" w:cs="Times New Roman"/>
                <w:sz w:val="24"/>
                <w:szCs w:val="24"/>
              </w:rPr>
              <w:lastRenderedPageBreak/>
              <w:t xml:space="preserve">13. Итого по уникальному коду объекта капитального строительства или объекта недвижимого имущества </w:t>
            </w:r>
          </w:p>
        </w:tc>
        <w:tc>
          <w:tcPr>
            <w:tcW w:w="5736" w:type="dxa"/>
            <w:gridSpan w:val="2"/>
            <w:tcBorders>
              <w:top w:val="single" w:sz="4" w:space="0" w:color="auto"/>
              <w:bottom w:val="single" w:sz="4" w:space="0" w:color="auto"/>
            </w:tcBorders>
          </w:tcPr>
          <w:p w:rsidR="003D5F3E" w:rsidRPr="00AF7DE9" w:rsidRDefault="003D5F3E" w:rsidP="00656B87">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итоговые данные по уникальному коду объекта капитального строительства или объекта недвижимого имущества</w:t>
            </w:r>
            <w:r w:rsidR="00656B87">
              <w:rPr>
                <w:rFonts w:ascii="Times New Roman" w:hAnsi="Times New Roman" w:cs="Times New Roman"/>
                <w:sz w:val="24"/>
                <w:szCs w:val="24"/>
              </w:rPr>
              <w:t>.</w:t>
            </w:r>
          </w:p>
        </w:tc>
      </w:tr>
      <w:tr w:rsidR="003D5F3E" w:rsidRPr="00AF7DE9" w:rsidTr="007D13CA">
        <w:tblPrEx>
          <w:tblBorders>
            <w:left w:val="single" w:sz="4" w:space="0" w:color="auto"/>
            <w:right w:val="single" w:sz="4" w:space="0" w:color="auto"/>
            <w:insideV w:val="single" w:sz="4" w:space="0" w:color="auto"/>
          </w:tblBorders>
        </w:tblPrEx>
        <w:tc>
          <w:tcPr>
            <w:tcW w:w="3965" w:type="dxa"/>
            <w:tcBorders>
              <w:top w:val="single" w:sz="4" w:space="0" w:color="auto"/>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14. Итого по коду главы</w:t>
            </w:r>
          </w:p>
        </w:tc>
        <w:tc>
          <w:tcPr>
            <w:tcW w:w="5736" w:type="dxa"/>
            <w:gridSpan w:val="2"/>
            <w:tcBorders>
              <w:top w:val="single" w:sz="4" w:space="0" w:color="auto"/>
              <w:bottom w:val="single" w:sz="4" w:space="0" w:color="auto"/>
            </w:tcBorders>
          </w:tcPr>
          <w:p w:rsidR="003D5F3E" w:rsidRPr="00AF7DE9" w:rsidRDefault="003D5F3E" w:rsidP="0057795F">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В</w:t>
            </w:r>
            <w:r w:rsidR="00841565">
              <w:rPr>
                <w:rFonts w:ascii="Times New Roman" w:hAnsi="Times New Roman" w:cs="Times New Roman"/>
                <w:sz w:val="24"/>
                <w:szCs w:val="24"/>
              </w:rPr>
              <w:t xml:space="preserve"> </w:t>
            </w:r>
            <w:r w:rsidRPr="00AF7DE9">
              <w:rPr>
                <w:rFonts w:ascii="Times New Roman" w:hAnsi="Times New Roman" w:cs="Times New Roman"/>
                <w:sz w:val="24"/>
                <w:szCs w:val="24"/>
              </w:rPr>
              <w:t xml:space="preserve">наименовании строки </w:t>
            </w:r>
            <w:r w:rsidR="007D13CA">
              <w:rPr>
                <w:rFonts w:ascii="Times New Roman" w:hAnsi="Times New Roman" w:cs="Times New Roman"/>
                <w:sz w:val="24"/>
                <w:szCs w:val="24"/>
              </w:rPr>
              <w:t>«</w:t>
            </w:r>
            <w:r w:rsidRPr="00AF7DE9">
              <w:rPr>
                <w:rFonts w:ascii="Times New Roman" w:hAnsi="Times New Roman" w:cs="Times New Roman"/>
                <w:sz w:val="24"/>
                <w:szCs w:val="24"/>
              </w:rPr>
              <w:t>Итого по коду главы</w:t>
            </w:r>
            <w:r w:rsidR="007D13CA">
              <w:rPr>
                <w:rFonts w:ascii="Times New Roman" w:hAnsi="Times New Roman" w:cs="Times New Roman"/>
                <w:sz w:val="24"/>
                <w:szCs w:val="24"/>
              </w:rPr>
              <w:t>»</w:t>
            </w:r>
            <w:r w:rsidRPr="00AF7DE9">
              <w:rPr>
                <w:rFonts w:ascii="Times New Roman" w:hAnsi="Times New Roman" w:cs="Times New Roman"/>
                <w:sz w:val="24"/>
                <w:szCs w:val="24"/>
              </w:rPr>
              <w:t xml:space="preserve"> указывается код главного распорядителя средств </w:t>
            </w:r>
            <w:r w:rsidR="0057795F" w:rsidRPr="003F3EE6">
              <w:rPr>
                <w:rFonts w:ascii="Times New Roman" w:hAnsi="Times New Roman" w:cs="Times New Roman"/>
                <w:sz w:val="24"/>
                <w:szCs w:val="24"/>
              </w:rPr>
              <w:t xml:space="preserve">бюджета </w:t>
            </w:r>
            <w:r w:rsidR="0057795F">
              <w:rPr>
                <w:rFonts w:ascii="Times New Roman" w:hAnsi="Times New Roman" w:cs="Times New Roman"/>
                <w:sz w:val="24"/>
                <w:szCs w:val="24"/>
              </w:rPr>
              <w:t>муниципального образования «Город Адыгейск»</w:t>
            </w:r>
            <w:r w:rsidRPr="00C86745">
              <w:rPr>
                <w:rFonts w:ascii="Times New Roman" w:hAnsi="Times New Roman" w:cs="Times New Roman"/>
                <w:sz w:val="24"/>
                <w:szCs w:val="24"/>
              </w:rPr>
              <w:t xml:space="preserve"> </w:t>
            </w:r>
            <w:r w:rsidRPr="00AF7DE9">
              <w:rPr>
                <w:rFonts w:ascii="Times New Roman" w:hAnsi="Times New Roman" w:cs="Times New Roman"/>
                <w:sz w:val="24"/>
                <w:szCs w:val="24"/>
              </w:rPr>
              <w:t xml:space="preserve">по бюджетной классификации Российской Федерации, с отражением в </w:t>
            </w:r>
            <w:r w:rsidRPr="00FC7796">
              <w:rPr>
                <w:rFonts w:ascii="Times New Roman" w:hAnsi="Times New Roman" w:cs="Times New Roman"/>
                <w:sz w:val="24"/>
                <w:szCs w:val="24"/>
              </w:rPr>
              <w:t xml:space="preserve">пунктах 10 - 13 итоговых данных по получателям средств </w:t>
            </w:r>
            <w:r w:rsidR="0057795F" w:rsidRPr="003F3EE6">
              <w:rPr>
                <w:rFonts w:ascii="Times New Roman" w:hAnsi="Times New Roman" w:cs="Times New Roman"/>
                <w:sz w:val="24"/>
                <w:szCs w:val="24"/>
              </w:rPr>
              <w:t xml:space="preserve">бюджета </w:t>
            </w:r>
            <w:r w:rsidR="0057795F">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xml:space="preserve">, подведомственным данному главному распорядителю средств </w:t>
            </w:r>
            <w:r w:rsidR="0057795F" w:rsidRPr="003F3EE6">
              <w:rPr>
                <w:rFonts w:ascii="Times New Roman" w:hAnsi="Times New Roman" w:cs="Times New Roman"/>
                <w:sz w:val="24"/>
                <w:szCs w:val="24"/>
              </w:rPr>
              <w:t xml:space="preserve">бюджета </w:t>
            </w:r>
            <w:r w:rsidR="0057795F">
              <w:rPr>
                <w:rFonts w:ascii="Times New Roman" w:hAnsi="Times New Roman" w:cs="Times New Roman"/>
                <w:sz w:val="24"/>
                <w:szCs w:val="24"/>
              </w:rPr>
              <w:t>муниципального образования «Город Адыгейск».</w:t>
            </w:r>
          </w:p>
        </w:tc>
      </w:tr>
      <w:tr w:rsidR="003D5F3E" w:rsidRPr="00AF7DE9" w:rsidTr="007D13CA">
        <w:tblPrEx>
          <w:tblBorders>
            <w:left w:val="single" w:sz="4" w:space="0" w:color="auto"/>
            <w:right w:val="single" w:sz="4" w:space="0" w:color="auto"/>
            <w:insideV w:val="single" w:sz="4" w:space="0" w:color="auto"/>
          </w:tblBorders>
        </w:tblPrEx>
        <w:tc>
          <w:tcPr>
            <w:tcW w:w="3965"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15. Всего</w:t>
            </w:r>
          </w:p>
        </w:tc>
        <w:tc>
          <w:tcPr>
            <w:tcW w:w="5736" w:type="dxa"/>
            <w:gridSpan w:val="2"/>
            <w:tcBorders>
              <w:top w:val="single" w:sz="4" w:space="0" w:color="auto"/>
            </w:tcBorders>
          </w:tcPr>
          <w:p w:rsidR="003D5F3E" w:rsidRPr="00AF7DE9" w:rsidRDefault="003D5F3E" w:rsidP="0084156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итоговые данные в целом за отчетный период по всем объектам капитального строительства или</w:t>
            </w:r>
            <w:r w:rsidR="00841565">
              <w:rPr>
                <w:rFonts w:ascii="Times New Roman" w:hAnsi="Times New Roman" w:cs="Times New Roman"/>
                <w:sz w:val="24"/>
                <w:szCs w:val="24"/>
              </w:rPr>
              <w:t xml:space="preserve"> объектам недвижимого имущества, </w:t>
            </w:r>
            <w:r w:rsidRPr="00AF7DE9">
              <w:rPr>
                <w:rFonts w:ascii="Times New Roman" w:hAnsi="Times New Roman" w:cs="Times New Roman"/>
                <w:sz w:val="24"/>
                <w:szCs w:val="24"/>
              </w:rPr>
              <w:t>приведенным в данной информации.</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16. Руководитель</w:t>
            </w:r>
          </w:p>
        </w:tc>
        <w:tc>
          <w:tcPr>
            <w:tcW w:w="5736"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17. Главный бухгалтер</w:t>
            </w:r>
          </w:p>
        </w:tc>
        <w:tc>
          <w:tcPr>
            <w:tcW w:w="5736"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18. Ответственный исполнитель</w:t>
            </w:r>
          </w:p>
        </w:tc>
        <w:tc>
          <w:tcPr>
            <w:tcW w:w="5736"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D5F3E" w:rsidRPr="00AF7DE9" w:rsidTr="0020185D">
        <w:tblPrEx>
          <w:tblBorders>
            <w:left w:val="single" w:sz="4" w:space="0" w:color="auto"/>
            <w:right w:val="single" w:sz="4" w:space="0" w:color="auto"/>
            <w:insideV w:val="single" w:sz="4" w:space="0" w:color="auto"/>
          </w:tblBorders>
        </w:tblPrEx>
        <w:tc>
          <w:tcPr>
            <w:tcW w:w="3965"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19. Дата</w:t>
            </w:r>
          </w:p>
        </w:tc>
        <w:tc>
          <w:tcPr>
            <w:tcW w:w="5736"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подписания отчета.</w:t>
            </w:r>
          </w:p>
        </w:tc>
      </w:tr>
    </w:tbl>
    <w:p w:rsidR="002F0AE1" w:rsidRDefault="002F0AE1" w:rsidP="0057795F">
      <w:pPr>
        <w:pStyle w:val="ConsPlusNormal"/>
        <w:outlineLvl w:val="1"/>
        <w:rPr>
          <w:rFonts w:ascii="Times New Roman" w:hAnsi="Times New Roman" w:cs="Times New Roman"/>
          <w:sz w:val="28"/>
          <w:szCs w:val="28"/>
        </w:rPr>
      </w:pPr>
    </w:p>
    <w:p w:rsidR="002F0AE1" w:rsidRDefault="002F0AE1" w:rsidP="00FF7FD6">
      <w:pPr>
        <w:pStyle w:val="ConsPlusNormal"/>
        <w:jc w:val="right"/>
        <w:outlineLvl w:val="1"/>
        <w:rPr>
          <w:rFonts w:ascii="Times New Roman" w:hAnsi="Times New Roman" w:cs="Times New Roman"/>
          <w:sz w:val="28"/>
          <w:szCs w:val="28"/>
        </w:rPr>
      </w:pPr>
    </w:p>
    <w:p w:rsidR="00E92A51" w:rsidRDefault="00E92A51" w:rsidP="00FF7FD6">
      <w:pPr>
        <w:pStyle w:val="ConsPlusNormal"/>
        <w:jc w:val="right"/>
        <w:outlineLvl w:val="1"/>
        <w:rPr>
          <w:rFonts w:ascii="Times New Roman" w:hAnsi="Times New Roman" w:cs="Times New Roman"/>
          <w:sz w:val="28"/>
          <w:szCs w:val="28"/>
        </w:rPr>
      </w:pPr>
    </w:p>
    <w:p w:rsidR="00A62FA1" w:rsidRDefault="00A62FA1" w:rsidP="00FF7FD6">
      <w:pPr>
        <w:pStyle w:val="ConsPlusNormal"/>
        <w:jc w:val="right"/>
        <w:outlineLvl w:val="1"/>
        <w:rPr>
          <w:rFonts w:ascii="Times New Roman" w:hAnsi="Times New Roman" w:cs="Times New Roman"/>
          <w:sz w:val="28"/>
          <w:szCs w:val="28"/>
        </w:rPr>
      </w:pPr>
    </w:p>
    <w:p w:rsidR="00A62FA1" w:rsidRDefault="00A62FA1" w:rsidP="00FF7FD6">
      <w:pPr>
        <w:pStyle w:val="ConsPlusNormal"/>
        <w:jc w:val="right"/>
        <w:outlineLvl w:val="1"/>
        <w:rPr>
          <w:rFonts w:ascii="Times New Roman" w:hAnsi="Times New Roman" w:cs="Times New Roman"/>
          <w:sz w:val="28"/>
          <w:szCs w:val="28"/>
        </w:rPr>
      </w:pPr>
    </w:p>
    <w:p w:rsidR="00A62FA1" w:rsidRDefault="00A62FA1" w:rsidP="00FF7FD6">
      <w:pPr>
        <w:pStyle w:val="ConsPlusNormal"/>
        <w:jc w:val="right"/>
        <w:outlineLvl w:val="1"/>
        <w:rPr>
          <w:rFonts w:ascii="Times New Roman" w:hAnsi="Times New Roman" w:cs="Times New Roman"/>
          <w:sz w:val="28"/>
          <w:szCs w:val="28"/>
        </w:rPr>
      </w:pPr>
    </w:p>
    <w:p w:rsidR="00A62FA1" w:rsidRDefault="00A62FA1" w:rsidP="00FF7FD6">
      <w:pPr>
        <w:pStyle w:val="ConsPlusNormal"/>
        <w:jc w:val="right"/>
        <w:outlineLvl w:val="1"/>
        <w:rPr>
          <w:rFonts w:ascii="Times New Roman" w:hAnsi="Times New Roman" w:cs="Times New Roman"/>
          <w:sz w:val="28"/>
          <w:szCs w:val="28"/>
        </w:rPr>
      </w:pPr>
    </w:p>
    <w:p w:rsidR="00A62FA1" w:rsidRDefault="00A62FA1" w:rsidP="00FF7FD6">
      <w:pPr>
        <w:pStyle w:val="ConsPlusNormal"/>
        <w:jc w:val="right"/>
        <w:outlineLvl w:val="1"/>
        <w:rPr>
          <w:rFonts w:ascii="Times New Roman" w:hAnsi="Times New Roman" w:cs="Times New Roman"/>
          <w:sz w:val="28"/>
          <w:szCs w:val="28"/>
        </w:rPr>
      </w:pPr>
    </w:p>
    <w:p w:rsidR="00A62FA1" w:rsidRDefault="00A62FA1" w:rsidP="00FF7FD6">
      <w:pPr>
        <w:pStyle w:val="ConsPlusNormal"/>
        <w:jc w:val="right"/>
        <w:outlineLvl w:val="1"/>
        <w:rPr>
          <w:rFonts w:ascii="Times New Roman" w:hAnsi="Times New Roman" w:cs="Times New Roman"/>
          <w:sz w:val="28"/>
          <w:szCs w:val="28"/>
        </w:rPr>
      </w:pPr>
    </w:p>
    <w:p w:rsidR="00A62FA1" w:rsidRDefault="00A62FA1" w:rsidP="00FF7FD6">
      <w:pPr>
        <w:pStyle w:val="ConsPlusNormal"/>
        <w:jc w:val="right"/>
        <w:outlineLvl w:val="1"/>
        <w:rPr>
          <w:rFonts w:ascii="Times New Roman" w:hAnsi="Times New Roman" w:cs="Times New Roman"/>
          <w:sz w:val="28"/>
          <w:szCs w:val="28"/>
        </w:rPr>
      </w:pPr>
    </w:p>
    <w:p w:rsidR="00A62FA1" w:rsidRDefault="00A62FA1" w:rsidP="00FF7FD6">
      <w:pPr>
        <w:pStyle w:val="ConsPlusNormal"/>
        <w:jc w:val="right"/>
        <w:outlineLvl w:val="1"/>
        <w:rPr>
          <w:rFonts w:ascii="Times New Roman" w:hAnsi="Times New Roman" w:cs="Times New Roman"/>
          <w:sz w:val="28"/>
          <w:szCs w:val="28"/>
        </w:rPr>
      </w:pPr>
    </w:p>
    <w:p w:rsidR="00FF7FD6" w:rsidRPr="00A17420" w:rsidRDefault="00FF7FD6" w:rsidP="00FF7FD6">
      <w:pPr>
        <w:pStyle w:val="ConsPlusNormal"/>
        <w:jc w:val="right"/>
        <w:outlineLvl w:val="1"/>
        <w:rPr>
          <w:rFonts w:ascii="Times New Roman" w:hAnsi="Times New Roman" w:cs="Times New Roman"/>
          <w:sz w:val="28"/>
          <w:szCs w:val="28"/>
        </w:rPr>
      </w:pPr>
      <w:r w:rsidRPr="00A1742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17420">
        <w:rPr>
          <w:rFonts w:ascii="Times New Roman" w:hAnsi="Times New Roman" w:cs="Times New Roman"/>
          <w:sz w:val="28"/>
          <w:szCs w:val="28"/>
        </w:rPr>
        <w:t xml:space="preserve"> </w:t>
      </w:r>
      <w:r>
        <w:rPr>
          <w:rFonts w:ascii="Times New Roman" w:hAnsi="Times New Roman" w:cs="Times New Roman"/>
          <w:sz w:val="28"/>
          <w:szCs w:val="28"/>
        </w:rPr>
        <w:t>9</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к Порядку учета </w:t>
      </w:r>
      <w:proofErr w:type="gramStart"/>
      <w:r w:rsidRPr="00A17420">
        <w:rPr>
          <w:rFonts w:ascii="Times New Roman" w:hAnsi="Times New Roman" w:cs="Times New Roman"/>
          <w:sz w:val="28"/>
          <w:szCs w:val="28"/>
        </w:rPr>
        <w:t>бюджетных</w:t>
      </w:r>
      <w:proofErr w:type="gramEnd"/>
      <w:r w:rsidRPr="00A17420">
        <w:rPr>
          <w:rFonts w:ascii="Times New Roman" w:hAnsi="Times New Roman" w:cs="Times New Roman"/>
          <w:sz w:val="28"/>
          <w:szCs w:val="28"/>
        </w:rPr>
        <w:t xml:space="preserve"> и денежных</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обязательств получателей средств</w:t>
      </w:r>
    </w:p>
    <w:p w:rsidR="00893208"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бюджета </w:t>
      </w:r>
      <w:r w:rsidR="00893208">
        <w:rPr>
          <w:rFonts w:ascii="Times New Roman" w:hAnsi="Times New Roman" w:cs="Times New Roman"/>
          <w:sz w:val="28"/>
          <w:szCs w:val="28"/>
        </w:rPr>
        <w:t>муниципального образования</w:t>
      </w:r>
    </w:p>
    <w:p w:rsidR="00FF7FD6" w:rsidRDefault="00893208"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«Город Адыгейск»</w:t>
      </w:r>
    </w:p>
    <w:p w:rsidR="003D5F3E" w:rsidRPr="0020185D" w:rsidRDefault="003D5F3E" w:rsidP="0020185D">
      <w:pPr>
        <w:pStyle w:val="ConsPlusNormal"/>
        <w:jc w:val="center"/>
        <w:rPr>
          <w:rFonts w:ascii="Times New Roman" w:hAnsi="Times New Roman" w:cs="Times New Roman"/>
          <w:sz w:val="28"/>
          <w:szCs w:val="28"/>
        </w:rPr>
      </w:pPr>
    </w:p>
    <w:tbl>
      <w:tblPr>
        <w:tblW w:w="9560"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1582"/>
        <w:gridCol w:w="3947"/>
      </w:tblGrid>
      <w:tr w:rsidR="003D5F3E" w:rsidRPr="0020185D" w:rsidTr="00C4748A">
        <w:tc>
          <w:tcPr>
            <w:tcW w:w="9560" w:type="dxa"/>
            <w:gridSpan w:val="3"/>
            <w:tcBorders>
              <w:top w:val="nil"/>
              <w:left w:val="nil"/>
              <w:bottom w:val="nil"/>
              <w:right w:val="nil"/>
            </w:tcBorders>
          </w:tcPr>
          <w:p w:rsidR="003D5F3E" w:rsidRPr="0020185D" w:rsidRDefault="003D5F3E" w:rsidP="0020185D">
            <w:pPr>
              <w:pStyle w:val="ConsPlusNormal"/>
              <w:jc w:val="center"/>
              <w:rPr>
                <w:rFonts w:ascii="Times New Roman" w:hAnsi="Times New Roman" w:cs="Times New Roman"/>
                <w:sz w:val="28"/>
                <w:szCs w:val="28"/>
              </w:rPr>
            </w:pPr>
            <w:bookmarkStart w:id="70" w:name="P1144"/>
            <w:bookmarkEnd w:id="70"/>
            <w:r w:rsidRPr="0020185D">
              <w:rPr>
                <w:rFonts w:ascii="Times New Roman" w:hAnsi="Times New Roman" w:cs="Times New Roman"/>
                <w:sz w:val="28"/>
                <w:szCs w:val="28"/>
              </w:rPr>
              <w:t>Реквизиты</w:t>
            </w:r>
          </w:p>
          <w:p w:rsidR="0020185D" w:rsidRDefault="003D5F3E" w:rsidP="0020185D">
            <w:pPr>
              <w:pStyle w:val="ConsPlusNormal"/>
              <w:jc w:val="center"/>
              <w:rPr>
                <w:rFonts w:ascii="Times New Roman" w:hAnsi="Times New Roman" w:cs="Times New Roman"/>
                <w:sz w:val="28"/>
                <w:szCs w:val="28"/>
              </w:rPr>
            </w:pPr>
            <w:r w:rsidRPr="0020185D">
              <w:rPr>
                <w:rFonts w:ascii="Times New Roman" w:hAnsi="Times New Roman" w:cs="Times New Roman"/>
                <w:sz w:val="28"/>
                <w:szCs w:val="28"/>
              </w:rPr>
              <w:t xml:space="preserve">отчета Справка о </w:t>
            </w:r>
            <w:proofErr w:type="gramStart"/>
            <w:r w:rsidRPr="0020185D">
              <w:rPr>
                <w:rFonts w:ascii="Times New Roman" w:hAnsi="Times New Roman" w:cs="Times New Roman"/>
                <w:sz w:val="28"/>
                <w:szCs w:val="28"/>
              </w:rPr>
              <w:t>неисполненных</w:t>
            </w:r>
            <w:proofErr w:type="gramEnd"/>
            <w:r w:rsidRPr="0020185D">
              <w:rPr>
                <w:rFonts w:ascii="Times New Roman" w:hAnsi="Times New Roman" w:cs="Times New Roman"/>
                <w:sz w:val="28"/>
                <w:szCs w:val="28"/>
              </w:rPr>
              <w:t xml:space="preserve"> в отчетном финансовом году </w:t>
            </w:r>
          </w:p>
          <w:p w:rsidR="003D5F3E" w:rsidRPr="0020185D" w:rsidRDefault="003D5F3E" w:rsidP="00F962D8">
            <w:pPr>
              <w:pStyle w:val="ConsPlusNormal"/>
              <w:jc w:val="center"/>
              <w:rPr>
                <w:rFonts w:ascii="Times New Roman" w:hAnsi="Times New Roman" w:cs="Times New Roman"/>
                <w:sz w:val="28"/>
                <w:szCs w:val="28"/>
              </w:rPr>
            </w:pPr>
            <w:proofErr w:type="gramStart"/>
            <w:r w:rsidRPr="0020185D">
              <w:rPr>
                <w:rFonts w:ascii="Times New Roman" w:hAnsi="Times New Roman" w:cs="Times New Roman"/>
                <w:sz w:val="28"/>
                <w:szCs w:val="28"/>
              </w:rPr>
              <w:t xml:space="preserve">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w:t>
            </w:r>
            <w:r w:rsidRPr="00F962D8">
              <w:rPr>
                <w:rFonts w:ascii="Times New Roman" w:hAnsi="Times New Roman" w:cs="Times New Roman"/>
                <w:sz w:val="28"/>
                <w:szCs w:val="28"/>
              </w:rPr>
              <w:t xml:space="preserve">из </w:t>
            </w:r>
            <w:r w:rsidR="00F962D8" w:rsidRPr="00F962D8">
              <w:rPr>
                <w:rFonts w:ascii="Times New Roman" w:hAnsi="Times New Roman" w:cs="Times New Roman"/>
                <w:sz w:val="28"/>
                <w:szCs w:val="28"/>
              </w:rPr>
              <w:t>бюджета муниципального образования «Город Адыгейск» бюджета муниципального образования «Город Адыгейск»</w:t>
            </w:r>
            <w:r w:rsidRPr="00F962D8">
              <w:rPr>
                <w:rFonts w:ascii="Times New Roman" w:hAnsi="Times New Roman" w:cs="Times New Roman"/>
                <w:sz w:val="28"/>
                <w:szCs w:val="28"/>
              </w:rPr>
              <w:t xml:space="preserve"> субсидий юридическим лицам</w:t>
            </w:r>
            <w:proofErr w:type="gramEnd"/>
          </w:p>
        </w:tc>
      </w:tr>
      <w:tr w:rsidR="003D5F3E" w:rsidRPr="00AF7DE9" w:rsidTr="00C4748A">
        <w:tc>
          <w:tcPr>
            <w:tcW w:w="9560" w:type="dxa"/>
            <w:gridSpan w:val="3"/>
            <w:tcBorders>
              <w:top w:val="nil"/>
              <w:left w:val="nil"/>
              <w:bottom w:val="nil"/>
              <w:right w:val="nil"/>
            </w:tcBorders>
          </w:tcPr>
          <w:p w:rsidR="003D5F3E" w:rsidRPr="00AF7DE9" w:rsidRDefault="003D5F3E" w:rsidP="00B336B5">
            <w:pPr>
              <w:pStyle w:val="ConsPlusNormal"/>
              <w:rPr>
                <w:rFonts w:ascii="Times New Roman" w:hAnsi="Times New Roman" w:cs="Times New Roman"/>
                <w:sz w:val="24"/>
                <w:szCs w:val="24"/>
              </w:rPr>
            </w:pPr>
          </w:p>
        </w:tc>
      </w:tr>
      <w:tr w:rsidR="003D5F3E" w:rsidRPr="00AF7DE9" w:rsidTr="00C4748A">
        <w:tblPrEx>
          <w:tblBorders>
            <w:insideV w:val="nil"/>
          </w:tblBorders>
        </w:tblPrEx>
        <w:tc>
          <w:tcPr>
            <w:tcW w:w="5613" w:type="dxa"/>
            <w:gridSpan w:val="2"/>
            <w:tcBorders>
              <w:top w:val="nil"/>
            </w:tcBorders>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Единица измерения: руб.</w:t>
            </w:r>
          </w:p>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(с точностью до второго десятичного знака)</w:t>
            </w:r>
          </w:p>
        </w:tc>
        <w:tc>
          <w:tcPr>
            <w:tcW w:w="3947" w:type="dxa"/>
            <w:tcBorders>
              <w:top w:val="nil"/>
            </w:tcBorders>
            <w:vAlign w:val="bottom"/>
          </w:tcPr>
          <w:p w:rsidR="003D5F3E" w:rsidRPr="00AF7DE9" w:rsidRDefault="003D5F3E" w:rsidP="00B336B5">
            <w:pPr>
              <w:pStyle w:val="ConsPlusNormal"/>
              <w:jc w:val="right"/>
              <w:rPr>
                <w:rFonts w:ascii="Times New Roman" w:hAnsi="Times New Roman" w:cs="Times New Roman"/>
                <w:sz w:val="24"/>
                <w:szCs w:val="24"/>
              </w:rPr>
            </w:pPr>
            <w:r w:rsidRPr="00AF7DE9">
              <w:rPr>
                <w:rFonts w:ascii="Times New Roman" w:hAnsi="Times New Roman" w:cs="Times New Roman"/>
                <w:sz w:val="24"/>
                <w:szCs w:val="24"/>
              </w:rPr>
              <w:t>Периодичность: годовая</w:t>
            </w:r>
          </w:p>
        </w:tc>
      </w:tr>
      <w:tr w:rsidR="003D5F3E" w:rsidRPr="00AF7DE9" w:rsidTr="00C4748A">
        <w:tblPrEx>
          <w:tblBorders>
            <w:left w:val="single" w:sz="4" w:space="0" w:color="auto"/>
            <w:right w:val="single" w:sz="4" w:space="0" w:color="auto"/>
            <w:insideH w:val="single" w:sz="4" w:space="0" w:color="auto"/>
          </w:tblBorders>
        </w:tblPrEx>
        <w:tc>
          <w:tcPr>
            <w:tcW w:w="4031"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Описание реквизита</w:t>
            </w:r>
          </w:p>
        </w:tc>
        <w:tc>
          <w:tcPr>
            <w:tcW w:w="5529" w:type="dxa"/>
            <w:gridSpan w:val="2"/>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Правила формирования, заполнения реквизита</w:t>
            </w:r>
          </w:p>
        </w:tc>
      </w:tr>
      <w:tr w:rsidR="003D5F3E" w:rsidRPr="00AF7DE9" w:rsidTr="00C4748A">
        <w:tblPrEx>
          <w:tblBorders>
            <w:left w:val="single" w:sz="4" w:space="0" w:color="auto"/>
            <w:right w:val="single" w:sz="4" w:space="0" w:color="auto"/>
            <w:insideH w:val="single" w:sz="4" w:space="0" w:color="auto"/>
          </w:tblBorders>
        </w:tblPrEx>
        <w:tc>
          <w:tcPr>
            <w:tcW w:w="4031"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2</w:t>
            </w:r>
          </w:p>
        </w:tc>
        <w:tc>
          <w:tcPr>
            <w:tcW w:w="5529" w:type="dxa"/>
            <w:gridSpan w:val="2"/>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3</w:t>
            </w:r>
          </w:p>
        </w:tc>
      </w:tr>
      <w:tr w:rsidR="003D5F3E" w:rsidRPr="00AF7DE9" w:rsidTr="00C4748A">
        <w:tblPrEx>
          <w:tblBorders>
            <w:left w:val="single" w:sz="4" w:space="0" w:color="auto"/>
            <w:right w:val="single" w:sz="4" w:space="0" w:color="auto"/>
            <w:insideH w:val="single" w:sz="4" w:space="0" w:color="auto"/>
          </w:tblBorders>
        </w:tblPrEx>
        <w:tc>
          <w:tcPr>
            <w:tcW w:w="403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 Дата</w:t>
            </w:r>
          </w:p>
        </w:tc>
        <w:tc>
          <w:tcPr>
            <w:tcW w:w="5529"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 состоянию на 1 января текущего финансового года.</w:t>
            </w:r>
          </w:p>
        </w:tc>
      </w:tr>
      <w:tr w:rsidR="003D5F3E" w:rsidRPr="00AF7DE9" w:rsidTr="00C4748A">
        <w:tblPrEx>
          <w:tblBorders>
            <w:left w:val="single" w:sz="4" w:space="0" w:color="auto"/>
            <w:right w:val="single" w:sz="4" w:space="0" w:color="auto"/>
            <w:insideH w:val="single" w:sz="4" w:space="0" w:color="auto"/>
          </w:tblBorders>
        </w:tblPrEx>
        <w:tc>
          <w:tcPr>
            <w:tcW w:w="403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2. Федеральное казначейство</w:t>
            </w:r>
          </w:p>
        </w:tc>
        <w:tc>
          <w:tcPr>
            <w:tcW w:w="5529" w:type="dxa"/>
            <w:gridSpan w:val="2"/>
          </w:tcPr>
          <w:p w:rsidR="003D5F3E" w:rsidRPr="00AF7DE9" w:rsidRDefault="003D5F3E" w:rsidP="00E676E0">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территориального органа Федерального казначейства</w:t>
            </w:r>
            <w:r w:rsidR="00E676E0">
              <w:rPr>
                <w:rFonts w:ascii="Times New Roman" w:hAnsi="Times New Roman" w:cs="Times New Roman"/>
                <w:sz w:val="24"/>
                <w:szCs w:val="24"/>
              </w:rPr>
              <w:t xml:space="preserve"> – «Управление федерального казначейства по Республике Адыгея (Адыгея)».</w:t>
            </w:r>
          </w:p>
        </w:tc>
      </w:tr>
      <w:tr w:rsidR="003D5F3E" w:rsidRPr="00AF7DE9" w:rsidTr="00C4748A">
        <w:tblPrEx>
          <w:tblBorders>
            <w:left w:val="single" w:sz="4" w:space="0" w:color="auto"/>
            <w:right w:val="single" w:sz="4" w:space="0" w:color="auto"/>
            <w:insideH w:val="single" w:sz="4" w:space="0" w:color="auto"/>
          </w:tblBorders>
        </w:tblPrEx>
        <w:tc>
          <w:tcPr>
            <w:tcW w:w="403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2.1. Код органа Федерального казначейства (КОФК)</w:t>
            </w:r>
          </w:p>
        </w:tc>
        <w:tc>
          <w:tcPr>
            <w:tcW w:w="5529" w:type="dxa"/>
            <w:gridSpan w:val="2"/>
          </w:tcPr>
          <w:p w:rsidR="003D5F3E" w:rsidRPr="00AF7DE9" w:rsidRDefault="003D5F3E" w:rsidP="00E676E0">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E676E0">
              <w:rPr>
                <w:rFonts w:ascii="Times New Roman" w:hAnsi="Times New Roman" w:cs="Times New Roman"/>
                <w:sz w:val="24"/>
                <w:szCs w:val="24"/>
              </w:rPr>
              <w:t>Управления федерального казначейства по Республике Адыгея (Адыгея)</w:t>
            </w:r>
            <w:r w:rsidRPr="00AF7DE9">
              <w:rPr>
                <w:rFonts w:ascii="Times New Roman" w:hAnsi="Times New Roman" w:cs="Times New Roman"/>
                <w:sz w:val="24"/>
                <w:szCs w:val="24"/>
              </w:rPr>
              <w:t>, присвоенный Федеральным казначейством.</w:t>
            </w:r>
          </w:p>
        </w:tc>
      </w:tr>
      <w:tr w:rsidR="003D5F3E" w:rsidRPr="00AF7DE9" w:rsidTr="00C4748A">
        <w:tblPrEx>
          <w:tblBorders>
            <w:left w:val="single" w:sz="4" w:space="0" w:color="auto"/>
            <w:right w:val="single" w:sz="4" w:space="0" w:color="auto"/>
            <w:insideH w:val="single" w:sz="4" w:space="0" w:color="auto"/>
          </w:tblBorders>
        </w:tblPrEx>
        <w:tc>
          <w:tcPr>
            <w:tcW w:w="403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3. Вид справки</w:t>
            </w:r>
          </w:p>
        </w:tc>
        <w:tc>
          <w:tcPr>
            <w:tcW w:w="5529"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вид справки (простая, сводная).</w:t>
            </w:r>
          </w:p>
        </w:tc>
      </w:tr>
      <w:tr w:rsidR="003D5F3E" w:rsidRPr="00AF7DE9" w:rsidTr="00C4748A">
        <w:tblPrEx>
          <w:tblBorders>
            <w:left w:val="single" w:sz="4" w:space="0" w:color="auto"/>
            <w:right w:val="single" w:sz="4" w:space="0" w:color="auto"/>
            <w:insideH w:val="single" w:sz="4" w:space="0" w:color="auto"/>
          </w:tblBorders>
        </w:tblPrEx>
        <w:tc>
          <w:tcPr>
            <w:tcW w:w="4031" w:type="dxa"/>
            <w:tcBorders>
              <w:bottom w:val="single" w:sz="4" w:space="0" w:color="auto"/>
            </w:tcBorders>
          </w:tcPr>
          <w:p w:rsidR="003D5F3E" w:rsidRPr="00AF7DE9" w:rsidRDefault="003D5F3E" w:rsidP="00F962D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4. Кому: Получатель средств </w:t>
            </w:r>
            <w:r w:rsidR="00F962D8" w:rsidRPr="003F3EE6">
              <w:rPr>
                <w:rFonts w:ascii="Times New Roman" w:hAnsi="Times New Roman" w:cs="Times New Roman"/>
                <w:sz w:val="24"/>
                <w:szCs w:val="24"/>
              </w:rPr>
              <w:t xml:space="preserve">бюджета </w:t>
            </w:r>
            <w:r w:rsidR="00F962D8">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xml:space="preserve">, главный распорядитель средств </w:t>
            </w:r>
            <w:r w:rsidR="00F962D8" w:rsidRPr="003F3EE6">
              <w:rPr>
                <w:rFonts w:ascii="Times New Roman" w:hAnsi="Times New Roman" w:cs="Times New Roman"/>
                <w:sz w:val="24"/>
                <w:szCs w:val="24"/>
              </w:rPr>
              <w:t xml:space="preserve">бюджета </w:t>
            </w:r>
            <w:r w:rsidR="00F962D8">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xml:space="preserve"> или Территориальный орган Федерального казначейства</w:t>
            </w:r>
          </w:p>
        </w:tc>
        <w:tc>
          <w:tcPr>
            <w:tcW w:w="5529" w:type="dxa"/>
            <w:gridSpan w:val="2"/>
            <w:tcBorders>
              <w:bottom w:val="single" w:sz="4" w:space="0" w:color="auto"/>
            </w:tcBorders>
          </w:tcPr>
          <w:p w:rsidR="003D5F3E" w:rsidRPr="00AF7DE9" w:rsidRDefault="003D5F3E" w:rsidP="005F482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w:t>
            </w:r>
          </w:p>
        </w:tc>
      </w:tr>
      <w:tr w:rsidR="003D5F3E" w:rsidRPr="00AF7DE9" w:rsidTr="00C4748A">
        <w:tblPrEx>
          <w:tblBorders>
            <w:left w:val="single" w:sz="4" w:space="0" w:color="auto"/>
            <w:right w:val="single" w:sz="4" w:space="0" w:color="auto"/>
            <w:insideH w:val="single" w:sz="4" w:space="0" w:color="auto"/>
          </w:tblBorders>
        </w:tblPrEx>
        <w:tc>
          <w:tcPr>
            <w:tcW w:w="403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5. Код по бюджетной классификации</w:t>
            </w:r>
          </w:p>
        </w:tc>
        <w:tc>
          <w:tcPr>
            <w:tcW w:w="5529" w:type="dxa"/>
            <w:gridSpan w:val="2"/>
            <w:tcBorders>
              <w:top w:val="single" w:sz="4" w:space="0" w:color="auto"/>
            </w:tcBorders>
          </w:tcPr>
          <w:p w:rsidR="003D5F3E" w:rsidRPr="00AF7DE9" w:rsidRDefault="003D5F3E" w:rsidP="00F962D8">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составная часть кода классификации расходов </w:t>
            </w:r>
            <w:r w:rsidR="00F962D8" w:rsidRPr="003F3EE6">
              <w:rPr>
                <w:rFonts w:ascii="Times New Roman" w:hAnsi="Times New Roman" w:cs="Times New Roman"/>
                <w:sz w:val="24"/>
                <w:szCs w:val="24"/>
              </w:rPr>
              <w:t xml:space="preserve">бюджета </w:t>
            </w:r>
            <w:r w:rsidR="00F962D8">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xml:space="preserve">, по которому в </w:t>
            </w:r>
            <w:r w:rsidR="00C546AE">
              <w:rPr>
                <w:rFonts w:ascii="Times New Roman" w:hAnsi="Times New Roman" w:cs="Times New Roman"/>
                <w:sz w:val="24"/>
                <w:szCs w:val="24"/>
              </w:rPr>
              <w:t>Управлении федерального казначейства по Республике Адыгея (Адыгея)</w:t>
            </w:r>
            <w:r w:rsidRPr="00AF7DE9">
              <w:rPr>
                <w:rFonts w:ascii="Times New Roman" w:hAnsi="Times New Roman" w:cs="Times New Roman"/>
                <w:sz w:val="24"/>
                <w:szCs w:val="24"/>
              </w:rPr>
              <w:t xml:space="preserve"> поставлены на учет бюджетные </w:t>
            </w:r>
            <w:r w:rsidRPr="00AF7DE9">
              <w:rPr>
                <w:rFonts w:ascii="Times New Roman" w:hAnsi="Times New Roman" w:cs="Times New Roman"/>
                <w:sz w:val="24"/>
                <w:szCs w:val="24"/>
              </w:rPr>
              <w:lastRenderedPageBreak/>
              <w:t>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w:t>
            </w:r>
            <w:proofErr w:type="gramEnd"/>
            <w:r w:rsidRPr="00AF7DE9">
              <w:rPr>
                <w:rFonts w:ascii="Times New Roman" w:hAnsi="Times New Roman" w:cs="Times New Roman"/>
                <w:sz w:val="24"/>
                <w:szCs w:val="24"/>
              </w:rPr>
              <w:t xml:space="preserve"> расходов</w:t>
            </w:r>
            <w:r w:rsidR="009F13B2">
              <w:rPr>
                <w:rFonts w:ascii="Times New Roman" w:hAnsi="Times New Roman" w:cs="Times New Roman"/>
                <w:sz w:val="24"/>
                <w:szCs w:val="24"/>
              </w:rPr>
              <w:t>, аналитический код (КОСГУ</w:t>
            </w:r>
            <w:r w:rsidRPr="00AF7DE9">
              <w:rPr>
                <w:rFonts w:ascii="Times New Roman" w:hAnsi="Times New Roman" w:cs="Times New Roman"/>
                <w:sz w:val="24"/>
                <w:szCs w:val="24"/>
              </w:rPr>
              <w:t>) (за исключением бюджетных обязательств, связанных с реализацией капитальных вложений).</w:t>
            </w:r>
          </w:p>
        </w:tc>
      </w:tr>
      <w:tr w:rsidR="003D5F3E" w:rsidRPr="00AF7DE9" w:rsidTr="00C4748A">
        <w:tblPrEx>
          <w:tblBorders>
            <w:left w:val="single" w:sz="4" w:space="0" w:color="auto"/>
            <w:right w:val="single" w:sz="4" w:space="0" w:color="auto"/>
            <w:insideH w:val="single" w:sz="4" w:space="0" w:color="auto"/>
          </w:tblBorders>
        </w:tblPrEx>
        <w:tc>
          <w:tcPr>
            <w:tcW w:w="4031" w:type="dxa"/>
            <w:tcBorders>
              <w:top w:val="single" w:sz="4" w:space="0" w:color="auto"/>
            </w:tcBorders>
          </w:tcPr>
          <w:p w:rsidR="003D5F3E" w:rsidRPr="00AF7DE9" w:rsidRDefault="003D5F3E" w:rsidP="00B51A2F">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 xml:space="preserve">6. Уникальный код объекта капитального строительства или объекта недвижимого имущества </w:t>
            </w:r>
          </w:p>
        </w:tc>
        <w:tc>
          <w:tcPr>
            <w:tcW w:w="5529" w:type="dxa"/>
            <w:gridSpan w:val="2"/>
            <w:tcBorders>
              <w:top w:val="single" w:sz="4" w:space="0" w:color="auto"/>
            </w:tcBorders>
          </w:tcPr>
          <w:p w:rsidR="003D5F3E" w:rsidRPr="00AF7DE9" w:rsidRDefault="003D5F3E" w:rsidP="00B51A2F">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уникальный код объекта капитального строительства или объекта недвижимого</w:t>
            </w:r>
            <w:r w:rsidR="00C546AE">
              <w:rPr>
                <w:rFonts w:ascii="Times New Roman" w:hAnsi="Times New Roman" w:cs="Times New Roman"/>
                <w:sz w:val="24"/>
                <w:szCs w:val="24"/>
              </w:rPr>
              <w:t xml:space="preserve"> </w:t>
            </w:r>
            <w:r w:rsidR="00B51A2F">
              <w:rPr>
                <w:rFonts w:ascii="Times New Roman" w:hAnsi="Times New Roman" w:cs="Times New Roman"/>
                <w:sz w:val="24"/>
                <w:szCs w:val="24"/>
              </w:rPr>
              <w:t>имущества.</w:t>
            </w:r>
          </w:p>
        </w:tc>
      </w:tr>
      <w:tr w:rsidR="003D5F3E" w:rsidRPr="00AF7DE9" w:rsidTr="00C4748A">
        <w:tblPrEx>
          <w:tblBorders>
            <w:left w:val="single" w:sz="4" w:space="0" w:color="auto"/>
            <w:right w:val="single" w:sz="4" w:space="0" w:color="auto"/>
            <w:insideH w:val="single" w:sz="4" w:space="0" w:color="auto"/>
          </w:tblBorders>
        </w:tblPrEx>
        <w:tc>
          <w:tcPr>
            <w:tcW w:w="4031" w:type="dxa"/>
            <w:tcBorders>
              <w:top w:val="single" w:sz="4" w:space="0" w:color="auto"/>
            </w:tcBorders>
          </w:tcPr>
          <w:p w:rsidR="003D5F3E" w:rsidRPr="00AF7DE9" w:rsidRDefault="003D5F3E" w:rsidP="00F962D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7. </w:t>
            </w:r>
            <w:proofErr w:type="gramStart"/>
            <w:r w:rsidRPr="00AF7DE9">
              <w:rPr>
                <w:rFonts w:ascii="Times New Roman" w:hAnsi="Times New Roman" w:cs="Times New Roman"/>
                <w:sz w:val="24"/>
                <w:szCs w:val="24"/>
              </w:rPr>
              <w:t xml:space="preserve">Государственный заказчик (главный распорядитель средств </w:t>
            </w:r>
            <w:r w:rsidR="00F962D8" w:rsidRPr="003F3EE6">
              <w:rPr>
                <w:rFonts w:ascii="Times New Roman" w:hAnsi="Times New Roman" w:cs="Times New Roman"/>
                <w:sz w:val="24"/>
                <w:szCs w:val="24"/>
              </w:rPr>
              <w:t xml:space="preserve">бюджета </w:t>
            </w:r>
            <w:r w:rsidR="00F962D8">
              <w:rPr>
                <w:rFonts w:ascii="Times New Roman" w:hAnsi="Times New Roman" w:cs="Times New Roman"/>
                <w:sz w:val="24"/>
                <w:szCs w:val="24"/>
              </w:rPr>
              <w:t>муниципального образования «Город Адыгейск»</w:t>
            </w:r>
            <w:proofErr w:type="gramEnd"/>
          </w:p>
        </w:tc>
        <w:tc>
          <w:tcPr>
            <w:tcW w:w="5529" w:type="dxa"/>
            <w:gridSpan w:val="2"/>
            <w:tcBorders>
              <w:top w:val="single" w:sz="4" w:space="0" w:color="auto"/>
            </w:tcBorders>
          </w:tcPr>
          <w:p w:rsidR="003D5F3E" w:rsidRPr="00AF7DE9" w:rsidRDefault="003D5F3E" w:rsidP="00F962D8">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наименование получателя средств </w:t>
            </w:r>
            <w:r w:rsidR="00F962D8" w:rsidRPr="003F3EE6">
              <w:rPr>
                <w:rFonts w:ascii="Times New Roman" w:hAnsi="Times New Roman" w:cs="Times New Roman"/>
                <w:sz w:val="24"/>
                <w:szCs w:val="24"/>
              </w:rPr>
              <w:t xml:space="preserve">бюджета </w:t>
            </w:r>
            <w:r w:rsidR="00F962D8">
              <w:rPr>
                <w:rFonts w:ascii="Times New Roman" w:hAnsi="Times New Roman" w:cs="Times New Roman"/>
                <w:sz w:val="24"/>
                <w:szCs w:val="24"/>
              </w:rPr>
              <w:t>муниципального образования «Город Адыгейск»</w:t>
            </w:r>
            <w:r w:rsidR="00F962D8" w:rsidRPr="003F3EE6">
              <w:rPr>
                <w:rFonts w:ascii="Times New Roman" w:hAnsi="Times New Roman" w:cs="Times New Roman"/>
                <w:sz w:val="24"/>
                <w:szCs w:val="24"/>
              </w:rPr>
              <w:t xml:space="preserve"> бюджета </w:t>
            </w:r>
            <w:r w:rsidR="00F962D8">
              <w:rPr>
                <w:rFonts w:ascii="Times New Roman" w:hAnsi="Times New Roman" w:cs="Times New Roman"/>
                <w:sz w:val="24"/>
                <w:szCs w:val="24"/>
              </w:rPr>
              <w:t>муниципального образования «Город Адыгейск»</w:t>
            </w:r>
            <w:r w:rsidRPr="00C86745">
              <w:rPr>
                <w:rFonts w:ascii="Times New Roman" w:hAnsi="Times New Roman" w:cs="Times New Roman"/>
                <w:sz w:val="24"/>
                <w:szCs w:val="24"/>
              </w:rPr>
              <w:t xml:space="preserve"> </w:t>
            </w:r>
            <w:r w:rsidRPr="00AF7DE9">
              <w:rPr>
                <w:rFonts w:ascii="Times New Roman" w:hAnsi="Times New Roman" w:cs="Times New Roman"/>
                <w:sz w:val="24"/>
                <w:szCs w:val="24"/>
              </w:rPr>
              <w:t xml:space="preserve">- государственного заказчика (главного распорядителя </w:t>
            </w:r>
            <w:r w:rsidR="00F962D8" w:rsidRPr="003F3EE6">
              <w:rPr>
                <w:rFonts w:ascii="Times New Roman" w:hAnsi="Times New Roman" w:cs="Times New Roman"/>
                <w:sz w:val="24"/>
                <w:szCs w:val="24"/>
              </w:rPr>
              <w:t xml:space="preserve">бюджета </w:t>
            </w:r>
            <w:r w:rsidR="00F962D8">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w:t>
            </w:r>
            <w:proofErr w:type="gramEnd"/>
            <w:r w:rsidRPr="00AF7DE9">
              <w:rPr>
                <w:rFonts w:ascii="Times New Roman" w:hAnsi="Times New Roman" w:cs="Times New Roman"/>
                <w:sz w:val="24"/>
                <w:szCs w:val="24"/>
              </w:rPr>
              <w:t xml:space="preserve"> (нормативному правовому акту) о предоставлении субсидии юридическим лицам.</w:t>
            </w:r>
          </w:p>
        </w:tc>
      </w:tr>
      <w:tr w:rsidR="003D5F3E" w:rsidRPr="00AF7DE9" w:rsidTr="00C4748A">
        <w:tblPrEx>
          <w:tblBorders>
            <w:left w:val="single" w:sz="4" w:space="0" w:color="auto"/>
            <w:right w:val="single" w:sz="4" w:space="0" w:color="auto"/>
            <w:insideH w:val="single" w:sz="4" w:space="0" w:color="auto"/>
          </w:tblBorders>
        </w:tblPrEx>
        <w:tc>
          <w:tcPr>
            <w:tcW w:w="403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7.1. Код по Сводному реестру</w:t>
            </w:r>
          </w:p>
        </w:tc>
        <w:tc>
          <w:tcPr>
            <w:tcW w:w="5529" w:type="dxa"/>
            <w:gridSpan w:val="2"/>
            <w:tcBorders>
              <w:top w:val="single" w:sz="4" w:space="0" w:color="auto"/>
            </w:tcBorders>
          </w:tcPr>
          <w:p w:rsidR="003D5F3E" w:rsidRPr="00AF7DE9" w:rsidRDefault="003D5F3E" w:rsidP="00F962D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sidR="00F962D8" w:rsidRPr="003F3EE6">
              <w:rPr>
                <w:rFonts w:ascii="Times New Roman" w:hAnsi="Times New Roman" w:cs="Times New Roman"/>
                <w:sz w:val="24"/>
                <w:szCs w:val="24"/>
              </w:rPr>
              <w:t xml:space="preserve">бюджета </w:t>
            </w:r>
            <w:r w:rsidR="00F962D8">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3D5F3E" w:rsidRPr="00AF7DE9" w:rsidTr="00C4748A">
        <w:tblPrEx>
          <w:tblBorders>
            <w:left w:val="single" w:sz="4" w:space="0" w:color="auto"/>
            <w:right w:val="single" w:sz="4" w:space="0" w:color="auto"/>
            <w:insideH w:val="single" w:sz="4" w:space="0" w:color="auto"/>
          </w:tblBorders>
        </w:tblPrEx>
        <w:tc>
          <w:tcPr>
            <w:tcW w:w="4031" w:type="dxa"/>
            <w:tcBorders>
              <w:top w:val="single" w:sz="4" w:space="0" w:color="auto"/>
              <w:bottom w:val="single" w:sz="4" w:space="0" w:color="auto"/>
            </w:tcBorders>
          </w:tcPr>
          <w:p w:rsidR="003D5F3E" w:rsidRPr="00AF7DE9" w:rsidRDefault="00F962D8" w:rsidP="00B336B5">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3D5F3E" w:rsidRPr="00AF7DE9">
              <w:rPr>
                <w:rFonts w:ascii="Times New Roman" w:hAnsi="Times New Roman" w:cs="Times New Roman"/>
                <w:sz w:val="24"/>
                <w:szCs w:val="24"/>
              </w:rPr>
              <w:t>Государственный контракт/Соглашение/Нормативный правовой акт</w:t>
            </w:r>
          </w:p>
        </w:tc>
        <w:tc>
          <w:tcPr>
            <w:tcW w:w="5529" w:type="dxa"/>
            <w:gridSpan w:val="2"/>
            <w:tcBorders>
              <w:top w:val="single" w:sz="4" w:space="0" w:color="auto"/>
              <w:bottom w:val="single" w:sz="4" w:space="0" w:color="auto"/>
            </w:tcBorders>
          </w:tcPr>
          <w:p w:rsidR="003D5F3E" w:rsidRPr="00AF7DE9" w:rsidRDefault="003D5F3E" w:rsidP="00B336B5">
            <w:pPr>
              <w:pStyle w:val="ConsPlusNormal"/>
              <w:rPr>
                <w:rFonts w:ascii="Times New Roman" w:hAnsi="Times New Roman" w:cs="Times New Roman"/>
                <w:sz w:val="24"/>
                <w:szCs w:val="24"/>
              </w:rPr>
            </w:pPr>
          </w:p>
        </w:tc>
      </w:tr>
      <w:tr w:rsidR="003D5F3E" w:rsidRPr="00AF7DE9" w:rsidTr="00C4748A">
        <w:tblPrEx>
          <w:tblBorders>
            <w:left w:val="single" w:sz="4" w:space="0" w:color="auto"/>
            <w:right w:val="single" w:sz="4" w:space="0" w:color="auto"/>
            <w:insideH w:val="single" w:sz="4" w:space="0" w:color="auto"/>
          </w:tblBorders>
        </w:tblPrEx>
        <w:tc>
          <w:tcPr>
            <w:tcW w:w="4031" w:type="dxa"/>
            <w:tcBorders>
              <w:top w:val="single" w:sz="4" w:space="0" w:color="auto"/>
            </w:tcBorders>
          </w:tcPr>
          <w:p w:rsidR="003D5F3E" w:rsidRPr="00AF7DE9" w:rsidRDefault="00F962D8" w:rsidP="00B336B5">
            <w:pPr>
              <w:pStyle w:val="ConsPlusNormal"/>
              <w:jc w:val="both"/>
              <w:rPr>
                <w:rFonts w:ascii="Times New Roman" w:hAnsi="Times New Roman" w:cs="Times New Roman"/>
                <w:sz w:val="24"/>
                <w:szCs w:val="24"/>
              </w:rPr>
            </w:pPr>
            <w:r>
              <w:rPr>
                <w:rFonts w:ascii="Times New Roman" w:hAnsi="Times New Roman" w:cs="Times New Roman"/>
                <w:sz w:val="24"/>
                <w:szCs w:val="24"/>
              </w:rPr>
              <w:t>8.1.</w:t>
            </w:r>
            <w:r w:rsidR="003D5F3E" w:rsidRPr="00AF7DE9">
              <w:rPr>
                <w:rFonts w:ascii="Times New Roman" w:hAnsi="Times New Roman" w:cs="Times New Roman"/>
                <w:sz w:val="24"/>
                <w:szCs w:val="24"/>
              </w:rPr>
              <w:t>Номер государственного контракта/Соглашения/Нормативного правового акта</w:t>
            </w:r>
          </w:p>
        </w:tc>
        <w:tc>
          <w:tcPr>
            <w:tcW w:w="5529" w:type="dxa"/>
            <w:gridSpan w:val="2"/>
            <w:tcBorders>
              <w:top w:val="single" w:sz="4" w:space="0" w:color="auto"/>
            </w:tcBorders>
          </w:tcPr>
          <w:p w:rsidR="003D5F3E" w:rsidRPr="00AF7DE9" w:rsidRDefault="003D5F3E" w:rsidP="00B336B5">
            <w:pPr>
              <w:pStyle w:val="ConsPlusNormal"/>
              <w:ind w:firstLine="283"/>
              <w:jc w:val="both"/>
              <w:rPr>
                <w:rFonts w:ascii="Times New Roman" w:hAnsi="Times New Roman" w:cs="Times New Roman"/>
                <w:sz w:val="24"/>
                <w:szCs w:val="24"/>
              </w:rPr>
            </w:pPr>
            <w:r w:rsidRPr="00AF7DE9">
              <w:rPr>
                <w:rFonts w:ascii="Times New Roman" w:hAnsi="Times New Roman" w:cs="Times New Roman"/>
                <w:sz w:val="24"/>
                <w:szCs w:val="24"/>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D5F3E" w:rsidRPr="00AF7DE9" w:rsidTr="00C4748A">
        <w:tblPrEx>
          <w:tblBorders>
            <w:left w:val="single" w:sz="4" w:space="0" w:color="auto"/>
            <w:right w:val="single" w:sz="4" w:space="0" w:color="auto"/>
            <w:insideH w:val="single" w:sz="4" w:space="0" w:color="auto"/>
          </w:tblBorders>
        </w:tblPrEx>
        <w:tc>
          <w:tcPr>
            <w:tcW w:w="4031" w:type="dxa"/>
            <w:tcBorders>
              <w:top w:val="single" w:sz="4" w:space="0" w:color="auto"/>
            </w:tcBorders>
          </w:tcPr>
          <w:p w:rsidR="003D5F3E" w:rsidRPr="00AF7DE9" w:rsidRDefault="001D731A" w:rsidP="00B336B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8.2.</w:t>
            </w:r>
            <w:r w:rsidR="003D5F3E" w:rsidRPr="00AF7DE9">
              <w:rPr>
                <w:rFonts w:ascii="Times New Roman" w:hAnsi="Times New Roman" w:cs="Times New Roman"/>
                <w:sz w:val="24"/>
                <w:szCs w:val="24"/>
              </w:rPr>
              <w:t>Дата государственного контракта/Соглашения/Нормативного правового акта</w:t>
            </w:r>
          </w:p>
        </w:tc>
        <w:tc>
          <w:tcPr>
            <w:tcW w:w="5529" w:type="dxa"/>
            <w:gridSpan w:val="2"/>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D5F3E" w:rsidRPr="00AF7DE9" w:rsidTr="00C4748A">
        <w:tblPrEx>
          <w:tblBorders>
            <w:left w:val="single" w:sz="4" w:space="0" w:color="auto"/>
            <w:right w:val="single" w:sz="4" w:space="0" w:color="auto"/>
            <w:insideH w:val="single" w:sz="4" w:space="0" w:color="auto"/>
          </w:tblBorders>
        </w:tblPrEx>
        <w:tc>
          <w:tcPr>
            <w:tcW w:w="4031" w:type="dxa"/>
            <w:tcBorders>
              <w:top w:val="single" w:sz="4" w:space="0" w:color="auto"/>
            </w:tcBorders>
          </w:tcPr>
          <w:p w:rsidR="003D5F3E" w:rsidRPr="00AF7DE9" w:rsidRDefault="001D731A" w:rsidP="00B336B5">
            <w:pPr>
              <w:pStyle w:val="ConsPlusNormal"/>
              <w:jc w:val="both"/>
              <w:rPr>
                <w:rFonts w:ascii="Times New Roman" w:hAnsi="Times New Roman" w:cs="Times New Roman"/>
                <w:sz w:val="24"/>
                <w:szCs w:val="24"/>
              </w:rPr>
            </w:pPr>
            <w:r>
              <w:rPr>
                <w:rFonts w:ascii="Times New Roman" w:hAnsi="Times New Roman" w:cs="Times New Roman"/>
                <w:sz w:val="24"/>
                <w:szCs w:val="24"/>
              </w:rPr>
              <w:t>8.3.</w:t>
            </w:r>
            <w:r w:rsidR="003D5F3E" w:rsidRPr="00AF7DE9">
              <w:rPr>
                <w:rFonts w:ascii="Times New Roman" w:hAnsi="Times New Roman" w:cs="Times New Roman"/>
                <w:sz w:val="24"/>
                <w:szCs w:val="24"/>
              </w:rPr>
              <w:t>Срок исполнения государственного контракта/Соглашения/Нормативного правового акта</w:t>
            </w:r>
          </w:p>
        </w:tc>
        <w:tc>
          <w:tcPr>
            <w:tcW w:w="5529" w:type="dxa"/>
            <w:gridSpan w:val="2"/>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D5F3E" w:rsidRPr="00AF7DE9" w:rsidTr="00C4748A">
        <w:tblPrEx>
          <w:tblBorders>
            <w:left w:val="single" w:sz="4" w:space="0" w:color="auto"/>
            <w:right w:val="single" w:sz="4" w:space="0" w:color="auto"/>
            <w:insideH w:val="single" w:sz="4" w:space="0" w:color="auto"/>
          </w:tblBorders>
        </w:tblPrEx>
        <w:tc>
          <w:tcPr>
            <w:tcW w:w="4031" w:type="dxa"/>
          </w:tcPr>
          <w:p w:rsidR="003D5F3E" w:rsidRPr="00AF7DE9" w:rsidRDefault="001D731A" w:rsidP="00B336B5">
            <w:pPr>
              <w:pStyle w:val="ConsPlusNormal"/>
              <w:jc w:val="both"/>
              <w:rPr>
                <w:rFonts w:ascii="Times New Roman" w:hAnsi="Times New Roman" w:cs="Times New Roman"/>
                <w:sz w:val="24"/>
                <w:szCs w:val="24"/>
              </w:rPr>
            </w:pPr>
            <w:r>
              <w:rPr>
                <w:rFonts w:ascii="Times New Roman" w:hAnsi="Times New Roman" w:cs="Times New Roman"/>
                <w:sz w:val="24"/>
                <w:szCs w:val="24"/>
              </w:rPr>
              <w:t>8.4.</w:t>
            </w:r>
            <w:r w:rsidR="003D5F3E" w:rsidRPr="00AF7DE9">
              <w:rPr>
                <w:rFonts w:ascii="Times New Roman" w:hAnsi="Times New Roman" w:cs="Times New Roman"/>
                <w:sz w:val="24"/>
                <w:szCs w:val="24"/>
              </w:rPr>
              <w:t>Признак казначейского сопровождения</w:t>
            </w:r>
          </w:p>
        </w:tc>
        <w:tc>
          <w:tcPr>
            <w:tcW w:w="5529"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3D5F3E" w:rsidRPr="00AF7DE9" w:rsidTr="00C4748A">
        <w:tblPrEx>
          <w:tblBorders>
            <w:left w:val="single" w:sz="4" w:space="0" w:color="auto"/>
            <w:right w:val="single" w:sz="4" w:space="0" w:color="auto"/>
            <w:insideH w:val="single" w:sz="4" w:space="0" w:color="auto"/>
          </w:tblBorders>
        </w:tblPrEx>
        <w:tc>
          <w:tcPr>
            <w:tcW w:w="4031" w:type="dxa"/>
          </w:tcPr>
          <w:p w:rsidR="003D5F3E" w:rsidRPr="00AF7DE9" w:rsidRDefault="001D731A" w:rsidP="00B336B5">
            <w:pPr>
              <w:pStyle w:val="ConsPlusNormal"/>
              <w:jc w:val="both"/>
              <w:rPr>
                <w:rFonts w:ascii="Times New Roman" w:hAnsi="Times New Roman" w:cs="Times New Roman"/>
                <w:sz w:val="24"/>
                <w:szCs w:val="24"/>
              </w:rPr>
            </w:pPr>
            <w:r>
              <w:rPr>
                <w:rFonts w:ascii="Times New Roman" w:hAnsi="Times New Roman" w:cs="Times New Roman"/>
                <w:sz w:val="24"/>
                <w:szCs w:val="24"/>
              </w:rPr>
              <w:t>8.5.</w:t>
            </w:r>
            <w:r w:rsidR="003D5F3E" w:rsidRPr="00AF7DE9">
              <w:rPr>
                <w:rFonts w:ascii="Times New Roman" w:hAnsi="Times New Roman" w:cs="Times New Roman"/>
                <w:sz w:val="24"/>
                <w:szCs w:val="24"/>
              </w:rPr>
              <w:t>Идентификатор государственного контракта/Соглашения/Нормативного правового акта</w:t>
            </w:r>
          </w:p>
        </w:tc>
        <w:tc>
          <w:tcPr>
            <w:tcW w:w="5529"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3D5F3E" w:rsidRPr="00AF7DE9" w:rsidTr="00C4748A">
        <w:tblPrEx>
          <w:tblBorders>
            <w:left w:val="single" w:sz="4" w:space="0" w:color="auto"/>
            <w:right w:val="single" w:sz="4" w:space="0" w:color="auto"/>
            <w:insideH w:val="single" w:sz="4" w:space="0" w:color="auto"/>
          </w:tblBorders>
        </w:tblPrEx>
        <w:tc>
          <w:tcPr>
            <w:tcW w:w="403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529"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3D5F3E" w:rsidRPr="00AF7DE9" w:rsidTr="00C4748A">
        <w:tblPrEx>
          <w:tblBorders>
            <w:left w:val="single" w:sz="4" w:space="0" w:color="auto"/>
            <w:right w:val="single" w:sz="4" w:space="0" w:color="auto"/>
            <w:insideH w:val="single" w:sz="4" w:space="0" w:color="auto"/>
          </w:tblBorders>
        </w:tblPrEx>
        <w:tc>
          <w:tcPr>
            <w:tcW w:w="4031"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9.1. Сумма неисполненного остатка бюджетного обязательства</w:t>
            </w:r>
          </w:p>
        </w:tc>
        <w:tc>
          <w:tcPr>
            <w:tcW w:w="5529" w:type="dxa"/>
            <w:gridSpan w:val="2"/>
            <w:tcBorders>
              <w:bottom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3D5F3E" w:rsidRPr="00AF7DE9" w:rsidTr="00C4748A">
        <w:tblPrEx>
          <w:tblBorders>
            <w:left w:val="single" w:sz="4" w:space="0" w:color="auto"/>
            <w:right w:val="single" w:sz="4" w:space="0" w:color="auto"/>
            <w:insideH w:val="single" w:sz="4" w:space="0" w:color="auto"/>
          </w:tblBorders>
        </w:tblPrEx>
        <w:tc>
          <w:tcPr>
            <w:tcW w:w="403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bookmarkStart w:id="71" w:name="P1188"/>
            <w:bookmarkEnd w:id="71"/>
            <w:r w:rsidRPr="00AF7DE9">
              <w:rPr>
                <w:rFonts w:ascii="Times New Roman" w:hAnsi="Times New Roman" w:cs="Times New Roman"/>
                <w:sz w:val="24"/>
                <w:szCs w:val="24"/>
              </w:rPr>
              <w:t>10. Неисполненные в отчетном финансовом году бюджетные обязательства</w:t>
            </w:r>
          </w:p>
        </w:tc>
        <w:tc>
          <w:tcPr>
            <w:tcW w:w="5529" w:type="dxa"/>
            <w:gridSpan w:val="2"/>
            <w:tcBorders>
              <w:top w:val="single" w:sz="4" w:space="0" w:color="auto"/>
            </w:tcBorders>
          </w:tcPr>
          <w:p w:rsidR="003D5F3E" w:rsidRPr="00AF7DE9" w:rsidRDefault="003D5F3E" w:rsidP="001D731A">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1D731A" w:rsidRPr="003F3EE6">
              <w:rPr>
                <w:rFonts w:ascii="Times New Roman" w:hAnsi="Times New Roman" w:cs="Times New Roman"/>
                <w:sz w:val="24"/>
                <w:szCs w:val="24"/>
              </w:rPr>
              <w:t xml:space="preserve">бюджета </w:t>
            </w:r>
            <w:r w:rsidR="001D731A">
              <w:rPr>
                <w:rFonts w:ascii="Times New Roman" w:hAnsi="Times New Roman" w:cs="Times New Roman"/>
                <w:sz w:val="24"/>
                <w:szCs w:val="24"/>
              </w:rPr>
              <w:t>муниципального образования «Город Адыгейск»</w:t>
            </w:r>
            <w:r w:rsidR="001D731A" w:rsidRPr="003F3EE6">
              <w:rPr>
                <w:rFonts w:ascii="Times New Roman" w:hAnsi="Times New Roman" w:cs="Times New Roman"/>
                <w:sz w:val="24"/>
                <w:szCs w:val="24"/>
              </w:rPr>
              <w:t xml:space="preserve"> бюджета </w:t>
            </w:r>
            <w:r w:rsidR="001D731A">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государственному заказчику, главному распорядителю и по каждому коду классификации</w:t>
            </w:r>
            <w:proofErr w:type="gramEnd"/>
            <w:r w:rsidRPr="00AF7DE9">
              <w:rPr>
                <w:rFonts w:ascii="Times New Roman" w:hAnsi="Times New Roman" w:cs="Times New Roman"/>
                <w:sz w:val="24"/>
                <w:szCs w:val="24"/>
              </w:rPr>
              <w:t xml:space="preserve"> расходов</w:t>
            </w:r>
            <w:proofErr w:type="gramStart"/>
            <w:r w:rsidRPr="00AF7DE9">
              <w:rPr>
                <w:rFonts w:ascii="Times New Roman" w:hAnsi="Times New Roman" w:cs="Times New Roman"/>
                <w:sz w:val="24"/>
                <w:szCs w:val="24"/>
              </w:rPr>
              <w:t xml:space="preserve"> </w:t>
            </w:r>
            <w:r w:rsidR="001D731A">
              <w:rPr>
                <w:rFonts w:ascii="Times New Roman" w:hAnsi="Times New Roman" w:cs="Times New Roman"/>
                <w:sz w:val="24"/>
                <w:szCs w:val="24"/>
              </w:rPr>
              <w:t>.</w:t>
            </w:r>
            <w:proofErr w:type="gramEnd"/>
          </w:p>
        </w:tc>
      </w:tr>
      <w:tr w:rsidR="003D5F3E" w:rsidRPr="00AF7DE9" w:rsidTr="00C4748A">
        <w:tblPrEx>
          <w:tblBorders>
            <w:left w:val="single" w:sz="4" w:space="0" w:color="auto"/>
            <w:right w:val="single" w:sz="4" w:space="0" w:color="auto"/>
            <w:insideH w:val="single" w:sz="4" w:space="0" w:color="auto"/>
          </w:tblBorders>
        </w:tblPrEx>
        <w:tc>
          <w:tcPr>
            <w:tcW w:w="403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bookmarkStart w:id="72" w:name="P1190"/>
            <w:bookmarkEnd w:id="72"/>
            <w:r w:rsidRPr="00AF7DE9">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529" w:type="dxa"/>
            <w:gridSpan w:val="2"/>
            <w:tcBorders>
              <w:top w:val="single" w:sz="4" w:space="0" w:color="auto"/>
            </w:tcBorders>
          </w:tcPr>
          <w:p w:rsidR="003D5F3E" w:rsidRPr="00AF7DE9" w:rsidRDefault="003D5F3E" w:rsidP="001D731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w:t>
            </w:r>
            <w:r w:rsidRPr="00AF7DE9">
              <w:rPr>
                <w:rFonts w:ascii="Times New Roman" w:hAnsi="Times New Roman" w:cs="Times New Roman"/>
                <w:sz w:val="24"/>
                <w:szCs w:val="24"/>
              </w:rPr>
              <w:lastRenderedPageBreak/>
              <w:t xml:space="preserve">доведенными до получателя средств </w:t>
            </w:r>
            <w:r w:rsidRPr="00C86745">
              <w:rPr>
                <w:rFonts w:ascii="Times New Roman" w:hAnsi="Times New Roman" w:cs="Times New Roman"/>
                <w:sz w:val="24"/>
                <w:szCs w:val="24"/>
              </w:rPr>
              <w:t xml:space="preserve"> </w:t>
            </w:r>
            <w:r w:rsidRPr="00AF7DE9">
              <w:rPr>
                <w:rFonts w:ascii="Times New Roman" w:hAnsi="Times New Roman" w:cs="Times New Roman"/>
                <w:sz w:val="24"/>
                <w:szCs w:val="24"/>
              </w:rPr>
              <w:t>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w:t>
            </w:r>
            <w:proofErr w:type="gramStart"/>
            <w:r w:rsidRPr="00AF7DE9">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r>
      <w:tr w:rsidR="003D5F3E" w:rsidRPr="00AF7DE9" w:rsidTr="00C4748A">
        <w:tblPrEx>
          <w:tblBorders>
            <w:left w:val="single" w:sz="4" w:space="0" w:color="auto"/>
            <w:right w:val="single" w:sz="4" w:space="0" w:color="auto"/>
            <w:insideH w:val="single" w:sz="4" w:space="0" w:color="auto"/>
          </w:tblBorders>
        </w:tblPrEx>
        <w:tc>
          <w:tcPr>
            <w:tcW w:w="4031"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12. Сумма, в пределах которой могут быть увеличены бюджетные ассигнования текущего финансового года</w:t>
            </w:r>
          </w:p>
        </w:tc>
        <w:tc>
          <w:tcPr>
            <w:tcW w:w="5529" w:type="dxa"/>
            <w:gridSpan w:val="2"/>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сумма, в пределах которой главному распорядителю средств </w:t>
            </w:r>
            <w:r w:rsidR="001D731A" w:rsidRPr="003F3EE6">
              <w:rPr>
                <w:rFonts w:ascii="Times New Roman" w:hAnsi="Times New Roman" w:cs="Times New Roman"/>
                <w:sz w:val="24"/>
                <w:szCs w:val="24"/>
              </w:rPr>
              <w:t xml:space="preserve">бюджета </w:t>
            </w:r>
            <w:r w:rsidR="001D731A">
              <w:rPr>
                <w:rFonts w:ascii="Times New Roman" w:hAnsi="Times New Roman" w:cs="Times New Roman"/>
                <w:sz w:val="24"/>
                <w:szCs w:val="24"/>
              </w:rPr>
              <w:t xml:space="preserve">муниципального образования «Город Адыгейск» </w:t>
            </w:r>
            <w:r w:rsidRPr="00AF7DE9">
              <w:rPr>
                <w:rFonts w:ascii="Times New Roman" w:hAnsi="Times New Roman" w:cs="Times New Roman"/>
                <w:sz w:val="24"/>
                <w:szCs w:val="24"/>
              </w:rPr>
              <w:t>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w:t>
            </w:r>
            <w:proofErr w:type="gramStart"/>
            <w:r w:rsidRPr="00AF7DE9">
              <w:rPr>
                <w:rFonts w:ascii="Times New Roman" w:hAnsi="Times New Roman" w:cs="Times New Roman"/>
                <w:sz w:val="24"/>
                <w:szCs w:val="24"/>
              </w:rPr>
              <w:t xml:space="preserve"> .</w:t>
            </w:r>
            <w:proofErr w:type="gramEnd"/>
          </w:p>
          <w:p w:rsidR="003D5F3E" w:rsidRPr="00AF7DE9" w:rsidRDefault="003D5F3E" w:rsidP="001D731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При этом по соответствующему коду классификации расходов </w:t>
            </w:r>
            <w:r w:rsidRPr="00276623">
              <w:rPr>
                <w:rFonts w:ascii="Times New Roman" w:hAnsi="Times New Roman" w:cs="Times New Roman"/>
                <w:sz w:val="24"/>
                <w:szCs w:val="24"/>
              </w:rPr>
              <w:t>наименьшая из сумм, указанных в пунктах 10 и 11.</w:t>
            </w:r>
          </w:p>
        </w:tc>
      </w:tr>
      <w:tr w:rsidR="003D5F3E" w:rsidRPr="00AF7DE9" w:rsidTr="00C4748A">
        <w:tblPrEx>
          <w:tblBorders>
            <w:left w:val="single" w:sz="4" w:space="0" w:color="auto"/>
            <w:right w:val="single" w:sz="4" w:space="0" w:color="auto"/>
            <w:insideH w:val="single" w:sz="4" w:space="0" w:color="auto"/>
          </w:tblBorders>
        </w:tblPrEx>
        <w:tc>
          <w:tcPr>
            <w:tcW w:w="403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13. Всего по коду главы бюджетной классификации</w:t>
            </w:r>
          </w:p>
        </w:tc>
        <w:tc>
          <w:tcPr>
            <w:tcW w:w="5529" w:type="dxa"/>
            <w:gridSpan w:val="2"/>
          </w:tcPr>
          <w:p w:rsidR="003D5F3E" w:rsidRPr="00AF7DE9" w:rsidRDefault="003D5F3E" w:rsidP="001D731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w:t>
            </w:r>
            <w:r w:rsidR="001D731A" w:rsidRPr="003F3EE6">
              <w:rPr>
                <w:rFonts w:ascii="Times New Roman" w:hAnsi="Times New Roman" w:cs="Times New Roman"/>
                <w:sz w:val="24"/>
                <w:szCs w:val="24"/>
              </w:rPr>
              <w:t xml:space="preserve">бюджета </w:t>
            </w:r>
            <w:r w:rsidR="001D731A">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w:t>
            </w:r>
          </w:p>
        </w:tc>
      </w:tr>
      <w:tr w:rsidR="003D5F3E" w:rsidRPr="00AF7DE9" w:rsidTr="00C4748A">
        <w:tblPrEx>
          <w:tblBorders>
            <w:left w:val="single" w:sz="4" w:space="0" w:color="auto"/>
            <w:right w:val="single" w:sz="4" w:space="0" w:color="auto"/>
            <w:insideH w:val="single" w:sz="4" w:space="0" w:color="auto"/>
          </w:tblBorders>
        </w:tblPrEx>
        <w:tc>
          <w:tcPr>
            <w:tcW w:w="403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14. Ответственный исполнитель</w:t>
            </w:r>
          </w:p>
        </w:tc>
        <w:tc>
          <w:tcPr>
            <w:tcW w:w="5529"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D5F3E" w:rsidRPr="00AF7DE9" w:rsidTr="00C4748A">
        <w:tblPrEx>
          <w:tblBorders>
            <w:left w:val="single" w:sz="4" w:space="0" w:color="auto"/>
            <w:right w:val="single" w:sz="4" w:space="0" w:color="auto"/>
            <w:insideH w:val="single" w:sz="4" w:space="0" w:color="auto"/>
          </w:tblBorders>
        </w:tblPrEx>
        <w:tc>
          <w:tcPr>
            <w:tcW w:w="4031"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15. Дата</w:t>
            </w:r>
          </w:p>
        </w:tc>
        <w:tc>
          <w:tcPr>
            <w:tcW w:w="5529"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подписания отчета.</w:t>
            </w:r>
          </w:p>
        </w:tc>
      </w:tr>
    </w:tbl>
    <w:p w:rsidR="003D5F3E" w:rsidRPr="00AF7DE9" w:rsidRDefault="003D5F3E" w:rsidP="003D5F3E">
      <w:pPr>
        <w:pStyle w:val="ConsPlusNormal"/>
        <w:jc w:val="both"/>
        <w:rPr>
          <w:rFonts w:ascii="Times New Roman" w:hAnsi="Times New Roman" w:cs="Times New Roman"/>
          <w:sz w:val="24"/>
          <w:szCs w:val="24"/>
        </w:rPr>
      </w:pPr>
    </w:p>
    <w:p w:rsidR="003D5F3E" w:rsidRDefault="003D5F3E"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1D731A" w:rsidP="001D731A">
      <w:pPr>
        <w:pStyle w:val="ConsPlusNormal"/>
        <w:tabs>
          <w:tab w:val="left" w:pos="5741"/>
        </w:tabs>
        <w:jc w:val="both"/>
        <w:rPr>
          <w:rFonts w:ascii="Times New Roman" w:hAnsi="Times New Roman" w:cs="Times New Roman"/>
          <w:sz w:val="24"/>
          <w:szCs w:val="24"/>
        </w:rPr>
      </w:pPr>
      <w:r>
        <w:rPr>
          <w:rFonts w:ascii="Times New Roman" w:hAnsi="Times New Roman" w:cs="Times New Roman"/>
          <w:sz w:val="24"/>
          <w:szCs w:val="24"/>
        </w:rPr>
        <w:tab/>
      </w:r>
    </w:p>
    <w:p w:rsidR="001D731A" w:rsidRDefault="001D731A" w:rsidP="001D731A">
      <w:pPr>
        <w:pStyle w:val="ConsPlusNormal"/>
        <w:tabs>
          <w:tab w:val="left" w:pos="5741"/>
        </w:tabs>
        <w:jc w:val="both"/>
        <w:rPr>
          <w:rFonts w:ascii="Times New Roman" w:hAnsi="Times New Roman" w:cs="Times New Roman"/>
          <w:sz w:val="24"/>
          <w:szCs w:val="24"/>
        </w:rPr>
      </w:pPr>
    </w:p>
    <w:p w:rsidR="001D731A" w:rsidRDefault="001D731A" w:rsidP="001D731A">
      <w:pPr>
        <w:pStyle w:val="ConsPlusNormal"/>
        <w:tabs>
          <w:tab w:val="left" w:pos="5741"/>
        </w:tabs>
        <w:jc w:val="both"/>
        <w:rPr>
          <w:rFonts w:ascii="Times New Roman" w:hAnsi="Times New Roman" w:cs="Times New Roman"/>
          <w:sz w:val="24"/>
          <w:szCs w:val="24"/>
        </w:rPr>
      </w:pPr>
    </w:p>
    <w:p w:rsidR="001D731A" w:rsidRDefault="001D731A" w:rsidP="001D731A">
      <w:pPr>
        <w:pStyle w:val="ConsPlusNormal"/>
        <w:tabs>
          <w:tab w:val="left" w:pos="5741"/>
        </w:tabs>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5A47AF" w:rsidRDefault="005A47AF" w:rsidP="003D5F3E">
      <w:pPr>
        <w:pStyle w:val="ConsPlusNormal"/>
        <w:jc w:val="both"/>
        <w:rPr>
          <w:rFonts w:ascii="Times New Roman" w:hAnsi="Times New Roman" w:cs="Times New Roman"/>
          <w:sz w:val="24"/>
          <w:szCs w:val="24"/>
        </w:rPr>
      </w:pPr>
    </w:p>
    <w:p w:rsidR="00FF7FD6" w:rsidRPr="00A17420" w:rsidRDefault="00FF7FD6" w:rsidP="00FF7FD6">
      <w:pPr>
        <w:pStyle w:val="ConsPlusNormal"/>
        <w:jc w:val="right"/>
        <w:outlineLvl w:val="1"/>
        <w:rPr>
          <w:rFonts w:ascii="Times New Roman" w:hAnsi="Times New Roman" w:cs="Times New Roman"/>
          <w:sz w:val="28"/>
          <w:szCs w:val="28"/>
        </w:rPr>
      </w:pPr>
      <w:r w:rsidRPr="00A1742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17420">
        <w:rPr>
          <w:rFonts w:ascii="Times New Roman" w:hAnsi="Times New Roman" w:cs="Times New Roman"/>
          <w:sz w:val="28"/>
          <w:szCs w:val="28"/>
        </w:rPr>
        <w:t xml:space="preserve"> </w:t>
      </w:r>
      <w:r>
        <w:rPr>
          <w:rFonts w:ascii="Times New Roman" w:hAnsi="Times New Roman" w:cs="Times New Roman"/>
          <w:sz w:val="28"/>
          <w:szCs w:val="28"/>
        </w:rPr>
        <w:t>10</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к Порядку учета </w:t>
      </w:r>
      <w:proofErr w:type="gramStart"/>
      <w:r w:rsidRPr="00A17420">
        <w:rPr>
          <w:rFonts w:ascii="Times New Roman" w:hAnsi="Times New Roman" w:cs="Times New Roman"/>
          <w:sz w:val="28"/>
          <w:szCs w:val="28"/>
        </w:rPr>
        <w:t>бюджетных</w:t>
      </w:r>
      <w:proofErr w:type="gramEnd"/>
      <w:r w:rsidRPr="00A17420">
        <w:rPr>
          <w:rFonts w:ascii="Times New Roman" w:hAnsi="Times New Roman" w:cs="Times New Roman"/>
          <w:sz w:val="28"/>
          <w:szCs w:val="28"/>
        </w:rPr>
        <w:t xml:space="preserve"> и денежных</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обязательств получателей средств</w:t>
      </w:r>
    </w:p>
    <w:p w:rsidR="00893208"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бюджета</w:t>
      </w:r>
      <w:r w:rsidR="00893208" w:rsidRPr="00893208">
        <w:rPr>
          <w:rFonts w:ascii="Times New Roman" w:hAnsi="Times New Roman" w:cs="Times New Roman"/>
          <w:sz w:val="28"/>
          <w:szCs w:val="28"/>
        </w:rPr>
        <w:t xml:space="preserve"> </w:t>
      </w:r>
      <w:r w:rsidR="00893208">
        <w:rPr>
          <w:rFonts w:ascii="Times New Roman" w:hAnsi="Times New Roman" w:cs="Times New Roman"/>
          <w:sz w:val="28"/>
          <w:szCs w:val="28"/>
        </w:rPr>
        <w:t xml:space="preserve"> муниципального образования </w:t>
      </w:r>
    </w:p>
    <w:p w:rsidR="00FF7FD6" w:rsidRDefault="00893208"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«Город Адыгейск»</w:t>
      </w:r>
      <w:r w:rsidRPr="006A5A44">
        <w:rPr>
          <w:rFonts w:ascii="Times New Roman" w:hAnsi="Times New Roman" w:cs="Times New Roman"/>
          <w:sz w:val="28"/>
          <w:szCs w:val="28"/>
        </w:rPr>
        <w:t xml:space="preserve"> </w:t>
      </w:r>
      <w:r w:rsidR="00FF7FD6" w:rsidRPr="00A17420">
        <w:rPr>
          <w:rFonts w:ascii="Times New Roman" w:hAnsi="Times New Roman" w:cs="Times New Roman"/>
          <w:sz w:val="28"/>
          <w:szCs w:val="28"/>
        </w:rPr>
        <w:t xml:space="preserve"> </w:t>
      </w:r>
    </w:p>
    <w:p w:rsidR="003D5F3E" w:rsidRPr="00AF7DE9" w:rsidRDefault="003D5F3E" w:rsidP="003D5F3E">
      <w:pPr>
        <w:pStyle w:val="ConsPlusNormal"/>
        <w:jc w:val="right"/>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tbl>
      <w:tblPr>
        <w:tblW w:w="9701"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D5F3E" w:rsidRPr="00AF7DE9" w:rsidTr="003E3C75">
        <w:tc>
          <w:tcPr>
            <w:tcW w:w="9701" w:type="dxa"/>
            <w:gridSpan w:val="2"/>
            <w:tcBorders>
              <w:top w:val="nil"/>
              <w:left w:val="nil"/>
              <w:bottom w:val="nil"/>
              <w:right w:val="nil"/>
            </w:tcBorders>
          </w:tcPr>
          <w:p w:rsidR="003D5F3E" w:rsidRPr="0020185D" w:rsidRDefault="003D5F3E" w:rsidP="0020185D">
            <w:pPr>
              <w:pStyle w:val="ConsPlusNormal"/>
              <w:jc w:val="center"/>
              <w:rPr>
                <w:rFonts w:ascii="Times New Roman" w:hAnsi="Times New Roman" w:cs="Times New Roman"/>
                <w:sz w:val="28"/>
                <w:szCs w:val="28"/>
              </w:rPr>
            </w:pPr>
            <w:bookmarkStart w:id="73" w:name="P1215"/>
            <w:bookmarkEnd w:id="73"/>
            <w:r w:rsidRPr="0020185D">
              <w:rPr>
                <w:rFonts w:ascii="Times New Roman" w:hAnsi="Times New Roman" w:cs="Times New Roman"/>
                <w:sz w:val="28"/>
                <w:szCs w:val="28"/>
              </w:rPr>
              <w:t>Реквизиты</w:t>
            </w:r>
          </w:p>
          <w:p w:rsidR="003D5F3E" w:rsidRPr="00AF7DE9" w:rsidRDefault="003D5F3E" w:rsidP="0020185D">
            <w:pPr>
              <w:pStyle w:val="ConsPlusNormal"/>
              <w:jc w:val="center"/>
              <w:rPr>
                <w:rFonts w:ascii="Times New Roman" w:hAnsi="Times New Roman" w:cs="Times New Roman"/>
                <w:sz w:val="24"/>
                <w:szCs w:val="24"/>
              </w:rPr>
            </w:pPr>
            <w:r w:rsidRPr="0020185D">
              <w:rPr>
                <w:rFonts w:ascii="Times New Roman" w:hAnsi="Times New Roman" w:cs="Times New Roman"/>
                <w:sz w:val="28"/>
                <w:szCs w:val="28"/>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3D5F3E" w:rsidRPr="00AF7DE9" w:rsidTr="003E3C75">
        <w:tc>
          <w:tcPr>
            <w:tcW w:w="9701" w:type="dxa"/>
            <w:gridSpan w:val="2"/>
            <w:tcBorders>
              <w:top w:val="nil"/>
              <w:left w:val="nil"/>
              <w:right w:val="nil"/>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Единица измерения: руб.</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 точностью до второго десятичного знака)</w:t>
            </w:r>
          </w:p>
        </w:tc>
      </w:tr>
      <w:tr w:rsidR="003D5F3E" w:rsidRPr="00AF7DE9" w:rsidTr="004900E5">
        <w:tblPrEx>
          <w:tblBorders>
            <w:left w:val="single" w:sz="4" w:space="0" w:color="auto"/>
            <w:right w:val="single" w:sz="4" w:space="0" w:color="auto"/>
            <w:insideH w:val="single" w:sz="4" w:space="0" w:color="auto"/>
          </w:tblBorders>
        </w:tblPrEx>
        <w:tc>
          <w:tcPr>
            <w:tcW w:w="4173"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Описание реквизита</w:t>
            </w:r>
          </w:p>
        </w:tc>
        <w:tc>
          <w:tcPr>
            <w:tcW w:w="5528"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Правила формирования, заполнения реквизита</w:t>
            </w:r>
          </w:p>
        </w:tc>
      </w:tr>
      <w:tr w:rsidR="003D5F3E" w:rsidRPr="00AF7DE9" w:rsidTr="004900E5">
        <w:tblPrEx>
          <w:tblBorders>
            <w:left w:val="single" w:sz="4" w:space="0" w:color="auto"/>
            <w:right w:val="single" w:sz="4" w:space="0" w:color="auto"/>
            <w:insideH w:val="single" w:sz="4" w:space="0" w:color="auto"/>
          </w:tblBorders>
        </w:tblPrEx>
        <w:tc>
          <w:tcPr>
            <w:tcW w:w="4173"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1</w:t>
            </w:r>
          </w:p>
        </w:tc>
        <w:tc>
          <w:tcPr>
            <w:tcW w:w="5528"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2</w:t>
            </w:r>
          </w:p>
        </w:tc>
      </w:tr>
      <w:tr w:rsidR="003D5F3E" w:rsidRPr="00AF7DE9" w:rsidTr="004900E5">
        <w:tblPrEx>
          <w:tblBorders>
            <w:left w:val="single" w:sz="4" w:space="0" w:color="auto"/>
            <w:right w:val="single" w:sz="4" w:space="0" w:color="auto"/>
            <w:insideH w:val="single" w:sz="4" w:space="0" w:color="auto"/>
          </w:tblBorders>
        </w:tblPrEx>
        <w:tc>
          <w:tcPr>
            <w:tcW w:w="4173" w:type="dxa"/>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1. Дата</w:t>
            </w:r>
          </w:p>
        </w:tc>
        <w:tc>
          <w:tcPr>
            <w:tcW w:w="5528" w:type="dxa"/>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 состоянию на 1 января текущего финансового года.</w:t>
            </w:r>
          </w:p>
        </w:tc>
      </w:tr>
      <w:tr w:rsidR="003D5F3E" w:rsidRPr="00AF7DE9" w:rsidTr="004900E5">
        <w:tblPrEx>
          <w:tblBorders>
            <w:left w:val="single" w:sz="4" w:space="0" w:color="auto"/>
            <w:right w:val="single" w:sz="4" w:space="0" w:color="auto"/>
            <w:insideH w:val="single" w:sz="4" w:space="0" w:color="auto"/>
          </w:tblBorders>
        </w:tblPrEx>
        <w:tc>
          <w:tcPr>
            <w:tcW w:w="4173" w:type="dxa"/>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2. Главный распорядитель бюджетных средств</w:t>
            </w:r>
          </w:p>
        </w:tc>
        <w:tc>
          <w:tcPr>
            <w:tcW w:w="5528" w:type="dxa"/>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D5F3E" w:rsidRPr="00AF7DE9" w:rsidTr="004900E5">
        <w:tblPrEx>
          <w:tblBorders>
            <w:left w:val="single" w:sz="4" w:space="0" w:color="auto"/>
            <w:right w:val="single" w:sz="4" w:space="0" w:color="auto"/>
            <w:insideH w:val="single" w:sz="4" w:space="0" w:color="auto"/>
          </w:tblBorders>
        </w:tblPrEx>
        <w:tc>
          <w:tcPr>
            <w:tcW w:w="4173" w:type="dxa"/>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2.1. Код по сводному реестру</w:t>
            </w:r>
          </w:p>
        </w:tc>
        <w:tc>
          <w:tcPr>
            <w:tcW w:w="5528" w:type="dxa"/>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код по Сводному реестру главного распорядителя бюджетных средств.</w:t>
            </w:r>
          </w:p>
        </w:tc>
      </w:tr>
      <w:tr w:rsidR="003D5F3E" w:rsidRPr="00AF7DE9" w:rsidTr="004900E5">
        <w:tblPrEx>
          <w:tblBorders>
            <w:left w:val="single" w:sz="4" w:space="0" w:color="auto"/>
            <w:right w:val="single" w:sz="4" w:space="0" w:color="auto"/>
            <w:insideH w:val="single" w:sz="4" w:space="0" w:color="auto"/>
          </w:tblBorders>
        </w:tblPrEx>
        <w:tc>
          <w:tcPr>
            <w:tcW w:w="4173" w:type="dxa"/>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3. Кому: наименование органа Федерального казначейства</w:t>
            </w:r>
          </w:p>
        </w:tc>
        <w:tc>
          <w:tcPr>
            <w:tcW w:w="5528" w:type="dxa"/>
          </w:tcPr>
          <w:p w:rsidR="003D5F3E" w:rsidRPr="00AF7DE9" w:rsidRDefault="003D5F3E" w:rsidP="00EA277B">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территориального органа Федерального казначейства</w:t>
            </w:r>
            <w:r w:rsidR="00EA277B">
              <w:rPr>
                <w:rFonts w:ascii="Times New Roman" w:hAnsi="Times New Roman" w:cs="Times New Roman"/>
                <w:sz w:val="24"/>
                <w:szCs w:val="24"/>
              </w:rPr>
              <w:t xml:space="preserve"> - «Управление федерального казначейства по Республике Адыгея (Адыгея)».</w:t>
            </w:r>
          </w:p>
        </w:tc>
      </w:tr>
      <w:tr w:rsidR="003D5F3E" w:rsidRPr="00AF7DE9" w:rsidTr="004900E5">
        <w:tblPrEx>
          <w:tblBorders>
            <w:left w:val="single" w:sz="4" w:space="0" w:color="auto"/>
            <w:right w:val="single" w:sz="4" w:space="0" w:color="auto"/>
            <w:insideH w:val="single" w:sz="4" w:space="0" w:color="auto"/>
          </w:tblBorders>
        </w:tblPrEx>
        <w:tc>
          <w:tcPr>
            <w:tcW w:w="4173" w:type="dxa"/>
            <w:tcBorders>
              <w:bottom w:val="single" w:sz="4" w:space="0" w:color="auto"/>
            </w:tcBorders>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3.1. Код органа Федерального казначейства (КОФК)</w:t>
            </w:r>
          </w:p>
        </w:tc>
        <w:tc>
          <w:tcPr>
            <w:tcW w:w="5528" w:type="dxa"/>
            <w:tcBorders>
              <w:bottom w:val="single" w:sz="4" w:space="0" w:color="auto"/>
            </w:tcBorders>
          </w:tcPr>
          <w:p w:rsidR="003D5F3E" w:rsidRPr="00AF7DE9" w:rsidRDefault="003D5F3E" w:rsidP="00EA277B">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EA277B">
              <w:rPr>
                <w:rFonts w:ascii="Times New Roman" w:hAnsi="Times New Roman" w:cs="Times New Roman"/>
                <w:sz w:val="24"/>
                <w:szCs w:val="24"/>
              </w:rPr>
              <w:t>Управления федерального казначейства по Республике Адыгея (Адыгея)</w:t>
            </w:r>
            <w:r w:rsidRPr="00AF7DE9">
              <w:rPr>
                <w:rFonts w:ascii="Times New Roman" w:hAnsi="Times New Roman" w:cs="Times New Roman"/>
                <w:sz w:val="24"/>
                <w:szCs w:val="24"/>
              </w:rPr>
              <w:t>, присвоенный Федеральным казначейством.</w:t>
            </w:r>
          </w:p>
        </w:tc>
      </w:tr>
      <w:tr w:rsidR="003D5F3E" w:rsidRPr="00AF7DE9" w:rsidTr="004900E5">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4. Код по бюджетной классификации</w:t>
            </w:r>
          </w:p>
        </w:tc>
        <w:tc>
          <w:tcPr>
            <w:tcW w:w="5528" w:type="dxa"/>
            <w:tcBorders>
              <w:top w:val="single" w:sz="4" w:space="0" w:color="auto"/>
            </w:tcBorders>
          </w:tcPr>
          <w:p w:rsidR="003D5F3E" w:rsidRPr="00AF7DE9" w:rsidRDefault="003D5F3E" w:rsidP="001D731A">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составная часть кода классификации расходов </w:t>
            </w:r>
            <w:r w:rsidR="001D731A" w:rsidRPr="003F3EE6">
              <w:rPr>
                <w:rFonts w:ascii="Times New Roman" w:hAnsi="Times New Roman" w:cs="Times New Roman"/>
                <w:sz w:val="24"/>
                <w:szCs w:val="24"/>
              </w:rPr>
              <w:t xml:space="preserve">бюджета </w:t>
            </w:r>
            <w:r w:rsidR="001D731A">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xml:space="preserve">, по которому в </w:t>
            </w:r>
            <w:r w:rsidR="00E375EC">
              <w:rPr>
                <w:rFonts w:ascii="Times New Roman" w:hAnsi="Times New Roman" w:cs="Times New Roman"/>
                <w:sz w:val="24"/>
                <w:szCs w:val="24"/>
              </w:rPr>
              <w:t>Управлении федерального казначейства по Республике Адыгея (Адыгея)»</w:t>
            </w:r>
            <w:r w:rsidRPr="00AF7DE9">
              <w:rPr>
                <w:rFonts w:ascii="Times New Roman" w:hAnsi="Times New Roman" w:cs="Times New Roman"/>
                <w:sz w:val="24"/>
                <w:szCs w:val="24"/>
              </w:rPr>
              <w:t xml:space="preserve"> в отчетном финансовом году были поставлены на учет бюджетные обязательства, возникшие на основании государственного </w:t>
            </w:r>
            <w:r w:rsidRPr="00AF7DE9">
              <w:rPr>
                <w:rFonts w:ascii="Times New Roman" w:hAnsi="Times New Roman" w:cs="Times New Roman"/>
                <w:sz w:val="24"/>
                <w:szCs w:val="24"/>
              </w:rPr>
              <w:lastRenderedPageBreak/>
              <w:t>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w:t>
            </w:r>
            <w:proofErr w:type="gramEnd"/>
            <w:r w:rsidRPr="00AF7DE9">
              <w:rPr>
                <w:rFonts w:ascii="Times New Roman" w:hAnsi="Times New Roman" w:cs="Times New Roman"/>
                <w:sz w:val="24"/>
                <w:szCs w:val="24"/>
              </w:rPr>
              <w:t xml:space="preserve"> </w:t>
            </w:r>
            <w:proofErr w:type="gramStart"/>
            <w:r w:rsidRPr="00AF7DE9">
              <w:rPr>
                <w:rFonts w:ascii="Times New Roman" w:hAnsi="Times New Roman" w:cs="Times New Roman"/>
                <w:sz w:val="24"/>
                <w:szCs w:val="24"/>
              </w:rPr>
              <w:t>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r w:rsidR="009F13B2">
              <w:rPr>
                <w:rFonts w:ascii="Times New Roman" w:hAnsi="Times New Roman" w:cs="Times New Roman"/>
                <w:sz w:val="24"/>
                <w:szCs w:val="24"/>
              </w:rPr>
              <w:t>, аналитический код (КОСГУ</w:t>
            </w:r>
            <w:r w:rsidRPr="00AF7DE9">
              <w:rPr>
                <w:rFonts w:ascii="Times New Roman" w:hAnsi="Times New Roman" w:cs="Times New Roman"/>
                <w:sz w:val="24"/>
                <w:szCs w:val="24"/>
              </w:rPr>
              <w:t>).</w:t>
            </w:r>
            <w:proofErr w:type="gramEnd"/>
          </w:p>
        </w:tc>
      </w:tr>
      <w:tr w:rsidR="008C2481" w:rsidRPr="00AF7DE9" w:rsidTr="004900E5">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8C2481" w:rsidRPr="00AF7DE9" w:rsidRDefault="008C2481"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lastRenderedPageBreak/>
              <w:t>5. Государственный контракт/Соглашение/Нормативный правовой акт</w:t>
            </w:r>
          </w:p>
        </w:tc>
        <w:tc>
          <w:tcPr>
            <w:tcW w:w="5528" w:type="dxa"/>
            <w:tcBorders>
              <w:top w:val="single" w:sz="4" w:space="0" w:color="auto"/>
            </w:tcBorders>
          </w:tcPr>
          <w:p w:rsidR="008C2481" w:rsidRPr="00AF7DE9" w:rsidRDefault="008C2481" w:rsidP="0020185D">
            <w:pPr>
              <w:pStyle w:val="ConsPlusNormal"/>
              <w:jc w:val="both"/>
              <w:rPr>
                <w:rFonts w:ascii="Times New Roman" w:hAnsi="Times New Roman" w:cs="Times New Roman"/>
                <w:sz w:val="24"/>
                <w:szCs w:val="24"/>
              </w:rPr>
            </w:pPr>
          </w:p>
        </w:tc>
      </w:tr>
      <w:tr w:rsidR="003D5F3E" w:rsidRPr="00AF7DE9" w:rsidTr="004900E5">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5.1. Номер государственного контракта/Соглашения/Нормативного правового акта</w:t>
            </w:r>
          </w:p>
        </w:tc>
        <w:tc>
          <w:tcPr>
            <w:tcW w:w="5528" w:type="dxa"/>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номер государственного контракта, договора, соглашения (нормативного правового акта) о предоставлении субсидии юридическим лицам, </w:t>
            </w:r>
            <w:proofErr w:type="gramStart"/>
            <w:r w:rsidRPr="00AF7DE9">
              <w:rPr>
                <w:rFonts w:ascii="Times New Roman" w:hAnsi="Times New Roman" w:cs="Times New Roman"/>
                <w:sz w:val="24"/>
                <w:szCs w:val="24"/>
              </w:rPr>
              <w:t>подлежавших</w:t>
            </w:r>
            <w:proofErr w:type="gramEnd"/>
            <w:r w:rsidRPr="00AF7DE9">
              <w:rPr>
                <w:rFonts w:ascii="Times New Roman" w:hAnsi="Times New Roman" w:cs="Times New Roman"/>
                <w:sz w:val="24"/>
                <w:szCs w:val="24"/>
              </w:rPr>
              <w:t xml:space="preserve"> оплате в отчетном финансовом году, на основании которого принятое бюджетное обязательство не исполнено.</w:t>
            </w:r>
          </w:p>
        </w:tc>
      </w:tr>
      <w:tr w:rsidR="003D5F3E" w:rsidRPr="00AF7DE9" w:rsidTr="004900E5">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5.2. Дата государственного контракта/Соглашения/Нормативного правового акта</w:t>
            </w:r>
          </w:p>
        </w:tc>
        <w:tc>
          <w:tcPr>
            <w:tcW w:w="5528" w:type="dxa"/>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дата государственного контракта, договора, соглашения (нормативного правового акта) о предоставлении субсидии юридическим лицам, </w:t>
            </w:r>
            <w:proofErr w:type="gramStart"/>
            <w:r w:rsidRPr="00AF7DE9">
              <w:rPr>
                <w:rFonts w:ascii="Times New Roman" w:hAnsi="Times New Roman" w:cs="Times New Roman"/>
                <w:sz w:val="24"/>
                <w:szCs w:val="24"/>
              </w:rPr>
              <w:t>подлежавших</w:t>
            </w:r>
            <w:proofErr w:type="gramEnd"/>
            <w:r w:rsidRPr="00AF7DE9">
              <w:rPr>
                <w:rFonts w:ascii="Times New Roman" w:hAnsi="Times New Roman" w:cs="Times New Roman"/>
                <w:sz w:val="24"/>
                <w:szCs w:val="24"/>
              </w:rPr>
              <w:t xml:space="preserve"> оплате в отчетном финансовом году, на основании которого принятое бюджетное обязательство не исполнено.</w:t>
            </w:r>
          </w:p>
        </w:tc>
      </w:tr>
      <w:tr w:rsidR="003D5F3E" w:rsidRPr="00AF7DE9" w:rsidTr="004900E5">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5.3. Срок исполнения государственного контракта/Соглашения/Нормативного правового акта</w:t>
            </w:r>
          </w:p>
        </w:tc>
        <w:tc>
          <w:tcPr>
            <w:tcW w:w="5528" w:type="dxa"/>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срок исполнения государственного контракта, договора, соглашения (нормативного правового акта) о предоставлении субсидии юридическим лицам, </w:t>
            </w:r>
            <w:proofErr w:type="gramStart"/>
            <w:r w:rsidRPr="00AF7DE9">
              <w:rPr>
                <w:rFonts w:ascii="Times New Roman" w:hAnsi="Times New Roman" w:cs="Times New Roman"/>
                <w:sz w:val="24"/>
                <w:szCs w:val="24"/>
              </w:rPr>
              <w:t>подлежавших</w:t>
            </w:r>
            <w:proofErr w:type="gramEnd"/>
            <w:r w:rsidRPr="00AF7DE9">
              <w:rPr>
                <w:rFonts w:ascii="Times New Roman" w:hAnsi="Times New Roman" w:cs="Times New Roman"/>
                <w:sz w:val="24"/>
                <w:szCs w:val="24"/>
              </w:rPr>
              <w:t xml:space="preserve"> оплате в отчетном финансовом году, на основании которого принятое бюджетное обязательство не исполнено.</w:t>
            </w:r>
          </w:p>
        </w:tc>
      </w:tr>
      <w:tr w:rsidR="003D5F3E" w:rsidRPr="00AF7DE9" w:rsidTr="004900E5">
        <w:tblPrEx>
          <w:tblBorders>
            <w:left w:val="single" w:sz="4" w:space="0" w:color="auto"/>
            <w:right w:val="single" w:sz="4" w:space="0" w:color="auto"/>
            <w:insideH w:val="single" w:sz="4" w:space="0" w:color="auto"/>
          </w:tblBorders>
        </w:tblPrEx>
        <w:tc>
          <w:tcPr>
            <w:tcW w:w="4173" w:type="dxa"/>
            <w:tcBorders>
              <w:bottom w:val="single" w:sz="4" w:space="0" w:color="auto"/>
            </w:tcBorders>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5.4. Идентификатор государственного контракта/Соглашения/Нормативного правового акта</w:t>
            </w:r>
          </w:p>
        </w:tc>
        <w:tc>
          <w:tcPr>
            <w:tcW w:w="5528" w:type="dxa"/>
            <w:tcBorders>
              <w:bottom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идентификатор государственного контракта, договора, соглашения (нормативного правового акта) о предоставлении субсидии юридическим лицам, </w:t>
            </w:r>
            <w:proofErr w:type="gramStart"/>
            <w:r w:rsidRPr="00AF7DE9">
              <w:rPr>
                <w:rFonts w:ascii="Times New Roman" w:hAnsi="Times New Roman" w:cs="Times New Roman"/>
                <w:sz w:val="24"/>
                <w:szCs w:val="24"/>
              </w:rPr>
              <w:t>подлежавших</w:t>
            </w:r>
            <w:proofErr w:type="gramEnd"/>
            <w:r w:rsidRPr="00AF7DE9">
              <w:rPr>
                <w:rFonts w:ascii="Times New Roman" w:hAnsi="Times New Roman" w:cs="Times New Roman"/>
                <w:sz w:val="24"/>
                <w:szCs w:val="24"/>
              </w:rPr>
              <w:t xml:space="preserve"> оплате в отчетном финансовом году, на основании которого принятое бюджетное обязательство не исполнено (при наличии).</w:t>
            </w:r>
          </w:p>
        </w:tc>
      </w:tr>
      <w:tr w:rsidR="003D5F3E" w:rsidRPr="00AF7DE9" w:rsidTr="004900E5">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B51A2F">
            <w:pPr>
              <w:pStyle w:val="ConsPlusNormal"/>
              <w:rPr>
                <w:rFonts w:ascii="Times New Roman" w:hAnsi="Times New Roman" w:cs="Times New Roman"/>
                <w:sz w:val="24"/>
                <w:szCs w:val="24"/>
              </w:rPr>
            </w:pPr>
            <w:r w:rsidRPr="00AF7DE9">
              <w:rPr>
                <w:rFonts w:ascii="Times New Roman" w:hAnsi="Times New Roman" w:cs="Times New Roman"/>
                <w:sz w:val="24"/>
                <w:szCs w:val="24"/>
              </w:rPr>
              <w:t xml:space="preserve">5.5. Уникальный код объекта капитального строительства или объекта недвижимого имущества </w:t>
            </w:r>
          </w:p>
        </w:tc>
        <w:tc>
          <w:tcPr>
            <w:tcW w:w="5528" w:type="dxa"/>
            <w:tcBorders>
              <w:top w:val="single" w:sz="4" w:space="0" w:color="auto"/>
            </w:tcBorders>
          </w:tcPr>
          <w:p w:rsidR="003D5F3E" w:rsidRPr="00AF7DE9" w:rsidRDefault="003D5F3E" w:rsidP="00B51A2F">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B51A2F">
              <w:rPr>
                <w:rFonts w:ascii="Times New Roman" w:hAnsi="Times New Roman" w:cs="Times New Roman"/>
                <w:sz w:val="24"/>
                <w:szCs w:val="24"/>
              </w:rPr>
              <w:t>.</w:t>
            </w:r>
          </w:p>
        </w:tc>
      </w:tr>
      <w:tr w:rsidR="003D5F3E" w:rsidRPr="00AF7DE9" w:rsidTr="004900E5">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C0594C">
            <w:pPr>
              <w:pStyle w:val="ConsPlusNormal"/>
              <w:rPr>
                <w:rFonts w:ascii="Times New Roman" w:hAnsi="Times New Roman" w:cs="Times New Roman"/>
                <w:sz w:val="24"/>
                <w:szCs w:val="24"/>
              </w:rPr>
            </w:pPr>
            <w:bookmarkStart w:id="74" w:name="P1248"/>
            <w:bookmarkEnd w:id="74"/>
            <w:r w:rsidRPr="00AF7DE9">
              <w:rPr>
                <w:rFonts w:ascii="Times New Roman" w:hAnsi="Times New Roman" w:cs="Times New Roman"/>
                <w:sz w:val="24"/>
                <w:szCs w:val="24"/>
              </w:rPr>
              <w:t>6. Неиспользованный остаток лимитов бюджетных обязательств 20__ отчетного финансового года</w:t>
            </w:r>
          </w:p>
        </w:tc>
        <w:tc>
          <w:tcPr>
            <w:tcW w:w="5528" w:type="dxa"/>
            <w:tcBorders>
              <w:top w:val="single" w:sz="4" w:space="0" w:color="auto"/>
            </w:tcBorders>
          </w:tcPr>
          <w:p w:rsidR="003D5F3E" w:rsidRPr="00AF7DE9" w:rsidRDefault="003D5F3E" w:rsidP="001D731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w:t>
            </w:r>
            <w:r w:rsidR="001D731A" w:rsidRPr="003F3EE6">
              <w:rPr>
                <w:rFonts w:ascii="Times New Roman" w:hAnsi="Times New Roman" w:cs="Times New Roman"/>
                <w:sz w:val="24"/>
                <w:szCs w:val="24"/>
              </w:rPr>
              <w:t xml:space="preserve">бюджета </w:t>
            </w:r>
            <w:r w:rsidR="001D731A">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xml:space="preserve"> и каждому государственному контракту, </w:t>
            </w:r>
            <w:r w:rsidRPr="00AF7DE9">
              <w:rPr>
                <w:rFonts w:ascii="Times New Roman" w:hAnsi="Times New Roman" w:cs="Times New Roman"/>
                <w:sz w:val="24"/>
                <w:szCs w:val="24"/>
              </w:rPr>
              <w:lastRenderedPageBreak/>
              <w:t>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r w:rsidR="00B51A2F">
              <w:rPr>
                <w:rFonts w:ascii="Times New Roman" w:hAnsi="Times New Roman" w:cs="Times New Roman"/>
                <w:sz w:val="24"/>
                <w:szCs w:val="24"/>
              </w:rPr>
              <w:t>.</w:t>
            </w:r>
            <w:r w:rsidRPr="00AF7DE9">
              <w:rPr>
                <w:rFonts w:ascii="Times New Roman" w:hAnsi="Times New Roman" w:cs="Times New Roman"/>
                <w:sz w:val="24"/>
                <w:szCs w:val="24"/>
              </w:rPr>
              <w:t xml:space="preserve"> </w:t>
            </w:r>
          </w:p>
        </w:tc>
      </w:tr>
      <w:tr w:rsidR="008C2481" w:rsidRPr="00AF7DE9" w:rsidTr="004900E5">
        <w:tblPrEx>
          <w:tblBorders>
            <w:left w:val="single" w:sz="4" w:space="0" w:color="auto"/>
            <w:right w:val="single" w:sz="4" w:space="0" w:color="auto"/>
            <w:insideH w:val="single" w:sz="4" w:space="0" w:color="auto"/>
          </w:tblBorders>
        </w:tblPrEx>
        <w:tc>
          <w:tcPr>
            <w:tcW w:w="4173" w:type="dxa"/>
          </w:tcPr>
          <w:p w:rsidR="008C2481" w:rsidRPr="00AF7DE9" w:rsidRDefault="008C2481" w:rsidP="00C0594C">
            <w:pPr>
              <w:pStyle w:val="ConsPlusNormal"/>
              <w:rPr>
                <w:rFonts w:ascii="Times New Roman" w:hAnsi="Times New Roman" w:cs="Times New Roman"/>
                <w:sz w:val="24"/>
                <w:szCs w:val="24"/>
              </w:rPr>
            </w:pPr>
            <w:bookmarkStart w:id="75" w:name="P1250"/>
            <w:bookmarkEnd w:id="75"/>
            <w:r w:rsidRPr="00AF7DE9">
              <w:rPr>
                <w:rFonts w:ascii="Times New Roman" w:hAnsi="Times New Roman" w:cs="Times New Roman"/>
                <w:sz w:val="24"/>
                <w:szCs w:val="24"/>
              </w:rPr>
              <w:lastRenderedPageBreak/>
              <w:t>7. Неисполненные бюджетные обязательства отчетного финансового года</w:t>
            </w:r>
          </w:p>
        </w:tc>
        <w:tc>
          <w:tcPr>
            <w:tcW w:w="5528" w:type="dxa"/>
          </w:tcPr>
          <w:p w:rsidR="008C2481" w:rsidRPr="00AF7DE9" w:rsidRDefault="008C2481" w:rsidP="0020185D">
            <w:pPr>
              <w:pStyle w:val="ConsPlusNormal"/>
              <w:jc w:val="both"/>
              <w:rPr>
                <w:rFonts w:ascii="Times New Roman" w:hAnsi="Times New Roman" w:cs="Times New Roman"/>
                <w:sz w:val="24"/>
                <w:szCs w:val="24"/>
              </w:rPr>
            </w:pPr>
          </w:p>
        </w:tc>
      </w:tr>
      <w:tr w:rsidR="003D5F3E" w:rsidRPr="00AF7DE9" w:rsidTr="004900E5">
        <w:tblPrEx>
          <w:tblBorders>
            <w:left w:val="single" w:sz="4" w:space="0" w:color="auto"/>
            <w:right w:val="single" w:sz="4" w:space="0" w:color="auto"/>
            <w:insideH w:val="single" w:sz="4" w:space="0" w:color="auto"/>
          </w:tblBorders>
        </w:tblPrEx>
        <w:tc>
          <w:tcPr>
            <w:tcW w:w="4173" w:type="dxa"/>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7.1. Всего</w:t>
            </w:r>
          </w:p>
        </w:tc>
        <w:tc>
          <w:tcPr>
            <w:tcW w:w="5528" w:type="dxa"/>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общий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 каждому государственному контракту, договору, соглашению, нормативному правовому акту.</w:t>
            </w:r>
          </w:p>
        </w:tc>
      </w:tr>
      <w:tr w:rsidR="003D5F3E" w:rsidRPr="00AF7DE9" w:rsidTr="00631088">
        <w:tblPrEx>
          <w:tblBorders>
            <w:left w:val="single" w:sz="4" w:space="0" w:color="auto"/>
            <w:right w:val="single" w:sz="4" w:space="0" w:color="auto"/>
            <w:insideH w:val="single" w:sz="4" w:space="0" w:color="auto"/>
          </w:tblBorders>
        </w:tblPrEx>
        <w:tc>
          <w:tcPr>
            <w:tcW w:w="4173" w:type="dxa"/>
            <w:tcBorders>
              <w:bottom w:val="single" w:sz="4" w:space="0" w:color="auto"/>
            </w:tcBorders>
          </w:tcPr>
          <w:p w:rsidR="003D5F3E" w:rsidRPr="00AF7DE9" w:rsidRDefault="003D5F3E" w:rsidP="00C0594C">
            <w:pPr>
              <w:pStyle w:val="ConsPlusNormal"/>
              <w:rPr>
                <w:rFonts w:ascii="Times New Roman" w:hAnsi="Times New Roman" w:cs="Times New Roman"/>
                <w:sz w:val="24"/>
                <w:szCs w:val="24"/>
              </w:rPr>
            </w:pPr>
            <w:bookmarkStart w:id="76" w:name="P1254"/>
            <w:bookmarkEnd w:id="76"/>
            <w:r w:rsidRPr="00AF7DE9">
              <w:rPr>
                <w:rFonts w:ascii="Times New Roman" w:hAnsi="Times New Roman" w:cs="Times New Roman"/>
                <w:sz w:val="24"/>
                <w:szCs w:val="24"/>
              </w:rPr>
              <w:t>7.2. из них, подлежащие исполнению в текущем финансовом году</w:t>
            </w:r>
          </w:p>
        </w:tc>
        <w:tc>
          <w:tcPr>
            <w:tcW w:w="5528" w:type="dxa"/>
            <w:tcBorders>
              <w:bottom w:val="single" w:sz="4" w:space="0" w:color="auto"/>
            </w:tcBorders>
          </w:tcPr>
          <w:p w:rsidR="003D5F3E" w:rsidRPr="00AF7DE9" w:rsidRDefault="003D5F3E" w:rsidP="001D731A">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w:t>
            </w:r>
            <w:r w:rsidR="001D731A">
              <w:rPr>
                <w:rFonts w:ascii="Times New Roman" w:hAnsi="Times New Roman" w:cs="Times New Roman"/>
                <w:sz w:val="24"/>
                <w:szCs w:val="24"/>
              </w:rPr>
              <w:t>бюджета</w:t>
            </w:r>
            <w:r w:rsidRPr="00C86745">
              <w:rPr>
                <w:rFonts w:ascii="Times New Roman" w:hAnsi="Times New Roman" w:cs="Times New Roman"/>
                <w:sz w:val="24"/>
                <w:szCs w:val="24"/>
              </w:rPr>
              <w:t xml:space="preserve"> </w:t>
            </w:r>
            <w:r w:rsidRPr="00AF7DE9">
              <w:rPr>
                <w:rFonts w:ascii="Times New Roman" w:hAnsi="Times New Roman" w:cs="Times New Roman"/>
                <w:sz w:val="24"/>
                <w:szCs w:val="24"/>
              </w:rPr>
              <w:t>в текущем финансовом году для завершения расчетов по указанным государственным контрактам, договорам, соглашениям (нормативным правовым актам) о предоставлении субсидии</w:t>
            </w:r>
            <w:proofErr w:type="gramEnd"/>
            <w:r w:rsidRPr="00AF7DE9">
              <w:rPr>
                <w:rFonts w:ascii="Times New Roman" w:hAnsi="Times New Roman" w:cs="Times New Roman"/>
                <w:sz w:val="24"/>
                <w:szCs w:val="24"/>
              </w:rPr>
              <w:t xml:space="preserve"> юридическим лицам, по каждому коду классификации расходов </w:t>
            </w:r>
            <w:r w:rsidR="001D731A" w:rsidRPr="003F3EE6">
              <w:rPr>
                <w:rFonts w:ascii="Times New Roman" w:hAnsi="Times New Roman" w:cs="Times New Roman"/>
                <w:sz w:val="24"/>
                <w:szCs w:val="24"/>
              </w:rPr>
              <w:t xml:space="preserve">бюджета </w:t>
            </w:r>
            <w:r w:rsidR="001D731A">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 уникальному коду объекта капитального строительства или объекта недвижимого имущества и каждому государственному контракту, договору, соглашению, нормативному правовому акту.</w:t>
            </w:r>
          </w:p>
        </w:tc>
      </w:tr>
      <w:tr w:rsidR="003D5F3E" w:rsidRPr="00AF7DE9" w:rsidTr="00631088">
        <w:tblPrEx>
          <w:tblBorders>
            <w:left w:val="single" w:sz="4" w:space="0" w:color="auto"/>
            <w:right w:val="single" w:sz="4" w:space="0" w:color="auto"/>
            <w:insideH w:val="single" w:sz="4" w:space="0" w:color="auto"/>
          </w:tblBorders>
        </w:tblPrEx>
        <w:tc>
          <w:tcPr>
            <w:tcW w:w="4173" w:type="dxa"/>
            <w:tcBorders>
              <w:top w:val="single" w:sz="4" w:space="0" w:color="auto"/>
              <w:bottom w:val="single" w:sz="4" w:space="0" w:color="auto"/>
            </w:tcBorders>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528" w:type="dxa"/>
            <w:tcBorders>
              <w:top w:val="single" w:sz="4" w:space="0" w:color="auto"/>
              <w:bottom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в реквизитах которых дата заключения контракта, договора, указанная в </w:t>
            </w:r>
            <w:r w:rsidRPr="00B525CD">
              <w:rPr>
                <w:rFonts w:ascii="Times New Roman" w:hAnsi="Times New Roman" w:cs="Times New Roman"/>
                <w:sz w:val="24"/>
                <w:szCs w:val="24"/>
              </w:rPr>
              <w:t>пункте 6, - позже 1 декабря отчетного финансового года и дата исполнения контракта, договора, указанная в пункте 7, -</w:t>
            </w:r>
            <w:r w:rsidRPr="00AF7DE9">
              <w:rPr>
                <w:rFonts w:ascii="Times New Roman" w:hAnsi="Times New Roman" w:cs="Times New Roman"/>
                <w:sz w:val="24"/>
                <w:szCs w:val="24"/>
              </w:rPr>
              <w:t xml:space="preserve"> позже 31 декабря отчетного финансового года.</w:t>
            </w:r>
          </w:p>
        </w:tc>
      </w:tr>
      <w:tr w:rsidR="003D5F3E" w:rsidRPr="00AF7DE9" w:rsidTr="004900E5">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8. Сумма, на которую могут быть увеличены бюджетные ассигнования в текущем финансовом году</w:t>
            </w:r>
          </w:p>
        </w:tc>
        <w:tc>
          <w:tcPr>
            <w:tcW w:w="5528" w:type="dxa"/>
            <w:tcBorders>
              <w:top w:val="single" w:sz="4" w:space="0" w:color="auto"/>
            </w:tcBorders>
          </w:tcPr>
          <w:p w:rsidR="003D5F3E" w:rsidRPr="00AF7DE9" w:rsidRDefault="003D5F3E" w:rsidP="00171E34">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Указывается сумма, на которую главному распорядителю средств</w:t>
            </w:r>
            <w:r w:rsidR="001D731A" w:rsidRPr="003F3EE6">
              <w:rPr>
                <w:rFonts w:ascii="Times New Roman" w:hAnsi="Times New Roman" w:cs="Times New Roman"/>
                <w:sz w:val="24"/>
                <w:szCs w:val="24"/>
              </w:rPr>
              <w:t xml:space="preserve"> бюджета </w:t>
            </w:r>
            <w:r w:rsidR="001D731A">
              <w:rPr>
                <w:rFonts w:ascii="Times New Roman" w:hAnsi="Times New Roman" w:cs="Times New Roman"/>
                <w:sz w:val="24"/>
                <w:szCs w:val="24"/>
              </w:rPr>
              <w:t>муниципального образования «Город Адыгейск»</w:t>
            </w:r>
            <w:r w:rsidR="001D731A" w:rsidRPr="003F3EE6">
              <w:rPr>
                <w:rFonts w:ascii="Times New Roman" w:hAnsi="Times New Roman" w:cs="Times New Roman"/>
                <w:sz w:val="24"/>
                <w:szCs w:val="24"/>
              </w:rPr>
              <w:t xml:space="preserve"> бюджета </w:t>
            </w:r>
            <w:r w:rsidR="001D731A">
              <w:rPr>
                <w:rFonts w:ascii="Times New Roman" w:hAnsi="Times New Roman" w:cs="Times New Roman"/>
                <w:sz w:val="24"/>
                <w:szCs w:val="24"/>
              </w:rPr>
              <w:lastRenderedPageBreak/>
              <w:t>муниципального образования «Город Адыгейск»</w:t>
            </w:r>
            <w:r w:rsidRPr="00C86745">
              <w:rPr>
                <w:rFonts w:ascii="Times New Roman" w:hAnsi="Times New Roman" w:cs="Times New Roman"/>
                <w:sz w:val="24"/>
                <w:szCs w:val="24"/>
              </w:rPr>
              <w:t xml:space="preserve"> </w:t>
            </w:r>
            <w:r w:rsidRPr="00AF7DE9">
              <w:rPr>
                <w:rFonts w:ascii="Times New Roman" w:hAnsi="Times New Roman" w:cs="Times New Roman"/>
                <w:sz w:val="24"/>
                <w:szCs w:val="24"/>
              </w:rPr>
              <w:t>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w:t>
            </w:r>
            <w:proofErr w:type="gramEnd"/>
            <w:r w:rsidRPr="00AF7DE9">
              <w:rPr>
                <w:rFonts w:ascii="Times New Roman" w:hAnsi="Times New Roman" w:cs="Times New Roman"/>
                <w:sz w:val="24"/>
                <w:szCs w:val="24"/>
              </w:rPr>
              <w:t xml:space="preserve"> субсидии юридическим лицам оплате в отчетном финансовом году по каждому коду классификации расходов </w:t>
            </w:r>
            <w:r w:rsidRPr="00C86745">
              <w:rPr>
                <w:rFonts w:ascii="Times New Roman" w:hAnsi="Times New Roman" w:cs="Times New Roman"/>
                <w:sz w:val="24"/>
                <w:szCs w:val="24"/>
              </w:rPr>
              <w:t xml:space="preserve"> </w:t>
            </w:r>
            <w:r w:rsidRPr="00AF7DE9">
              <w:rPr>
                <w:rFonts w:ascii="Times New Roman" w:hAnsi="Times New Roman" w:cs="Times New Roman"/>
                <w:sz w:val="24"/>
                <w:szCs w:val="24"/>
              </w:rPr>
              <w:t>и каждому государственному контракту, договору, соглашению, нормативному правовому акту.</w:t>
            </w:r>
          </w:p>
          <w:p w:rsidR="003D5F3E" w:rsidRPr="00AF7DE9" w:rsidRDefault="003D5F3E" w:rsidP="001D731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При этом по соответствующему коду классификации расходов </w:t>
            </w:r>
            <w:r w:rsidR="001D731A" w:rsidRPr="003F3EE6">
              <w:rPr>
                <w:rFonts w:ascii="Times New Roman" w:hAnsi="Times New Roman" w:cs="Times New Roman"/>
                <w:sz w:val="24"/>
                <w:szCs w:val="24"/>
              </w:rPr>
              <w:t xml:space="preserve">бюджета </w:t>
            </w:r>
            <w:r w:rsidR="001D731A">
              <w:rPr>
                <w:rFonts w:ascii="Times New Roman" w:hAnsi="Times New Roman" w:cs="Times New Roman"/>
                <w:sz w:val="24"/>
                <w:szCs w:val="24"/>
              </w:rPr>
              <w:t>муниципального образования «Город Адыгейск»</w:t>
            </w:r>
            <w:r w:rsidR="001D731A" w:rsidRPr="003F3EE6">
              <w:rPr>
                <w:rFonts w:ascii="Times New Roman" w:hAnsi="Times New Roman" w:cs="Times New Roman"/>
                <w:sz w:val="24"/>
                <w:szCs w:val="24"/>
              </w:rPr>
              <w:t xml:space="preserve"> бюджета </w:t>
            </w:r>
            <w:r w:rsidR="001D731A">
              <w:rPr>
                <w:rFonts w:ascii="Times New Roman" w:hAnsi="Times New Roman" w:cs="Times New Roman"/>
                <w:sz w:val="24"/>
                <w:szCs w:val="24"/>
              </w:rPr>
              <w:t xml:space="preserve">муниципального образования «Город Адыгейск» </w:t>
            </w:r>
            <w:r w:rsidRPr="00AF7DE9">
              <w:rPr>
                <w:rFonts w:ascii="Times New Roman" w:hAnsi="Times New Roman" w:cs="Times New Roman"/>
                <w:sz w:val="24"/>
                <w:szCs w:val="24"/>
              </w:rPr>
              <w:t xml:space="preserve">и каждому государственному контракту, договору, соглашению, нормативному правовому акту отражается наименьшая из сумм, указанных в </w:t>
            </w:r>
            <w:r w:rsidRPr="001D4453">
              <w:rPr>
                <w:rFonts w:ascii="Times New Roman" w:hAnsi="Times New Roman" w:cs="Times New Roman"/>
                <w:sz w:val="24"/>
                <w:szCs w:val="24"/>
              </w:rPr>
              <w:t>пунктах 6 и 7.2.</w:t>
            </w:r>
          </w:p>
        </w:tc>
      </w:tr>
      <w:tr w:rsidR="003D5F3E" w:rsidRPr="00AF7DE9" w:rsidTr="004900E5">
        <w:tblPrEx>
          <w:tblBorders>
            <w:left w:val="single" w:sz="4" w:space="0" w:color="auto"/>
            <w:right w:val="single" w:sz="4" w:space="0" w:color="auto"/>
            <w:insideH w:val="single" w:sz="4" w:space="0" w:color="auto"/>
          </w:tblBorders>
        </w:tblPrEx>
        <w:tc>
          <w:tcPr>
            <w:tcW w:w="4173" w:type="dxa"/>
          </w:tcPr>
          <w:p w:rsidR="003D5F3E" w:rsidRPr="00AF7DE9" w:rsidRDefault="003D5F3E" w:rsidP="001D731A">
            <w:pPr>
              <w:pStyle w:val="ConsPlusNormal"/>
              <w:rPr>
                <w:rFonts w:ascii="Times New Roman" w:hAnsi="Times New Roman" w:cs="Times New Roman"/>
                <w:sz w:val="24"/>
                <w:szCs w:val="24"/>
              </w:rPr>
            </w:pPr>
            <w:r w:rsidRPr="00AF7DE9">
              <w:rPr>
                <w:rFonts w:ascii="Times New Roman" w:hAnsi="Times New Roman" w:cs="Times New Roman"/>
                <w:sz w:val="24"/>
                <w:szCs w:val="24"/>
              </w:rPr>
              <w:lastRenderedPageBreak/>
              <w:t xml:space="preserve">9. Руководитель (уполномоченное лицо) главного распорядителя средств </w:t>
            </w:r>
            <w:r w:rsidR="001D731A" w:rsidRPr="003F3EE6">
              <w:rPr>
                <w:rFonts w:ascii="Times New Roman" w:hAnsi="Times New Roman" w:cs="Times New Roman"/>
                <w:sz w:val="24"/>
                <w:szCs w:val="24"/>
              </w:rPr>
              <w:t xml:space="preserve">бюджета </w:t>
            </w:r>
            <w:r w:rsidR="001D731A">
              <w:rPr>
                <w:rFonts w:ascii="Times New Roman" w:hAnsi="Times New Roman" w:cs="Times New Roman"/>
                <w:sz w:val="24"/>
                <w:szCs w:val="24"/>
              </w:rPr>
              <w:t>муниципального образования «Город Адыгейск»</w:t>
            </w:r>
          </w:p>
        </w:tc>
        <w:tc>
          <w:tcPr>
            <w:tcW w:w="5528" w:type="dxa"/>
          </w:tcPr>
          <w:p w:rsidR="003D5F3E" w:rsidRPr="00AF7DE9" w:rsidRDefault="003D5F3E" w:rsidP="001D731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Указываются должность, подпись, расшифровка подписи руководителя (уполномоченного лица) главного распорядителя </w:t>
            </w:r>
            <w:r w:rsidR="001D731A" w:rsidRPr="003F3EE6">
              <w:rPr>
                <w:rFonts w:ascii="Times New Roman" w:hAnsi="Times New Roman" w:cs="Times New Roman"/>
                <w:sz w:val="24"/>
                <w:szCs w:val="24"/>
              </w:rPr>
              <w:t xml:space="preserve">бюджета </w:t>
            </w:r>
            <w:r w:rsidR="001D731A">
              <w:rPr>
                <w:rFonts w:ascii="Times New Roman" w:hAnsi="Times New Roman" w:cs="Times New Roman"/>
                <w:sz w:val="24"/>
                <w:szCs w:val="24"/>
              </w:rPr>
              <w:t>муниципального образования «Город Адыгейск»</w:t>
            </w:r>
            <w:r w:rsidR="001D731A" w:rsidRPr="003F3EE6">
              <w:rPr>
                <w:rFonts w:ascii="Times New Roman" w:hAnsi="Times New Roman" w:cs="Times New Roman"/>
                <w:sz w:val="24"/>
                <w:szCs w:val="24"/>
              </w:rPr>
              <w:t xml:space="preserve"> бюджета </w:t>
            </w:r>
            <w:r w:rsidR="001D731A">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w:t>
            </w:r>
          </w:p>
        </w:tc>
      </w:tr>
      <w:tr w:rsidR="003D5F3E" w:rsidRPr="00AF7DE9" w:rsidTr="004900E5">
        <w:tblPrEx>
          <w:tblBorders>
            <w:left w:val="single" w:sz="4" w:space="0" w:color="auto"/>
            <w:right w:val="single" w:sz="4" w:space="0" w:color="auto"/>
            <w:insideH w:val="single" w:sz="4" w:space="0" w:color="auto"/>
          </w:tblBorders>
        </w:tblPrEx>
        <w:tc>
          <w:tcPr>
            <w:tcW w:w="4173" w:type="dxa"/>
          </w:tcPr>
          <w:p w:rsidR="003D5F3E" w:rsidRPr="00AF7DE9" w:rsidRDefault="003D5F3E" w:rsidP="001D731A">
            <w:pPr>
              <w:pStyle w:val="ConsPlusNormal"/>
              <w:rPr>
                <w:rFonts w:ascii="Times New Roman" w:hAnsi="Times New Roman" w:cs="Times New Roman"/>
                <w:sz w:val="24"/>
                <w:szCs w:val="24"/>
              </w:rPr>
            </w:pPr>
            <w:r w:rsidRPr="00AF7DE9">
              <w:rPr>
                <w:rFonts w:ascii="Times New Roman" w:hAnsi="Times New Roman" w:cs="Times New Roman"/>
                <w:sz w:val="24"/>
                <w:szCs w:val="24"/>
              </w:rPr>
              <w:t xml:space="preserve">10. Главный бухгалтер (уполномоченное лицо) главного </w:t>
            </w:r>
            <w:r w:rsidR="001D731A" w:rsidRPr="003F3EE6">
              <w:rPr>
                <w:rFonts w:ascii="Times New Roman" w:hAnsi="Times New Roman" w:cs="Times New Roman"/>
                <w:sz w:val="24"/>
                <w:szCs w:val="24"/>
              </w:rPr>
              <w:t xml:space="preserve">бюджета </w:t>
            </w:r>
            <w:r w:rsidR="001D731A">
              <w:rPr>
                <w:rFonts w:ascii="Times New Roman" w:hAnsi="Times New Roman" w:cs="Times New Roman"/>
                <w:sz w:val="24"/>
                <w:szCs w:val="24"/>
              </w:rPr>
              <w:t>муниципального образования «Город Адыгейск»</w:t>
            </w:r>
          </w:p>
        </w:tc>
        <w:tc>
          <w:tcPr>
            <w:tcW w:w="5528" w:type="dxa"/>
          </w:tcPr>
          <w:p w:rsidR="003D5F3E" w:rsidRPr="00AF7DE9" w:rsidRDefault="003D5F3E" w:rsidP="001D731A">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Указываются должность, подпись, расшифровка подписи главного бухгалтера (уполномоченного лица) главного распорядителя </w:t>
            </w:r>
            <w:r w:rsidR="001D731A" w:rsidRPr="003F3EE6">
              <w:rPr>
                <w:rFonts w:ascii="Times New Roman" w:hAnsi="Times New Roman" w:cs="Times New Roman"/>
                <w:sz w:val="24"/>
                <w:szCs w:val="24"/>
              </w:rPr>
              <w:t xml:space="preserve">бюджета </w:t>
            </w:r>
            <w:r w:rsidR="001D731A">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w:t>
            </w:r>
          </w:p>
        </w:tc>
      </w:tr>
      <w:tr w:rsidR="003D5F3E" w:rsidRPr="00AF7DE9" w:rsidTr="004900E5">
        <w:tblPrEx>
          <w:tblBorders>
            <w:left w:val="single" w:sz="4" w:space="0" w:color="auto"/>
            <w:right w:val="single" w:sz="4" w:space="0" w:color="auto"/>
            <w:insideH w:val="single" w:sz="4" w:space="0" w:color="auto"/>
          </w:tblBorders>
        </w:tblPrEx>
        <w:tc>
          <w:tcPr>
            <w:tcW w:w="4173" w:type="dxa"/>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11. Руководитель (уполномоченное лицо) территориального органа Федерального казначейства</w:t>
            </w:r>
          </w:p>
        </w:tc>
        <w:tc>
          <w:tcPr>
            <w:tcW w:w="5528" w:type="dxa"/>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3D5F3E" w:rsidRPr="00AF7DE9" w:rsidTr="004900E5">
        <w:tblPrEx>
          <w:tblBorders>
            <w:left w:val="single" w:sz="4" w:space="0" w:color="auto"/>
            <w:right w:val="single" w:sz="4" w:space="0" w:color="auto"/>
            <w:insideH w:val="single" w:sz="4" w:space="0" w:color="auto"/>
          </w:tblBorders>
        </w:tblPrEx>
        <w:tc>
          <w:tcPr>
            <w:tcW w:w="4173" w:type="dxa"/>
            <w:tcBorders>
              <w:bottom w:val="single" w:sz="4" w:space="0" w:color="auto"/>
            </w:tcBorders>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12. Главный бухгалтер (уполномоченное лицо) территориального органа Федерального казначейства</w:t>
            </w:r>
          </w:p>
        </w:tc>
        <w:tc>
          <w:tcPr>
            <w:tcW w:w="5528" w:type="dxa"/>
            <w:tcBorders>
              <w:bottom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3D5F3E" w:rsidRPr="00AF7DE9" w:rsidTr="004900E5">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13. Дата</w:t>
            </w:r>
          </w:p>
        </w:tc>
        <w:tc>
          <w:tcPr>
            <w:tcW w:w="5528" w:type="dxa"/>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дата подписания отчета главным распорядителем средств </w:t>
            </w:r>
            <w:r w:rsidRPr="00C86745">
              <w:rPr>
                <w:rFonts w:ascii="Times New Roman" w:hAnsi="Times New Roman" w:cs="Times New Roman"/>
                <w:sz w:val="24"/>
                <w:szCs w:val="24"/>
              </w:rPr>
              <w:t>республиканского бюджета Республики Адыгея</w:t>
            </w:r>
            <w:r>
              <w:rPr>
                <w:rFonts w:ascii="Times New Roman" w:hAnsi="Times New Roman" w:cs="Times New Roman"/>
                <w:sz w:val="24"/>
                <w:szCs w:val="24"/>
              </w:rPr>
              <w:t>.</w:t>
            </w:r>
          </w:p>
        </w:tc>
      </w:tr>
      <w:tr w:rsidR="003D5F3E" w:rsidRPr="00AF7DE9" w:rsidTr="004900E5">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C0594C">
            <w:pPr>
              <w:pStyle w:val="ConsPlusNormal"/>
              <w:rPr>
                <w:rFonts w:ascii="Times New Roman" w:hAnsi="Times New Roman" w:cs="Times New Roman"/>
                <w:sz w:val="24"/>
                <w:szCs w:val="24"/>
              </w:rPr>
            </w:pPr>
            <w:r w:rsidRPr="00AF7DE9">
              <w:rPr>
                <w:rFonts w:ascii="Times New Roman" w:hAnsi="Times New Roman" w:cs="Times New Roman"/>
                <w:sz w:val="24"/>
                <w:szCs w:val="24"/>
              </w:rPr>
              <w:t>14. Дата</w:t>
            </w:r>
          </w:p>
        </w:tc>
        <w:tc>
          <w:tcPr>
            <w:tcW w:w="5528" w:type="dxa"/>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подписания отчета территориальным органом Федерального казначейства.</w:t>
            </w:r>
          </w:p>
        </w:tc>
      </w:tr>
    </w:tbl>
    <w:p w:rsidR="003D5F3E" w:rsidRPr="00AF7DE9" w:rsidRDefault="003D5F3E" w:rsidP="003D5F3E">
      <w:pPr>
        <w:pStyle w:val="ConsPlusNormal"/>
        <w:jc w:val="both"/>
        <w:rPr>
          <w:rFonts w:ascii="Times New Roman" w:hAnsi="Times New Roman" w:cs="Times New Roman"/>
          <w:sz w:val="24"/>
          <w:szCs w:val="24"/>
        </w:rPr>
      </w:pPr>
    </w:p>
    <w:p w:rsidR="00C129AF" w:rsidRDefault="00C129AF" w:rsidP="00FF7FD6">
      <w:pPr>
        <w:pStyle w:val="ConsPlusNormal"/>
        <w:jc w:val="right"/>
        <w:outlineLvl w:val="1"/>
        <w:rPr>
          <w:rFonts w:ascii="Times New Roman" w:hAnsi="Times New Roman" w:cs="Times New Roman"/>
          <w:sz w:val="28"/>
          <w:szCs w:val="28"/>
        </w:rPr>
      </w:pPr>
    </w:p>
    <w:p w:rsidR="00FF7FD6" w:rsidRPr="00A17420" w:rsidRDefault="00FF7FD6" w:rsidP="00FF7FD6">
      <w:pPr>
        <w:pStyle w:val="ConsPlusNormal"/>
        <w:jc w:val="right"/>
        <w:outlineLvl w:val="1"/>
        <w:rPr>
          <w:rFonts w:ascii="Times New Roman" w:hAnsi="Times New Roman" w:cs="Times New Roman"/>
          <w:sz w:val="28"/>
          <w:szCs w:val="28"/>
        </w:rPr>
      </w:pPr>
      <w:r w:rsidRPr="00A1742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17420">
        <w:rPr>
          <w:rFonts w:ascii="Times New Roman" w:hAnsi="Times New Roman" w:cs="Times New Roman"/>
          <w:sz w:val="28"/>
          <w:szCs w:val="28"/>
        </w:rPr>
        <w:t xml:space="preserve"> 1</w:t>
      </w:r>
      <w:r>
        <w:rPr>
          <w:rFonts w:ascii="Times New Roman" w:hAnsi="Times New Roman" w:cs="Times New Roman"/>
          <w:sz w:val="28"/>
          <w:szCs w:val="28"/>
        </w:rPr>
        <w:t>1</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к Порядку учета </w:t>
      </w:r>
      <w:proofErr w:type="gramStart"/>
      <w:r w:rsidRPr="00A17420">
        <w:rPr>
          <w:rFonts w:ascii="Times New Roman" w:hAnsi="Times New Roman" w:cs="Times New Roman"/>
          <w:sz w:val="28"/>
          <w:szCs w:val="28"/>
        </w:rPr>
        <w:t>бюджетных</w:t>
      </w:r>
      <w:proofErr w:type="gramEnd"/>
      <w:r w:rsidRPr="00A17420">
        <w:rPr>
          <w:rFonts w:ascii="Times New Roman" w:hAnsi="Times New Roman" w:cs="Times New Roman"/>
          <w:sz w:val="28"/>
          <w:szCs w:val="28"/>
        </w:rPr>
        <w:t xml:space="preserve"> и денежных</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обязательств получателей средств</w:t>
      </w:r>
    </w:p>
    <w:p w:rsidR="00893208" w:rsidRDefault="00FF7FD6"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A17420">
        <w:rPr>
          <w:rFonts w:ascii="Times New Roman" w:hAnsi="Times New Roman" w:cs="Times New Roman"/>
          <w:sz w:val="28"/>
          <w:szCs w:val="28"/>
        </w:rPr>
        <w:t xml:space="preserve">бюджета </w:t>
      </w:r>
      <w:r w:rsidR="00893208">
        <w:rPr>
          <w:rFonts w:ascii="Times New Roman" w:hAnsi="Times New Roman" w:cs="Times New Roman"/>
          <w:sz w:val="28"/>
          <w:szCs w:val="28"/>
        </w:rPr>
        <w:t xml:space="preserve">муниципального образования </w:t>
      </w:r>
    </w:p>
    <w:p w:rsidR="00FF7FD6" w:rsidRDefault="00893208"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«Город Адыгейск»</w:t>
      </w:r>
    </w:p>
    <w:p w:rsidR="003D5F3E" w:rsidRPr="00AF7DE9" w:rsidRDefault="003D5F3E" w:rsidP="003D5F3E">
      <w:pPr>
        <w:pStyle w:val="ConsPlusNormal"/>
        <w:jc w:val="right"/>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1383"/>
        <w:gridCol w:w="4004"/>
      </w:tblGrid>
      <w:tr w:rsidR="003D5F3E" w:rsidRPr="00AF7DE9" w:rsidTr="00D6445D">
        <w:tc>
          <w:tcPr>
            <w:tcW w:w="9560" w:type="dxa"/>
            <w:gridSpan w:val="3"/>
            <w:tcBorders>
              <w:top w:val="nil"/>
              <w:left w:val="nil"/>
              <w:bottom w:val="nil"/>
              <w:right w:val="nil"/>
            </w:tcBorders>
          </w:tcPr>
          <w:p w:rsidR="003D5F3E" w:rsidRPr="0020185D" w:rsidRDefault="003D5F3E" w:rsidP="0020185D">
            <w:pPr>
              <w:pStyle w:val="ConsPlusNormal"/>
              <w:jc w:val="center"/>
              <w:rPr>
                <w:rFonts w:ascii="Times New Roman" w:hAnsi="Times New Roman" w:cs="Times New Roman"/>
                <w:sz w:val="28"/>
                <w:szCs w:val="28"/>
              </w:rPr>
            </w:pPr>
            <w:bookmarkStart w:id="77" w:name="P1287"/>
            <w:bookmarkEnd w:id="77"/>
            <w:r w:rsidRPr="0020185D">
              <w:rPr>
                <w:rFonts w:ascii="Times New Roman" w:hAnsi="Times New Roman" w:cs="Times New Roman"/>
                <w:sz w:val="28"/>
                <w:szCs w:val="28"/>
              </w:rPr>
              <w:t>Реквизиты</w:t>
            </w:r>
          </w:p>
          <w:p w:rsidR="003D5F3E" w:rsidRPr="00AF7DE9" w:rsidRDefault="003D5F3E" w:rsidP="001D731A">
            <w:pPr>
              <w:pStyle w:val="ConsPlusNormal"/>
              <w:jc w:val="center"/>
              <w:rPr>
                <w:rFonts w:ascii="Times New Roman" w:hAnsi="Times New Roman" w:cs="Times New Roman"/>
                <w:sz w:val="24"/>
                <w:szCs w:val="24"/>
              </w:rPr>
            </w:pPr>
            <w:r w:rsidRPr="0020185D">
              <w:rPr>
                <w:rFonts w:ascii="Times New Roman" w:hAnsi="Times New Roman" w:cs="Times New Roman"/>
                <w:sz w:val="28"/>
                <w:szCs w:val="28"/>
              </w:rPr>
              <w:t xml:space="preserve">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w:t>
            </w:r>
            <w:r w:rsidR="001D731A">
              <w:rPr>
                <w:rFonts w:ascii="Times New Roman" w:hAnsi="Times New Roman" w:cs="Times New Roman"/>
                <w:sz w:val="28"/>
                <w:szCs w:val="28"/>
              </w:rPr>
              <w:t>муниципального образования «Город Адыгейск»</w:t>
            </w:r>
          </w:p>
        </w:tc>
      </w:tr>
      <w:tr w:rsidR="003D5F3E" w:rsidRPr="00AF7DE9" w:rsidTr="00D6445D">
        <w:tc>
          <w:tcPr>
            <w:tcW w:w="9560" w:type="dxa"/>
            <w:gridSpan w:val="3"/>
            <w:tcBorders>
              <w:top w:val="nil"/>
              <w:left w:val="nil"/>
              <w:bottom w:val="nil"/>
              <w:right w:val="nil"/>
            </w:tcBorders>
          </w:tcPr>
          <w:p w:rsidR="003D5F3E" w:rsidRPr="00AF7DE9" w:rsidRDefault="003D5F3E" w:rsidP="00B336B5">
            <w:pPr>
              <w:pStyle w:val="ConsPlusNormal"/>
              <w:rPr>
                <w:rFonts w:ascii="Times New Roman" w:hAnsi="Times New Roman" w:cs="Times New Roman"/>
                <w:sz w:val="24"/>
                <w:szCs w:val="24"/>
              </w:rPr>
            </w:pPr>
          </w:p>
        </w:tc>
      </w:tr>
      <w:tr w:rsidR="003D5F3E" w:rsidRPr="00AF7DE9" w:rsidTr="00D6445D">
        <w:tblPrEx>
          <w:tblBorders>
            <w:insideV w:val="nil"/>
          </w:tblBorders>
        </w:tblPrEx>
        <w:tc>
          <w:tcPr>
            <w:tcW w:w="5556" w:type="dxa"/>
            <w:gridSpan w:val="2"/>
            <w:tcBorders>
              <w:top w:val="nil"/>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Единица измерения: руб.</w:t>
            </w:r>
          </w:p>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(с точностью до второго десятичного знака)</w:t>
            </w:r>
          </w:p>
        </w:tc>
        <w:tc>
          <w:tcPr>
            <w:tcW w:w="4004" w:type="dxa"/>
            <w:tcBorders>
              <w:top w:val="nil"/>
            </w:tcBorders>
            <w:vAlign w:val="bottom"/>
          </w:tcPr>
          <w:p w:rsidR="003D5F3E" w:rsidRPr="00AF7DE9" w:rsidRDefault="003D5F3E" w:rsidP="00B336B5">
            <w:pPr>
              <w:pStyle w:val="ConsPlusNormal"/>
              <w:jc w:val="right"/>
              <w:rPr>
                <w:rFonts w:ascii="Times New Roman" w:hAnsi="Times New Roman" w:cs="Times New Roman"/>
                <w:sz w:val="24"/>
                <w:szCs w:val="24"/>
              </w:rPr>
            </w:pPr>
            <w:r w:rsidRPr="00AF7DE9">
              <w:rPr>
                <w:rFonts w:ascii="Times New Roman" w:hAnsi="Times New Roman" w:cs="Times New Roman"/>
                <w:sz w:val="24"/>
                <w:szCs w:val="24"/>
              </w:rPr>
              <w:t>Периодичность: годовая</w:t>
            </w:r>
          </w:p>
        </w:tc>
      </w:tr>
      <w:tr w:rsidR="003D5F3E" w:rsidRPr="00AF7DE9" w:rsidTr="008C69B7">
        <w:tblPrEx>
          <w:tblBorders>
            <w:left w:val="single" w:sz="4" w:space="0" w:color="auto"/>
            <w:right w:val="single" w:sz="4" w:space="0" w:color="auto"/>
            <w:insideH w:val="single" w:sz="4" w:space="0" w:color="auto"/>
          </w:tblBorders>
        </w:tblPrEx>
        <w:tc>
          <w:tcPr>
            <w:tcW w:w="4173"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Описание реквизита</w:t>
            </w:r>
          </w:p>
        </w:tc>
        <w:tc>
          <w:tcPr>
            <w:tcW w:w="5387" w:type="dxa"/>
            <w:gridSpan w:val="2"/>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Правила формирования, заполнения реквизита</w:t>
            </w:r>
          </w:p>
        </w:tc>
      </w:tr>
      <w:tr w:rsidR="003D5F3E" w:rsidRPr="00AF7DE9" w:rsidTr="008C69B7">
        <w:tblPrEx>
          <w:tblBorders>
            <w:left w:val="single" w:sz="4" w:space="0" w:color="auto"/>
            <w:right w:val="single" w:sz="4" w:space="0" w:color="auto"/>
            <w:insideH w:val="single" w:sz="4" w:space="0" w:color="auto"/>
          </w:tblBorders>
        </w:tblPrEx>
        <w:tc>
          <w:tcPr>
            <w:tcW w:w="4173"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1</w:t>
            </w:r>
          </w:p>
        </w:tc>
        <w:tc>
          <w:tcPr>
            <w:tcW w:w="5387" w:type="dxa"/>
            <w:gridSpan w:val="2"/>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2</w:t>
            </w:r>
          </w:p>
        </w:tc>
      </w:tr>
      <w:tr w:rsidR="003D5F3E" w:rsidRPr="00AF7DE9" w:rsidTr="008C69B7">
        <w:tblPrEx>
          <w:tblBorders>
            <w:left w:val="single" w:sz="4" w:space="0" w:color="auto"/>
            <w:right w:val="single" w:sz="4" w:space="0" w:color="auto"/>
            <w:insideH w:val="single" w:sz="4" w:space="0" w:color="auto"/>
          </w:tblBorders>
        </w:tblPrEx>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 Дата</w:t>
            </w:r>
          </w:p>
        </w:tc>
        <w:tc>
          <w:tcPr>
            <w:tcW w:w="5387"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 состоянию на 1 января текущего финансового года.</w:t>
            </w:r>
          </w:p>
        </w:tc>
      </w:tr>
      <w:tr w:rsidR="003D5F3E" w:rsidRPr="00AF7DE9" w:rsidTr="008C69B7">
        <w:tblPrEx>
          <w:tblBorders>
            <w:left w:val="single" w:sz="4" w:space="0" w:color="auto"/>
            <w:right w:val="single" w:sz="4" w:space="0" w:color="auto"/>
            <w:insideH w:val="single" w:sz="4" w:space="0" w:color="auto"/>
          </w:tblBorders>
        </w:tblPrEx>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2. Федеральное казначейство</w:t>
            </w:r>
          </w:p>
        </w:tc>
        <w:tc>
          <w:tcPr>
            <w:tcW w:w="5387" w:type="dxa"/>
            <w:gridSpan w:val="2"/>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территориального органа Федерального казначейства</w:t>
            </w:r>
            <w:r w:rsidR="00980E5C">
              <w:rPr>
                <w:rFonts w:ascii="Times New Roman" w:hAnsi="Times New Roman" w:cs="Times New Roman"/>
                <w:sz w:val="24"/>
                <w:szCs w:val="24"/>
              </w:rPr>
              <w:t xml:space="preserve"> – «Управление федерального казначейства по Республике Адыгея (Адыгея)».</w:t>
            </w:r>
          </w:p>
        </w:tc>
      </w:tr>
      <w:tr w:rsidR="003D5F3E" w:rsidRPr="00AF7DE9" w:rsidTr="008C69B7">
        <w:tblPrEx>
          <w:tblBorders>
            <w:left w:val="single" w:sz="4" w:space="0" w:color="auto"/>
            <w:right w:val="single" w:sz="4" w:space="0" w:color="auto"/>
            <w:insideH w:val="single" w:sz="4" w:space="0" w:color="auto"/>
          </w:tblBorders>
        </w:tblPrEx>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2.1. Код органа Федерального казначейства (КОФК)</w:t>
            </w:r>
          </w:p>
        </w:tc>
        <w:tc>
          <w:tcPr>
            <w:tcW w:w="5387" w:type="dxa"/>
            <w:gridSpan w:val="2"/>
          </w:tcPr>
          <w:p w:rsidR="003D5F3E" w:rsidRPr="00AF7DE9" w:rsidRDefault="003D5F3E" w:rsidP="00980E5C">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980E5C">
              <w:rPr>
                <w:rFonts w:ascii="Times New Roman" w:hAnsi="Times New Roman" w:cs="Times New Roman"/>
                <w:sz w:val="24"/>
                <w:szCs w:val="24"/>
              </w:rPr>
              <w:t>Управления федерального казначейства по Республике Адыгея (Адыгея),</w:t>
            </w:r>
            <w:r w:rsidRPr="00AF7DE9">
              <w:rPr>
                <w:rFonts w:ascii="Times New Roman" w:hAnsi="Times New Roman" w:cs="Times New Roman"/>
                <w:sz w:val="24"/>
                <w:szCs w:val="24"/>
              </w:rPr>
              <w:t xml:space="preserve"> присвоенный Федеральным казначейством.</w:t>
            </w:r>
          </w:p>
        </w:tc>
      </w:tr>
      <w:tr w:rsidR="003D5F3E" w:rsidRPr="00AF7DE9" w:rsidTr="008C69B7">
        <w:tblPrEx>
          <w:tblBorders>
            <w:left w:val="single" w:sz="4" w:space="0" w:color="auto"/>
            <w:right w:val="single" w:sz="4" w:space="0" w:color="auto"/>
            <w:insideH w:val="single" w:sz="4" w:space="0" w:color="auto"/>
          </w:tblBorders>
        </w:tblPrEx>
        <w:tc>
          <w:tcPr>
            <w:tcW w:w="4173" w:type="dxa"/>
          </w:tcPr>
          <w:p w:rsidR="003D5F3E" w:rsidRPr="00AF7DE9" w:rsidRDefault="001D731A" w:rsidP="001D731A">
            <w:pPr>
              <w:pStyle w:val="ConsPlusNormal"/>
              <w:rPr>
                <w:rFonts w:ascii="Times New Roman" w:hAnsi="Times New Roman" w:cs="Times New Roman"/>
                <w:sz w:val="24"/>
                <w:szCs w:val="24"/>
              </w:rPr>
            </w:pPr>
            <w:r>
              <w:rPr>
                <w:rFonts w:ascii="Times New Roman" w:hAnsi="Times New Roman" w:cs="Times New Roman"/>
                <w:sz w:val="24"/>
                <w:szCs w:val="24"/>
              </w:rPr>
              <w:t>3.</w:t>
            </w:r>
            <w:r w:rsidR="003D5F3E" w:rsidRPr="00AF7DE9">
              <w:rPr>
                <w:rFonts w:ascii="Times New Roman" w:hAnsi="Times New Roman" w:cs="Times New Roman"/>
                <w:sz w:val="24"/>
                <w:szCs w:val="24"/>
              </w:rPr>
              <w:t>Наименование органа исполнительной власти</w:t>
            </w:r>
          </w:p>
        </w:tc>
        <w:tc>
          <w:tcPr>
            <w:tcW w:w="5387" w:type="dxa"/>
            <w:gridSpan w:val="2"/>
          </w:tcPr>
          <w:p w:rsidR="003D5F3E" w:rsidRPr="00AF7DE9" w:rsidRDefault="003D5F3E" w:rsidP="00BD75D3">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органа исполнительной власти </w:t>
            </w:r>
          </w:p>
        </w:tc>
      </w:tr>
      <w:tr w:rsidR="003D5F3E" w:rsidRPr="00AF7DE9" w:rsidTr="008C69B7">
        <w:tblPrEx>
          <w:tblBorders>
            <w:left w:val="single" w:sz="4" w:space="0" w:color="auto"/>
            <w:right w:val="single" w:sz="4" w:space="0" w:color="auto"/>
            <w:insideH w:val="single" w:sz="4" w:space="0" w:color="auto"/>
          </w:tblBorders>
        </w:tblPrEx>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4. Код по бюджетной классификации</w:t>
            </w:r>
          </w:p>
        </w:tc>
        <w:tc>
          <w:tcPr>
            <w:tcW w:w="5387" w:type="dxa"/>
            <w:gridSpan w:val="2"/>
          </w:tcPr>
          <w:p w:rsidR="003D5F3E" w:rsidRPr="00AF7DE9" w:rsidRDefault="003D5F3E" w:rsidP="001D731A">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Указывается составная часть кода классификации</w:t>
            </w:r>
            <w:r w:rsidR="001D731A">
              <w:rPr>
                <w:rFonts w:ascii="Times New Roman" w:hAnsi="Times New Roman" w:cs="Times New Roman"/>
                <w:sz w:val="24"/>
                <w:szCs w:val="24"/>
              </w:rPr>
              <w:t xml:space="preserve"> расходов,</w:t>
            </w:r>
            <w:r w:rsidRPr="00AF7DE9">
              <w:rPr>
                <w:rFonts w:ascii="Times New Roman" w:hAnsi="Times New Roman" w:cs="Times New Roman"/>
                <w:sz w:val="24"/>
                <w:szCs w:val="24"/>
              </w:rPr>
              <w:t xml:space="preserve"> по которому в </w:t>
            </w:r>
            <w:r w:rsidR="00980E5C">
              <w:rPr>
                <w:rFonts w:ascii="Times New Roman" w:hAnsi="Times New Roman" w:cs="Times New Roman"/>
                <w:sz w:val="24"/>
                <w:szCs w:val="24"/>
              </w:rPr>
              <w:t>Управлении федерального казначейства по Республике Адыгея (Адыгея)</w:t>
            </w:r>
            <w:r w:rsidRPr="00AF7DE9">
              <w:rPr>
                <w:rFonts w:ascii="Times New Roman" w:hAnsi="Times New Roman" w:cs="Times New Roman"/>
                <w:sz w:val="24"/>
                <w:szCs w:val="24"/>
              </w:rPr>
              <w:t xml:space="preserve"> учтено бюджетное обязательство, связанное с реализацией капитальных вложений в объекты государственной собственности </w:t>
            </w:r>
            <w:r w:rsidR="001D731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AF7DE9">
              <w:rPr>
                <w:rFonts w:ascii="Times New Roman" w:hAnsi="Times New Roman" w:cs="Times New Roman"/>
                <w:sz w:val="24"/>
                <w:szCs w:val="24"/>
              </w:rPr>
              <w:t xml:space="preserve"> (глава, раздел, подраздел, целевая статья, вид расходов</w:t>
            </w:r>
            <w:r w:rsidR="009F13B2">
              <w:rPr>
                <w:rFonts w:ascii="Times New Roman" w:hAnsi="Times New Roman" w:cs="Times New Roman"/>
                <w:sz w:val="24"/>
                <w:szCs w:val="24"/>
              </w:rPr>
              <w:t>, аналитический код (КОСГУ</w:t>
            </w:r>
            <w:r w:rsidRPr="00AF7DE9">
              <w:rPr>
                <w:rFonts w:ascii="Times New Roman" w:hAnsi="Times New Roman" w:cs="Times New Roman"/>
                <w:sz w:val="24"/>
                <w:szCs w:val="24"/>
              </w:rPr>
              <w:t>).</w:t>
            </w:r>
            <w:proofErr w:type="gramEnd"/>
          </w:p>
        </w:tc>
      </w:tr>
      <w:tr w:rsidR="003D5F3E" w:rsidRPr="00AF7DE9" w:rsidTr="00A20DCA">
        <w:tblPrEx>
          <w:tblBorders>
            <w:left w:val="single" w:sz="4" w:space="0" w:color="auto"/>
            <w:right w:val="single" w:sz="4" w:space="0" w:color="auto"/>
            <w:insideH w:val="single" w:sz="4" w:space="0" w:color="auto"/>
          </w:tblBorders>
        </w:tblPrEx>
        <w:tc>
          <w:tcPr>
            <w:tcW w:w="4173"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5. Объект капитального строительства или объект недвижимого имущества</w:t>
            </w:r>
          </w:p>
        </w:tc>
        <w:tc>
          <w:tcPr>
            <w:tcW w:w="5387" w:type="dxa"/>
            <w:gridSpan w:val="2"/>
            <w:tcBorders>
              <w:bottom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3D5F3E" w:rsidRPr="00AF7DE9" w:rsidTr="00A20DCA">
        <w:tblPrEx>
          <w:tblBorders>
            <w:left w:val="single" w:sz="4" w:space="0" w:color="auto"/>
            <w:right w:val="single" w:sz="4" w:space="0" w:color="auto"/>
            <w:insideH w:val="single" w:sz="4" w:space="0" w:color="auto"/>
          </w:tblBorders>
        </w:tblPrEx>
        <w:tc>
          <w:tcPr>
            <w:tcW w:w="4173" w:type="dxa"/>
            <w:tcBorders>
              <w:top w:val="single" w:sz="4" w:space="0" w:color="auto"/>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5.1. Уникальный код объекта капитального строительства или объекта недвижимого имущества</w:t>
            </w:r>
          </w:p>
        </w:tc>
        <w:tc>
          <w:tcPr>
            <w:tcW w:w="5387" w:type="dxa"/>
            <w:gridSpan w:val="2"/>
            <w:tcBorders>
              <w:top w:val="single" w:sz="4" w:space="0" w:color="auto"/>
              <w:bottom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3D5F3E" w:rsidRPr="00AF7DE9" w:rsidTr="008C69B7">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6. Государственный заказчик (главный распорядитель средств </w:t>
            </w:r>
            <w:r w:rsidRPr="00C86745">
              <w:rPr>
                <w:rFonts w:ascii="Times New Roman" w:hAnsi="Times New Roman" w:cs="Times New Roman"/>
                <w:sz w:val="24"/>
                <w:szCs w:val="24"/>
              </w:rPr>
              <w:t>республиканского бюджета Республики Адыгея</w:t>
            </w:r>
            <w:r w:rsidRPr="00AF7DE9">
              <w:rPr>
                <w:rFonts w:ascii="Times New Roman" w:hAnsi="Times New Roman" w:cs="Times New Roman"/>
                <w:sz w:val="24"/>
                <w:szCs w:val="24"/>
              </w:rPr>
              <w:t>)</w:t>
            </w:r>
          </w:p>
        </w:tc>
        <w:tc>
          <w:tcPr>
            <w:tcW w:w="5387" w:type="dxa"/>
            <w:gridSpan w:val="2"/>
            <w:tcBorders>
              <w:top w:val="single" w:sz="4" w:space="0" w:color="auto"/>
            </w:tcBorders>
          </w:tcPr>
          <w:p w:rsidR="003D5F3E" w:rsidRPr="00AF7DE9" w:rsidRDefault="003D5F3E" w:rsidP="00663A1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наименование получателя средств </w:t>
            </w:r>
            <w:r w:rsidR="001D731A" w:rsidRPr="003F3EE6">
              <w:rPr>
                <w:rFonts w:ascii="Times New Roman" w:hAnsi="Times New Roman" w:cs="Times New Roman"/>
                <w:sz w:val="24"/>
                <w:szCs w:val="24"/>
              </w:rPr>
              <w:t xml:space="preserve">бюджета </w:t>
            </w:r>
            <w:r w:rsidR="001D731A">
              <w:rPr>
                <w:rFonts w:ascii="Times New Roman" w:hAnsi="Times New Roman" w:cs="Times New Roman"/>
                <w:sz w:val="24"/>
                <w:szCs w:val="24"/>
              </w:rPr>
              <w:t>муниципального образования «Город Адыгейск»</w:t>
            </w:r>
            <w:r w:rsidRPr="00C86745">
              <w:rPr>
                <w:rFonts w:ascii="Times New Roman" w:hAnsi="Times New Roman" w:cs="Times New Roman"/>
                <w:sz w:val="24"/>
                <w:szCs w:val="24"/>
              </w:rPr>
              <w:t xml:space="preserve"> </w:t>
            </w:r>
            <w:r w:rsidRPr="00AF7DE9">
              <w:rPr>
                <w:rFonts w:ascii="Times New Roman" w:hAnsi="Times New Roman" w:cs="Times New Roman"/>
                <w:sz w:val="24"/>
                <w:szCs w:val="24"/>
              </w:rPr>
              <w:t xml:space="preserve">- государственного заказчика, главного распорядителя средств </w:t>
            </w:r>
            <w:r w:rsidRPr="00C86745">
              <w:rPr>
                <w:rFonts w:ascii="Times New Roman" w:hAnsi="Times New Roman" w:cs="Times New Roman"/>
                <w:sz w:val="24"/>
                <w:szCs w:val="24"/>
              </w:rPr>
              <w:t>бюджета</w:t>
            </w:r>
            <w:proofErr w:type="gramStart"/>
            <w:r w:rsidRPr="00C86745">
              <w:rPr>
                <w:rFonts w:ascii="Times New Roman" w:hAnsi="Times New Roman" w:cs="Times New Roman"/>
                <w:sz w:val="24"/>
                <w:szCs w:val="24"/>
              </w:rPr>
              <w:t xml:space="preserve"> </w:t>
            </w:r>
            <w:r w:rsidRPr="00AF7DE9">
              <w:rPr>
                <w:rFonts w:ascii="Times New Roman" w:hAnsi="Times New Roman" w:cs="Times New Roman"/>
                <w:sz w:val="24"/>
                <w:szCs w:val="24"/>
              </w:rPr>
              <w:t>,</w:t>
            </w:r>
            <w:proofErr w:type="gramEnd"/>
            <w:r w:rsidRPr="00AF7DE9">
              <w:rPr>
                <w:rFonts w:ascii="Times New Roman" w:hAnsi="Times New Roman" w:cs="Times New Roman"/>
                <w:sz w:val="24"/>
                <w:szCs w:val="24"/>
              </w:rPr>
              <w:t xml:space="preserve">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3D5F3E" w:rsidRPr="00AF7DE9" w:rsidTr="008C69B7">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6.1. Код по Сводному реестру</w:t>
            </w:r>
          </w:p>
        </w:tc>
        <w:tc>
          <w:tcPr>
            <w:tcW w:w="5387" w:type="dxa"/>
            <w:gridSpan w:val="2"/>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3D5F3E" w:rsidRPr="00AF7DE9" w:rsidTr="008C69B7">
        <w:tblPrEx>
          <w:tblBorders>
            <w:left w:val="single" w:sz="4" w:space="0" w:color="auto"/>
            <w:right w:val="single" w:sz="4" w:space="0" w:color="auto"/>
            <w:insideH w:val="single" w:sz="4" w:space="0" w:color="auto"/>
          </w:tblBorders>
        </w:tblPrEx>
        <w:tc>
          <w:tcPr>
            <w:tcW w:w="4173" w:type="dxa"/>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 Номер неисполненного бюджетного обязательства отчетного финансового года</w:t>
            </w:r>
          </w:p>
        </w:tc>
        <w:tc>
          <w:tcPr>
            <w:tcW w:w="5387" w:type="dxa"/>
            <w:gridSpan w:val="2"/>
          </w:tcPr>
          <w:p w:rsidR="003D5F3E" w:rsidRPr="00AF7DE9" w:rsidRDefault="003D5F3E" w:rsidP="00663A1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663A18" w:rsidRPr="003F3EE6">
              <w:rPr>
                <w:rFonts w:ascii="Times New Roman" w:hAnsi="Times New Roman" w:cs="Times New Roman"/>
                <w:sz w:val="24"/>
                <w:szCs w:val="24"/>
              </w:rPr>
              <w:t xml:space="preserve">бюджета </w:t>
            </w:r>
            <w:r w:rsidR="00663A18">
              <w:rPr>
                <w:rFonts w:ascii="Times New Roman" w:hAnsi="Times New Roman" w:cs="Times New Roman"/>
                <w:sz w:val="24"/>
                <w:szCs w:val="24"/>
              </w:rPr>
              <w:t xml:space="preserve">муниципального образования «Город Адыгейск» </w:t>
            </w:r>
            <w:proofErr w:type="spellStart"/>
            <w:r w:rsidR="00663A18">
              <w:rPr>
                <w:rFonts w:ascii="Times New Roman" w:hAnsi="Times New Roman" w:cs="Times New Roman"/>
                <w:sz w:val="24"/>
                <w:szCs w:val="24"/>
              </w:rPr>
              <w:t>отчет</w:t>
            </w:r>
            <w:r w:rsidRPr="00AF7DE9">
              <w:rPr>
                <w:rFonts w:ascii="Times New Roman" w:hAnsi="Times New Roman" w:cs="Times New Roman"/>
                <w:sz w:val="24"/>
                <w:szCs w:val="24"/>
              </w:rPr>
              <w:t>етного</w:t>
            </w:r>
            <w:proofErr w:type="spellEnd"/>
            <w:r w:rsidRPr="00AF7DE9">
              <w:rPr>
                <w:rFonts w:ascii="Times New Roman" w:hAnsi="Times New Roman" w:cs="Times New Roman"/>
                <w:sz w:val="24"/>
                <w:szCs w:val="24"/>
              </w:rPr>
              <w:t xml:space="preserve"> финансового года, не исполненные на конец отчетного финансового года.</w:t>
            </w:r>
          </w:p>
        </w:tc>
      </w:tr>
      <w:tr w:rsidR="003D5F3E" w:rsidRPr="00AF7DE9" w:rsidTr="008C69B7">
        <w:tblPrEx>
          <w:tblBorders>
            <w:left w:val="single" w:sz="4" w:space="0" w:color="auto"/>
            <w:right w:val="single" w:sz="4" w:space="0" w:color="auto"/>
            <w:insideH w:val="single" w:sz="4" w:space="0" w:color="auto"/>
          </w:tblBorders>
        </w:tblPrEx>
        <w:tc>
          <w:tcPr>
            <w:tcW w:w="4173" w:type="dxa"/>
            <w:tcBorders>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7.1. Сумма неисполненного остатка бюджетного обязательства отчетного финансового года</w:t>
            </w:r>
          </w:p>
        </w:tc>
        <w:tc>
          <w:tcPr>
            <w:tcW w:w="5387" w:type="dxa"/>
            <w:gridSpan w:val="2"/>
            <w:tcBorders>
              <w:bottom w:val="single" w:sz="4" w:space="0" w:color="auto"/>
            </w:tcBorders>
          </w:tcPr>
          <w:p w:rsidR="003D5F3E" w:rsidRPr="00AF7DE9" w:rsidRDefault="003D5F3E" w:rsidP="00663A1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663A18" w:rsidRPr="003F3EE6">
              <w:rPr>
                <w:rFonts w:ascii="Times New Roman" w:hAnsi="Times New Roman" w:cs="Times New Roman"/>
                <w:sz w:val="24"/>
                <w:szCs w:val="24"/>
              </w:rPr>
              <w:t xml:space="preserve">бюджета </w:t>
            </w:r>
            <w:r w:rsidR="00663A18">
              <w:rPr>
                <w:rFonts w:ascii="Times New Roman" w:hAnsi="Times New Roman" w:cs="Times New Roman"/>
                <w:sz w:val="24"/>
                <w:szCs w:val="24"/>
              </w:rPr>
              <w:t>муниципального образования «Город Адыгейск» отч</w:t>
            </w:r>
            <w:r w:rsidRPr="00AF7DE9">
              <w:rPr>
                <w:rFonts w:ascii="Times New Roman" w:hAnsi="Times New Roman" w:cs="Times New Roman"/>
                <w:sz w:val="24"/>
                <w:szCs w:val="24"/>
              </w:rPr>
              <w:t>етного финансового года (с учетом неисполненных обязатель</w:t>
            </w:r>
            <w:proofErr w:type="gramStart"/>
            <w:r w:rsidRPr="00AF7DE9">
              <w:rPr>
                <w:rFonts w:ascii="Times New Roman" w:hAnsi="Times New Roman" w:cs="Times New Roman"/>
                <w:sz w:val="24"/>
                <w:szCs w:val="24"/>
              </w:rPr>
              <w:t>ств пр</w:t>
            </w:r>
            <w:proofErr w:type="gramEnd"/>
            <w:r w:rsidRPr="00AF7DE9">
              <w:rPr>
                <w:rFonts w:ascii="Times New Roman" w:hAnsi="Times New Roman" w:cs="Times New Roman"/>
                <w:sz w:val="24"/>
                <w:szCs w:val="24"/>
              </w:rPr>
              <w:t>ошлых лет), не исполненные на конец отчетного финансового года по каждому обязательству в разрезе кодов по бюджетной классификации.</w:t>
            </w:r>
          </w:p>
        </w:tc>
      </w:tr>
      <w:tr w:rsidR="003D5F3E" w:rsidRPr="00AF7DE9" w:rsidTr="008C69B7">
        <w:tblPrEx>
          <w:tblBorders>
            <w:left w:val="single" w:sz="4" w:space="0" w:color="auto"/>
            <w:right w:val="single" w:sz="4" w:space="0" w:color="auto"/>
            <w:insideH w:val="single" w:sz="4" w:space="0" w:color="auto"/>
          </w:tblBorders>
        </w:tblPrEx>
        <w:tc>
          <w:tcPr>
            <w:tcW w:w="4173" w:type="dxa"/>
            <w:tcBorders>
              <w:top w:val="single" w:sz="4" w:space="0" w:color="auto"/>
              <w:bottom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8. Общий объем неисполненных в отчетном финансовом году бюджетных обязательств в разрезе кода БК и главы по БК</w:t>
            </w:r>
          </w:p>
        </w:tc>
        <w:tc>
          <w:tcPr>
            <w:tcW w:w="5387" w:type="dxa"/>
            <w:gridSpan w:val="2"/>
            <w:tcBorders>
              <w:top w:val="single" w:sz="4" w:space="0" w:color="auto"/>
              <w:bottom w:val="single" w:sz="4" w:space="0" w:color="auto"/>
            </w:tcBorders>
          </w:tcPr>
          <w:p w:rsidR="003D5F3E" w:rsidRPr="00AF7DE9" w:rsidRDefault="003D5F3E" w:rsidP="00663A1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663A18">
              <w:rPr>
                <w:rFonts w:ascii="Times New Roman" w:hAnsi="Times New Roman" w:cs="Times New Roman"/>
                <w:sz w:val="24"/>
                <w:szCs w:val="24"/>
              </w:rPr>
              <w:t>бюджет</w:t>
            </w:r>
            <w:proofErr w:type="gramStart"/>
            <w:r w:rsidR="00663A18">
              <w:rPr>
                <w:rFonts w:ascii="Times New Roman" w:hAnsi="Times New Roman" w:cs="Times New Roman"/>
                <w:sz w:val="24"/>
                <w:szCs w:val="24"/>
              </w:rPr>
              <w:t>а</w:t>
            </w:r>
            <w:r w:rsidRPr="00AF7DE9">
              <w:rPr>
                <w:rFonts w:ascii="Times New Roman" w:hAnsi="Times New Roman" w:cs="Times New Roman"/>
                <w:sz w:val="24"/>
                <w:szCs w:val="24"/>
              </w:rPr>
              <w:t>-</w:t>
            </w:r>
            <w:proofErr w:type="gramEnd"/>
            <w:r w:rsidRPr="00AF7DE9">
              <w:rPr>
                <w:rFonts w:ascii="Times New Roman" w:hAnsi="Times New Roman" w:cs="Times New Roman"/>
                <w:sz w:val="24"/>
                <w:szCs w:val="24"/>
              </w:rPr>
              <w:t xml:space="preserve"> государственному заказчику, главному распорядителю и по каждому коду классификации </w:t>
            </w:r>
            <w:r w:rsidRPr="00AF7DE9">
              <w:rPr>
                <w:rFonts w:ascii="Times New Roman" w:hAnsi="Times New Roman" w:cs="Times New Roman"/>
                <w:sz w:val="24"/>
                <w:szCs w:val="24"/>
              </w:rPr>
              <w:lastRenderedPageBreak/>
              <w:t xml:space="preserve">расходов </w:t>
            </w:r>
            <w:r w:rsidR="00663A18" w:rsidRPr="003F3EE6">
              <w:rPr>
                <w:rFonts w:ascii="Times New Roman" w:hAnsi="Times New Roman" w:cs="Times New Roman"/>
                <w:sz w:val="24"/>
                <w:szCs w:val="24"/>
              </w:rPr>
              <w:t xml:space="preserve">бюджета </w:t>
            </w:r>
            <w:r w:rsidR="00663A18">
              <w:rPr>
                <w:rFonts w:ascii="Times New Roman" w:hAnsi="Times New Roman" w:cs="Times New Roman"/>
                <w:sz w:val="24"/>
                <w:szCs w:val="24"/>
              </w:rPr>
              <w:t>муниципального образования «Город Адыгейск»</w:t>
            </w:r>
            <w:r w:rsidR="00663A18" w:rsidRPr="003F3EE6">
              <w:rPr>
                <w:rFonts w:ascii="Times New Roman" w:hAnsi="Times New Roman" w:cs="Times New Roman"/>
                <w:sz w:val="24"/>
                <w:szCs w:val="24"/>
              </w:rPr>
              <w:t xml:space="preserve"> бюджета </w:t>
            </w:r>
            <w:r w:rsidR="00663A18">
              <w:rPr>
                <w:rFonts w:ascii="Times New Roman" w:hAnsi="Times New Roman" w:cs="Times New Roman"/>
                <w:sz w:val="24"/>
                <w:szCs w:val="24"/>
              </w:rPr>
              <w:t>муниципального образования «Город Адыгейск»</w:t>
            </w:r>
            <w:r w:rsidR="00663A18" w:rsidRPr="003F3EE6">
              <w:rPr>
                <w:rFonts w:ascii="Times New Roman" w:hAnsi="Times New Roman" w:cs="Times New Roman"/>
                <w:sz w:val="24"/>
                <w:szCs w:val="24"/>
              </w:rPr>
              <w:t xml:space="preserve"> бюджета </w:t>
            </w:r>
            <w:r w:rsidR="00663A18">
              <w:rPr>
                <w:rFonts w:ascii="Times New Roman" w:hAnsi="Times New Roman" w:cs="Times New Roman"/>
                <w:sz w:val="24"/>
                <w:szCs w:val="24"/>
              </w:rPr>
              <w:t>муниципального образования «Город Адыгейск»</w:t>
            </w:r>
            <w:r w:rsidRPr="00AF7DE9">
              <w:rPr>
                <w:rFonts w:ascii="Times New Roman" w:hAnsi="Times New Roman" w:cs="Times New Roman"/>
                <w:sz w:val="24"/>
                <w:szCs w:val="24"/>
              </w:rPr>
              <w:t>.</w:t>
            </w:r>
          </w:p>
        </w:tc>
      </w:tr>
      <w:tr w:rsidR="003D5F3E" w:rsidRPr="00AF7DE9" w:rsidTr="008C69B7">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lastRenderedPageBreak/>
              <w:t>9. Неиспользованный остаток лимитов бюджетных обязательств отчетного финансового года в разрезе кода БК и главы по БК</w:t>
            </w:r>
          </w:p>
        </w:tc>
        <w:tc>
          <w:tcPr>
            <w:tcW w:w="5387" w:type="dxa"/>
            <w:gridSpan w:val="2"/>
            <w:tcBorders>
              <w:top w:val="single" w:sz="4" w:space="0" w:color="auto"/>
            </w:tcBorders>
          </w:tcPr>
          <w:p w:rsidR="003D5F3E" w:rsidRPr="00AF7DE9" w:rsidRDefault="003D5F3E" w:rsidP="00663A18">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63A18" w:rsidRPr="003F3EE6">
              <w:rPr>
                <w:rFonts w:ascii="Times New Roman" w:hAnsi="Times New Roman" w:cs="Times New Roman"/>
                <w:sz w:val="24"/>
                <w:szCs w:val="24"/>
              </w:rPr>
              <w:t xml:space="preserve">бюджета </w:t>
            </w:r>
            <w:r w:rsidR="00663A18">
              <w:rPr>
                <w:rFonts w:ascii="Times New Roman" w:hAnsi="Times New Roman" w:cs="Times New Roman"/>
                <w:sz w:val="24"/>
                <w:szCs w:val="24"/>
              </w:rPr>
              <w:t>муниципального образования «Город Адыгейск»</w:t>
            </w:r>
            <w:r w:rsidR="00663A18" w:rsidRPr="003F3EE6">
              <w:rPr>
                <w:rFonts w:ascii="Times New Roman" w:hAnsi="Times New Roman" w:cs="Times New Roman"/>
                <w:sz w:val="24"/>
                <w:szCs w:val="24"/>
              </w:rPr>
              <w:t xml:space="preserve"> бюджета </w:t>
            </w:r>
            <w:r w:rsidR="00663A18">
              <w:rPr>
                <w:rFonts w:ascii="Times New Roman" w:hAnsi="Times New Roman" w:cs="Times New Roman"/>
                <w:sz w:val="24"/>
                <w:szCs w:val="24"/>
              </w:rPr>
              <w:t>муниципального образования «Город Адыгейск»</w:t>
            </w:r>
            <w:r w:rsidRPr="00C86745">
              <w:rPr>
                <w:rFonts w:ascii="Times New Roman" w:hAnsi="Times New Roman" w:cs="Times New Roman"/>
                <w:sz w:val="24"/>
                <w:szCs w:val="24"/>
              </w:rPr>
              <w:t xml:space="preserve"> </w:t>
            </w:r>
            <w:r w:rsidRPr="00AF7DE9">
              <w:rPr>
                <w:rFonts w:ascii="Times New Roman" w:hAnsi="Times New Roman" w:cs="Times New Roman"/>
                <w:sz w:val="24"/>
                <w:szCs w:val="24"/>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63A18">
              <w:rPr>
                <w:rFonts w:ascii="Times New Roman" w:hAnsi="Times New Roman" w:cs="Times New Roman"/>
                <w:sz w:val="24"/>
                <w:szCs w:val="24"/>
              </w:rPr>
              <w:t xml:space="preserve"> бюджета.</w:t>
            </w:r>
            <w:proofErr w:type="gramEnd"/>
          </w:p>
        </w:tc>
      </w:tr>
      <w:tr w:rsidR="003D5F3E" w:rsidRPr="00AF7DE9" w:rsidTr="008C69B7">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10. Ответственный исполнитель</w:t>
            </w:r>
          </w:p>
        </w:tc>
        <w:tc>
          <w:tcPr>
            <w:tcW w:w="5387" w:type="dxa"/>
            <w:gridSpan w:val="2"/>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D5F3E" w:rsidRPr="00AF7DE9" w:rsidTr="008C69B7">
        <w:tblPrEx>
          <w:tblBorders>
            <w:left w:val="single" w:sz="4" w:space="0" w:color="auto"/>
            <w:right w:val="single" w:sz="4" w:space="0" w:color="auto"/>
            <w:insideH w:val="single" w:sz="4" w:space="0" w:color="auto"/>
          </w:tblBorders>
        </w:tblPrEx>
        <w:tc>
          <w:tcPr>
            <w:tcW w:w="4173" w:type="dxa"/>
            <w:tcBorders>
              <w:top w:val="single" w:sz="4" w:space="0" w:color="auto"/>
            </w:tcBorders>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11. Дата</w:t>
            </w:r>
          </w:p>
        </w:tc>
        <w:tc>
          <w:tcPr>
            <w:tcW w:w="5387" w:type="dxa"/>
            <w:gridSpan w:val="2"/>
            <w:tcBorders>
              <w:top w:val="single" w:sz="4" w:space="0" w:color="auto"/>
            </w:tcBorders>
          </w:tcPr>
          <w:p w:rsidR="003D5F3E" w:rsidRPr="00AF7DE9" w:rsidRDefault="003D5F3E" w:rsidP="0020185D">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подписания отчета.</w:t>
            </w:r>
          </w:p>
        </w:tc>
      </w:tr>
    </w:tbl>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3D5F3E" w:rsidRPr="00AF7DE9" w:rsidRDefault="003D5F3E" w:rsidP="003D5F3E">
      <w:pPr>
        <w:pStyle w:val="ConsPlusNormal"/>
        <w:jc w:val="both"/>
        <w:rPr>
          <w:rFonts w:ascii="Times New Roman" w:hAnsi="Times New Roman" w:cs="Times New Roman"/>
          <w:sz w:val="24"/>
          <w:szCs w:val="24"/>
        </w:rPr>
      </w:pPr>
    </w:p>
    <w:p w:rsidR="003D5F3E" w:rsidRDefault="003D5F3E"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20185D" w:rsidRDefault="0020185D" w:rsidP="003D5F3E">
      <w:pPr>
        <w:pStyle w:val="ConsPlusNormal"/>
        <w:jc w:val="both"/>
        <w:rPr>
          <w:rFonts w:ascii="Times New Roman" w:hAnsi="Times New Roman" w:cs="Times New Roman"/>
          <w:sz w:val="24"/>
          <w:szCs w:val="24"/>
        </w:rPr>
      </w:pPr>
    </w:p>
    <w:p w:rsidR="00DB5AFD" w:rsidRDefault="00DB5AFD" w:rsidP="003D5F3E">
      <w:pPr>
        <w:pStyle w:val="ConsPlusNormal"/>
        <w:jc w:val="both"/>
        <w:rPr>
          <w:rFonts w:ascii="Times New Roman" w:hAnsi="Times New Roman" w:cs="Times New Roman"/>
          <w:sz w:val="24"/>
          <w:szCs w:val="24"/>
        </w:rPr>
      </w:pPr>
    </w:p>
    <w:p w:rsidR="00A62FA1" w:rsidRDefault="00A62FA1" w:rsidP="003D5F3E">
      <w:pPr>
        <w:pStyle w:val="ConsPlusNormal"/>
        <w:jc w:val="both"/>
        <w:rPr>
          <w:rFonts w:ascii="Times New Roman" w:hAnsi="Times New Roman" w:cs="Times New Roman"/>
          <w:sz w:val="24"/>
          <w:szCs w:val="24"/>
        </w:rPr>
      </w:pPr>
    </w:p>
    <w:p w:rsidR="00FF7FD6" w:rsidRPr="00A17420" w:rsidRDefault="00FF7FD6" w:rsidP="00FF7FD6">
      <w:pPr>
        <w:pStyle w:val="ConsPlusNormal"/>
        <w:jc w:val="right"/>
        <w:outlineLvl w:val="1"/>
        <w:rPr>
          <w:rFonts w:ascii="Times New Roman" w:hAnsi="Times New Roman" w:cs="Times New Roman"/>
          <w:sz w:val="28"/>
          <w:szCs w:val="28"/>
        </w:rPr>
      </w:pPr>
      <w:r w:rsidRPr="00A1742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17420">
        <w:rPr>
          <w:rFonts w:ascii="Times New Roman" w:hAnsi="Times New Roman" w:cs="Times New Roman"/>
          <w:sz w:val="28"/>
          <w:szCs w:val="28"/>
        </w:rPr>
        <w:t xml:space="preserve"> 1</w:t>
      </w:r>
      <w:r>
        <w:rPr>
          <w:rFonts w:ascii="Times New Roman" w:hAnsi="Times New Roman" w:cs="Times New Roman"/>
          <w:sz w:val="28"/>
          <w:szCs w:val="28"/>
        </w:rPr>
        <w:t>2</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 xml:space="preserve">к Порядку учета </w:t>
      </w:r>
      <w:proofErr w:type="gramStart"/>
      <w:r w:rsidRPr="00A17420">
        <w:rPr>
          <w:rFonts w:ascii="Times New Roman" w:hAnsi="Times New Roman" w:cs="Times New Roman"/>
          <w:sz w:val="28"/>
          <w:szCs w:val="28"/>
        </w:rPr>
        <w:t>бюджетных</w:t>
      </w:r>
      <w:proofErr w:type="gramEnd"/>
      <w:r w:rsidRPr="00A17420">
        <w:rPr>
          <w:rFonts w:ascii="Times New Roman" w:hAnsi="Times New Roman" w:cs="Times New Roman"/>
          <w:sz w:val="28"/>
          <w:szCs w:val="28"/>
        </w:rPr>
        <w:t xml:space="preserve"> и денежных</w:t>
      </w:r>
    </w:p>
    <w:p w:rsidR="00FF7FD6" w:rsidRPr="00A17420" w:rsidRDefault="00FF7FD6" w:rsidP="00FF7FD6">
      <w:pPr>
        <w:pStyle w:val="ConsPlusNormal"/>
        <w:jc w:val="right"/>
        <w:rPr>
          <w:rFonts w:ascii="Times New Roman" w:hAnsi="Times New Roman" w:cs="Times New Roman"/>
          <w:sz w:val="28"/>
          <w:szCs w:val="28"/>
        </w:rPr>
      </w:pPr>
      <w:r w:rsidRPr="00A17420">
        <w:rPr>
          <w:rFonts w:ascii="Times New Roman" w:hAnsi="Times New Roman" w:cs="Times New Roman"/>
          <w:sz w:val="28"/>
          <w:szCs w:val="28"/>
        </w:rPr>
        <w:t>обязательств получателей средств</w:t>
      </w:r>
    </w:p>
    <w:p w:rsidR="00893208" w:rsidRDefault="00FF7FD6"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A17420">
        <w:rPr>
          <w:rFonts w:ascii="Times New Roman" w:hAnsi="Times New Roman" w:cs="Times New Roman"/>
          <w:sz w:val="28"/>
          <w:szCs w:val="28"/>
        </w:rPr>
        <w:t xml:space="preserve">бюджета </w:t>
      </w:r>
      <w:r w:rsidR="00893208">
        <w:rPr>
          <w:rFonts w:ascii="Times New Roman" w:hAnsi="Times New Roman" w:cs="Times New Roman"/>
          <w:sz w:val="28"/>
          <w:szCs w:val="28"/>
        </w:rPr>
        <w:t>муниципального образования</w:t>
      </w:r>
    </w:p>
    <w:p w:rsidR="00FF7FD6" w:rsidRDefault="00893208" w:rsidP="00FF7FD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«Город Адыгейск»</w:t>
      </w:r>
    </w:p>
    <w:p w:rsidR="003D5F3E" w:rsidRPr="0020185D" w:rsidRDefault="003D5F3E" w:rsidP="003D5F3E">
      <w:pPr>
        <w:pStyle w:val="ConsPlusNormal"/>
        <w:jc w:val="right"/>
        <w:rPr>
          <w:rFonts w:ascii="Times New Roman" w:hAnsi="Times New Roman" w:cs="Times New Roman"/>
          <w:sz w:val="28"/>
          <w:szCs w:val="28"/>
        </w:rPr>
      </w:pPr>
    </w:p>
    <w:p w:rsidR="003D5F3E" w:rsidRDefault="003D5F3E" w:rsidP="003D5F3E">
      <w:pPr>
        <w:pStyle w:val="ConsPlusNormal"/>
        <w:jc w:val="both"/>
        <w:rPr>
          <w:rFonts w:ascii="Times New Roman" w:hAnsi="Times New Roman" w:cs="Times New Roman"/>
          <w:sz w:val="28"/>
          <w:szCs w:val="28"/>
        </w:rPr>
      </w:pPr>
    </w:p>
    <w:p w:rsidR="00B716A5" w:rsidRPr="0020185D" w:rsidRDefault="00B716A5" w:rsidP="003D5F3E">
      <w:pPr>
        <w:pStyle w:val="ConsPlusNormal"/>
        <w:jc w:val="both"/>
        <w:rPr>
          <w:rFonts w:ascii="Times New Roman" w:hAnsi="Times New Roman" w:cs="Times New Roman"/>
          <w:sz w:val="28"/>
          <w:szCs w:val="28"/>
        </w:rPr>
      </w:pPr>
    </w:p>
    <w:p w:rsidR="003D5F3E" w:rsidRPr="0020185D" w:rsidRDefault="003D5F3E" w:rsidP="003D5F3E">
      <w:pPr>
        <w:pStyle w:val="ConsPlusNormal"/>
        <w:jc w:val="center"/>
        <w:rPr>
          <w:rFonts w:ascii="Times New Roman" w:hAnsi="Times New Roman" w:cs="Times New Roman"/>
          <w:sz w:val="28"/>
          <w:szCs w:val="28"/>
        </w:rPr>
      </w:pPr>
      <w:bookmarkStart w:id="78" w:name="P1341"/>
      <w:bookmarkEnd w:id="78"/>
      <w:r w:rsidRPr="0020185D">
        <w:rPr>
          <w:rFonts w:ascii="Times New Roman" w:hAnsi="Times New Roman" w:cs="Times New Roman"/>
          <w:sz w:val="28"/>
          <w:szCs w:val="28"/>
        </w:rPr>
        <w:t>Реквизиты</w:t>
      </w:r>
    </w:p>
    <w:p w:rsidR="003D5F3E" w:rsidRPr="0020185D" w:rsidRDefault="003D5F3E" w:rsidP="003D5F3E">
      <w:pPr>
        <w:pStyle w:val="ConsPlusNormal"/>
        <w:jc w:val="center"/>
        <w:rPr>
          <w:rFonts w:ascii="Times New Roman" w:hAnsi="Times New Roman" w:cs="Times New Roman"/>
          <w:sz w:val="28"/>
          <w:szCs w:val="28"/>
        </w:rPr>
      </w:pPr>
      <w:r w:rsidRPr="0020185D">
        <w:rPr>
          <w:rFonts w:ascii="Times New Roman" w:hAnsi="Times New Roman" w:cs="Times New Roman"/>
          <w:sz w:val="28"/>
          <w:szCs w:val="28"/>
        </w:rPr>
        <w:t>извещения о постановке на учет (изменении) бюджетного</w:t>
      </w:r>
    </w:p>
    <w:p w:rsidR="003D5F3E" w:rsidRPr="0020185D" w:rsidRDefault="003D5F3E" w:rsidP="003D5F3E">
      <w:pPr>
        <w:pStyle w:val="ConsPlusNormal"/>
        <w:jc w:val="center"/>
        <w:rPr>
          <w:rFonts w:ascii="Times New Roman" w:hAnsi="Times New Roman" w:cs="Times New Roman"/>
          <w:sz w:val="28"/>
          <w:szCs w:val="28"/>
        </w:rPr>
      </w:pPr>
      <w:r w:rsidRPr="0020185D">
        <w:rPr>
          <w:rFonts w:ascii="Times New Roman" w:hAnsi="Times New Roman" w:cs="Times New Roman"/>
          <w:sz w:val="28"/>
          <w:szCs w:val="28"/>
        </w:rPr>
        <w:t>обязательства в органе Федерального казначейства</w:t>
      </w:r>
    </w:p>
    <w:p w:rsidR="003D5F3E" w:rsidRDefault="003D5F3E" w:rsidP="003D5F3E">
      <w:pPr>
        <w:pStyle w:val="ConsPlusNormal"/>
        <w:jc w:val="both"/>
        <w:rPr>
          <w:rFonts w:ascii="Times New Roman" w:hAnsi="Times New Roman" w:cs="Times New Roman"/>
          <w:sz w:val="24"/>
          <w:szCs w:val="24"/>
        </w:rPr>
      </w:pPr>
    </w:p>
    <w:p w:rsidR="00B716A5" w:rsidRPr="00AF7DE9" w:rsidRDefault="00B716A5" w:rsidP="003D5F3E">
      <w:pPr>
        <w:pStyle w:val="ConsPlusNormal"/>
        <w:jc w:val="both"/>
        <w:rPr>
          <w:rFonts w:ascii="Times New Roman" w:hAnsi="Times New Roman" w:cs="Times New Roman"/>
          <w:sz w:val="24"/>
          <w:szCs w:val="24"/>
        </w:rPr>
      </w:pPr>
    </w:p>
    <w:tbl>
      <w:tblPr>
        <w:tblW w:w="956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245"/>
      </w:tblGrid>
      <w:tr w:rsidR="003D5F3E" w:rsidRPr="00AF7DE9" w:rsidTr="00A372DA">
        <w:tc>
          <w:tcPr>
            <w:tcW w:w="9560" w:type="dxa"/>
            <w:gridSpan w:val="2"/>
            <w:tcBorders>
              <w:top w:val="nil"/>
              <w:left w:val="nil"/>
              <w:right w:val="nil"/>
            </w:tcBorders>
            <w:vAlign w:val="bottom"/>
          </w:tcPr>
          <w:p w:rsidR="003D5F3E" w:rsidRPr="00AF7DE9" w:rsidRDefault="003D5F3E" w:rsidP="00B336B5">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Единица измерения: руб. (с точностью до второго десятичного знака)</w:t>
            </w:r>
          </w:p>
        </w:tc>
      </w:tr>
      <w:tr w:rsidR="003D5F3E" w:rsidRPr="00AF7DE9" w:rsidTr="008C69B7">
        <w:tblPrEx>
          <w:tblBorders>
            <w:left w:val="single" w:sz="4" w:space="0" w:color="auto"/>
            <w:right w:val="single" w:sz="4" w:space="0" w:color="auto"/>
          </w:tblBorders>
        </w:tblPrEx>
        <w:tc>
          <w:tcPr>
            <w:tcW w:w="4315"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Наименование реквизита</w:t>
            </w:r>
          </w:p>
        </w:tc>
        <w:tc>
          <w:tcPr>
            <w:tcW w:w="5245"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Правила формирования, заполнения реквизита</w:t>
            </w:r>
          </w:p>
        </w:tc>
      </w:tr>
      <w:tr w:rsidR="003D5F3E" w:rsidRPr="00AF7DE9" w:rsidTr="008C69B7">
        <w:tblPrEx>
          <w:tblBorders>
            <w:left w:val="single" w:sz="4" w:space="0" w:color="auto"/>
            <w:right w:val="single" w:sz="4" w:space="0" w:color="auto"/>
          </w:tblBorders>
        </w:tblPrEx>
        <w:tc>
          <w:tcPr>
            <w:tcW w:w="4315"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1</w:t>
            </w:r>
          </w:p>
        </w:tc>
        <w:tc>
          <w:tcPr>
            <w:tcW w:w="5245" w:type="dxa"/>
          </w:tcPr>
          <w:p w:rsidR="003D5F3E" w:rsidRPr="00AF7DE9" w:rsidRDefault="003D5F3E" w:rsidP="00B336B5">
            <w:pPr>
              <w:pStyle w:val="ConsPlusNormal"/>
              <w:jc w:val="center"/>
              <w:rPr>
                <w:rFonts w:ascii="Times New Roman" w:hAnsi="Times New Roman" w:cs="Times New Roman"/>
                <w:sz w:val="24"/>
                <w:szCs w:val="24"/>
              </w:rPr>
            </w:pPr>
            <w:r w:rsidRPr="00AF7DE9">
              <w:rPr>
                <w:rFonts w:ascii="Times New Roman" w:hAnsi="Times New Roman" w:cs="Times New Roman"/>
                <w:sz w:val="24"/>
                <w:szCs w:val="24"/>
              </w:rPr>
              <w:t>2</w:t>
            </w:r>
          </w:p>
        </w:tc>
      </w:tr>
      <w:tr w:rsidR="003D5F3E" w:rsidRPr="00AF7DE9" w:rsidTr="008C69B7">
        <w:tblPrEx>
          <w:tblBorders>
            <w:left w:val="single" w:sz="4" w:space="0" w:color="auto"/>
            <w:right w:val="single" w:sz="4" w:space="0" w:color="auto"/>
          </w:tblBorders>
        </w:tblPrEx>
        <w:tc>
          <w:tcPr>
            <w:tcW w:w="431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 Дата</w:t>
            </w:r>
          </w:p>
        </w:tc>
        <w:tc>
          <w:tcPr>
            <w:tcW w:w="5245" w:type="dxa"/>
          </w:tcPr>
          <w:p w:rsidR="003D5F3E" w:rsidRPr="00AF7DE9" w:rsidRDefault="003D5F3E" w:rsidP="00632DA0">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w:t>
            </w:r>
            <w:r w:rsidR="00632DA0">
              <w:rPr>
                <w:rFonts w:ascii="Times New Roman" w:hAnsi="Times New Roman" w:cs="Times New Roman"/>
                <w:sz w:val="24"/>
                <w:szCs w:val="24"/>
              </w:rPr>
              <w:t>Управлении федерального казначейства по Республике Адыгея (Адыгея)</w:t>
            </w:r>
            <w:r w:rsidRPr="00AF7DE9">
              <w:rPr>
                <w:rFonts w:ascii="Times New Roman" w:hAnsi="Times New Roman" w:cs="Times New Roman"/>
                <w:sz w:val="24"/>
                <w:szCs w:val="24"/>
              </w:rPr>
              <w:t>.</w:t>
            </w:r>
          </w:p>
        </w:tc>
      </w:tr>
      <w:tr w:rsidR="003D5F3E" w:rsidRPr="00AF7DE9" w:rsidTr="008C69B7">
        <w:tblPrEx>
          <w:tblBorders>
            <w:left w:val="single" w:sz="4" w:space="0" w:color="auto"/>
            <w:right w:val="single" w:sz="4" w:space="0" w:color="auto"/>
          </w:tblBorders>
        </w:tblPrEx>
        <w:tc>
          <w:tcPr>
            <w:tcW w:w="431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2. Наименование органа Федерального казначейства</w:t>
            </w:r>
          </w:p>
        </w:tc>
        <w:tc>
          <w:tcPr>
            <w:tcW w:w="5245" w:type="dxa"/>
          </w:tcPr>
          <w:p w:rsidR="003D5F3E" w:rsidRPr="00AF7DE9" w:rsidRDefault="003D5F3E" w:rsidP="0082269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наименование территориального органа Федерального казначейства</w:t>
            </w:r>
            <w:r w:rsidR="00822698">
              <w:rPr>
                <w:rFonts w:ascii="Times New Roman" w:hAnsi="Times New Roman" w:cs="Times New Roman"/>
                <w:sz w:val="24"/>
                <w:szCs w:val="24"/>
              </w:rPr>
              <w:t xml:space="preserve"> – «Управление федерального казначейства по Республике Адыгея (Адыгея)».</w:t>
            </w:r>
          </w:p>
        </w:tc>
      </w:tr>
      <w:tr w:rsidR="003D5F3E" w:rsidRPr="00AF7DE9" w:rsidTr="008C69B7">
        <w:tblPrEx>
          <w:tblBorders>
            <w:left w:val="single" w:sz="4" w:space="0" w:color="auto"/>
            <w:right w:val="single" w:sz="4" w:space="0" w:color="auto"/>
          </w:tblBorders>
        </w:tblPrEx>
        <w:tc>
          <w:tcPr>
            <w:tcW w:w="431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2.1. Код органа Федерального казначейства (КОФК)</w:t>
            </w:r>
          </w:p>
        </w:tc>
        <w:tc>
          <w:tcPr>
            <w:tcW w:w="5245" w:type="dxa"/>
          </w:tcPr>
          <w:p w:rsidR="003D5F3E" w:rsidRPr="00AF7DE9" w:rsidRDefault="003D5F3E" w:rsidP="0082269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 xml:space="preserve">Указывается код </w:t>
            </w:r>
            <w:r w:rsidR="00822698">
              <w:rPr>
                <w:rFonts w:ascii="Times New Roman" w:hAnsi="Times New Roman" w:cs="Times New Roman"/>
                <w:sz w:val="24"/>
                <w:szCs w:val="24"/>
              </w:rPr>
              <w:t>Управления федерального казначейства по Республике Адыгея (Адыгея)</w:t>
            </w:r>
            <w:r w:rsidRPr="00AF7DE9">
              <w:rPr>
                <w:rFonts w:ascii="Times New Roman" w:hAnsi="Times New Roman" w:cs="Times New Roman"/>
                <w:sz w:val="24"/>
                <w:szCs w:val="24"/>
              </w:rPr>
              <w:t>, присвоенный Федеральным казначейством.</w:t>
            </w:r>
          </w:p>
        </w:tc>
      </w:tr>
      <w:tr w:rsidR="003D5F3E" w:rsidRPr="00AF7DE9" w:rsidTr="008C69B7">
        <w:tblPrEx>
          <w:tblBorders>
            <w:left w:val="single" w:sz="4" w:space="0" w:color="auto"/>
            <w:right w:val="single" w:sz="4" w:space="0" w:color="auto"/>
          </w:tblBorders>
        </w:tblPrEx>
        <w:tc>
          <w:tcPr>
            <w:tcW w:w="4315" w:type="dxa"/>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t>3. Получатель бюджетных средств</w:t>
            </w:r>
          </w:p>
        </w:tc>
        <w:tc>
          <w:tcPr>
            <w:tcW w:w="5245" w:type="dxa"/>
          </w:tcPr>
          <w:p w:rsidR="003D5F3E" w:rsidRPr="00B31B9C" w:rsidRDefault="003D5F3E" w:rsidP="00663A18">
            <w:pPr>
              <w:pStyle w:val="ConsPlusNormal"/>
              <w:jc w:val="both"/>
              <w:rPr>
                <w:rFonts w:ascii="Times New Roman" w:hAnsi="Times New Roman" w:cs="Times New Roman"/>
                <w:sz w:val="24"/>
                <w:szCs w:val="24"/>
              </w:rPr>
            </w:pPr>
            <w:proofErr w:type="gramStart"/>
            <w:r w:rsidRPr="00B31B9C">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663A18" w:rsidRPr="003F3EE6">
              <w:rPr>
                <w:rFonts w:ascii="Times New Roman" w:hAnsi="Times New Roman" w:cs="Times New Roman"/>
                <w:sz w:val="24"/>
                <w:szCs w:val="24"/>
              </w:rPr>
              <w:t xml:space="preserve">бюджета </w:t>
            </w:r>
            <w:r w:rsidR="00663A18">
              <w:rPr>
                <w:rFonts w:ascii="Times New Roman" w:hAnsi="Times New Roman" w:cs="Times New Roman"/>
                <w:sz w:val="24"/>
                <w:szCs w:val="24"/>
              </w:rPr>
              <w:t>муниципального образования «Город Адыгейск»</w:t>
            </w:r>
            <w:r w:rsidRPr="00B31B9C">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roofErr w:type="gramEnd"/>
          </w:p>
        </w:tc>
      </w:tr>
      <w:tr w:rsidR="003D5F3E" w:rsidRPr="00AF7DE9" w:rsidTr="008C69B7">
        <w:tblPrEx>
          <w:tblBorders>
            <w:left w:val="single" w:sz="4" w:space="0" w:color="auto"/>
            <w:right w:val="single" w:sz="4" w:space="0" w:color="auto"/>
          </w:tblBorders>
        </w:tblPrEx>
        <w:tc>
          <w:tcPr>
            <w:tcW w:w="4315" w:type="dxa"/>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t>3.1. Код по Сводному реестру</w:t>
            </w:r>
          </w:p>
        </w:tc>
        <w:tc>
          <w:tcPr>
            <w:tcW w:w="5245" w:type="dxa"/>
          </w:tcPr>
          <w:p w:rsidR="003D5F3E" w:rsidRPr="00B31B9C" w:rsidRDefault="003D5F3E" w:rsidP="00663A18">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 xml:space="preserve">Указывается код по Сводному реестру получателя </w:t>
            </w:r>
            <w:r w:rsidR="00663A18" w:rsidRPr="003F3EE6">
              <w:rPr>
                <w:rFonts w:ascii="Times New Roman" w:hAnsi="Times New Roman" w:cs="Times New Roman"/>
                <w:sz w:val="24"/>
                <w:szCs w:val="24"/>
              </w:rPr>
              <w:t xml:space="preserve">бюджета </w:t>
            </w:r>
            <w:r w:rsidR="00663A18">
              <w:rPr>
                <w:rFonts w:ascii="Times New Roman" w:hAnsi="Times New Roman" w:cs="Times New Roman"/>
                <w:sz w:val="24"/>
                <w:szCs w:val="24"/>
              </w:rPr>
              <w:t>муниципального образования «Город Адыгейск».</w:t>
            </w:r>
          </w:p>
        </w:tc>
      </w:tr>
      <w:tr w:rsidR="003D5F3E" w:rsidRPr="00AF7DE9" w:rsidTr="00B716A5">
        <w:tblPrEx>
          <w:tblBorders>
            <w:left w:val="single" w:sz="4" w:space="0" w:color="auto"/>
            <w:right w:val="single" w:sz="4" w:space="0" w:color="auto"/>
          </w:tblBorders>
        </w:tblPrEx>
        <w:tc>
          <w:tcPr>
            <w:tcW w:w="4315" w:type="dxa"/>
            <w:tcBorders>
              <w:bottom w:val="single" w:sz="4" w:space="0" w:color="auto"/>
            </w:tcBorders>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t>4. Наименование бюджета</w:t>
            </w:r>
          </w:p>
        </w:tc>
        <w:tc>
          <w:tcPr>
            <w:tcW w:w="5245" w:type="dxa"/>
            <w:tcBorders>
              <w:bottom w:val="single" w:sz="4" w:space="0" w:color="auto"/>
            </w:tcBorders>
          </w:tcPr>
          <w:p w:rsidR="003D5F3E" w:rsidRPr="00B31B9C" w:rsidRDefault="003D5F3E" w:rsidP="0020185D">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Указывается наименование бюджета.</w:t>
            </w:r>
          </w:p>
        </w:tc>
      </w:tr>
      <w:tr w:rsidR="003D5F3E" w:rsidRPr="00AF7DE9" w:rsidTr="00B716A5">
        <w:tblPrEx>
          <w:tblBorders>
            <w:left w:val="single" w:sz="4" w:space="0" w:color="auto"/>
            <w:right w:val="single" w:sz="4" w:space="0" w:color="auto"/>
          </w:tblBorders>
        </w:tblPrEx>
        <w:tc>
          <w:tcPr>
            <w:tcW w:w="4315" w:type="dxa"/>
            <w:tcBorders>
              <w:top w:val="single" w:sz="4" w:space="0" w:color="auto"/>
            </w:tcBorders>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t>5. Код ОКТМО</w:t>
            </w:r>
          </w:p>
        </w:tc>
        <w:tc>
          <w:tcPr>
            <w:tcW w:w="5245" w:type="dxa"/>
            <w:tcBorders>
              <w:top w:val="single" w:sz="4" w:space="0" w:color="auto"/>
            </w:tcBorders>
          </w:tcPr>
          <w:p w:rsidR="003D5F3E" w:rsidRPr="00B31B9C" w:rsidRDefault="00BF2824" w:rsidP="00663A18">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Pr>
                <w:rFonts w:ascii="Times New Roman" w:hAnsi="Times New Roman" w:cs="Times New Roman"/>
                <w:sz w:val="24"/>
                <w:szCs w:val="24"/>
              </w:rPr>
              <w:t xml:space="preserve">Управления федерального </w:t>
            </w:r>
            <w:r>
              <w:rPr>
                <w:rFonts w:ascii="Times New Roman" w:hAnsi="Times New Roman" w:cs="Times New Roman"/>
                <w:sz w:val="24"/>
                <w:szCs w:val="24"/>
              </w:rPr>
              <w:lastRenderedPageBreak/>
              <w:t xml:space="preserve">казначейства по Республике Адыгея (Адыгея), </w:t>
            </w:r>
            <w:r w:rsidR="00663A18">
              <w:rPr>
                <w:rFonts w:ascii="Times New Roman" w:hAnsi="Times New Roman" w:cs="Times New Roman"/>
                <w:sz w:val="24"/>
                <w:szCs w:val="24"/>
              </w:rPr>
              <w:t>Финансового управление муниципального образования «Город Адыгейск»</w:t>
            </w:r>
            <w:r>
              <w:rPr>
                <w:rFonts w:ascii="Times New Roman" w:hAnsi="Times New Roman" w:cs="Times New Roman"/>
                <w:sz w:val="24"/>
                <w:szCs w:val="24"/>
              </w:rPr>
              <w:t>.</w:t>
            </w:r>
          </w:p>
        </w:tc>
      </w:tr>
      <w:tr w:rsidR="003D5F3E" w:rsidRPr="00AF7DE9" w:rsidTr="00B716A5">
        <w:tblPrEx>
          <w:tblBorders>
            <w:left w:val="single" w:sz="4" w:space="0" w:color="auto"/>
            <w:right w:val="single" w:sz="4" w:space="0" w:color="auto"/>
          </w:tblBorders>
        </w:tblPrEx>
        <w:tc>
          <w:tcPr>
            <w:tcW w:w="4315" w:type="dxa"/>
            <w:tcBorders>
              <w:top w:val="single" w:sz="4" w:space="0" w:color="auto"/>
              <w:bottom w:val="single" w:sz="4" w:space="0" w:color="auto"/>
            </w:tcBorders>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lastRenderedPageBreak/>
              <w:t>6. Финансовый орган</w:t>
            </w:r>
          </w:p>
        </w:tc>
        <w:tc>
          <w:tcPr>
            <w:tcW w:w="5245" w:type="dxa"/>
            <w:tcBorders>
              <w:top w:val="single" w:sz="4" w:space="0" w:color="auto"/>
              <w:bottom w:val="single" w:sz="4" w:space="0" w:color="auto"/>
            </w:tcBorders>
          </w:tcPr>
          <w:p w:rsidR="003D5F3E" w:rsidRPr="00B31B9C" w:rsidRDefault="003D5F3E" w:rsidP="00663A18">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Указывается наименование финансового органа</w:t>
            </w:r>
            <w:r w:rsidR="00822698" w:rsidRPr="00B31B9C">
              <w:rPr>
                <w:rFonts w:ascii="Times New Roman" w:hAnsi="Times New Roman" w:cs="Times New Roman"/>
                <w:sz w:val="24"/>
                <w:szCs w:val="24"/>
              </w:rPr>
              <w:t xml:space="preserve"> – «</w:t>
            </w:r>
            <w:r w:rsidR="00663A18">
              <w:rPr>
                <w:rFonts w:ascii="Times New Roman" w:hAnsi="Times New Roman" w:cs="Times New Roman"/>
                <w:sz w:val="24"/>
                <w:szCs w:val="24"/>
              </w:rPr>
              <w:t>Финансового управление муниципального образования «Город Адыгейск»</w:t>
            </w:r>
            <w:proofErr w:type="gramStart"/>
            <w:r w:rsidR="00663A18">
              <w:rPr>
                <w:rFonts w:ascii="Times New Roman" w:hAnsi="Times New Roman" w:cs="Times New Roman"/>
                <w:sz w:val="24"/>
                <w:szCs w:val="24"/>
              </w:rPr>
              <w:t>.</w:t>
            </w:r>
            <w:r w:rsidR="00822698" w:rsidRPr="00B31B9C">
              <w:rPr>
                <w:rFonts w:ascii="Times New Roman" w:hAnsi="Times New Roman" w:cs="Times New Roman"/>
                <w:sz w:val="24"/>
                <w:szCs w:val="24"/>
              </w:rPr>
              <w:t>»</w:t>
            </w:r>
            <w:proofErr w:type="gramEnd"/>
            <w:r w:rsidR="00822698" w:rsidRPr="00B31B9C">
              <w:rPr>
                <w:rFonts w:ascii="Times New Roman" w:hAnsi="Times New Roman" w:cs="Times New Roman"/>
                <w:sz w:val="24"/>
                <w:szCs w:val="24"/>
              </w:rPr>
              <w:t xml:space="preserve">. </w:t>
            </w:r>
          </w:p>
        </w:tc>
      </w:tr>
      <w:tr w:rsidR="003D5F3E" w:rsidRPr="00AF7DE9" w:rsidTr="008C69B7">
        <w:tblPrEx>
          <w:tblBorders>
            <w:left w:val="single" w:sz="4" w:space="0" w:color="auto"/>
            <w:right w:val="single" w:sz="4" w:space="0" w:color="auto"/>
          </w:tblBorders>
        </w:tblPrEx>
        <w:tc>
          <w:tcPr>
            <w:tcW w:w="4315" w:type="dxa"/>
            <w:tcBorders>
              <w:top w:val="single" w:sz="4" w:space="0" w:color="auto"/>
            </w:tcBorders>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t>6.1. Код по ОКПО</w:t>
            </w:r>
          </w:p>
        </w:tc>
        <w:tc>
          <w:tcPr>
            <w:tcW w:w="5245" w:type="dxa"/>
            <w:tcBorders>
              <w:top w:val="single" w:sz="4" w:space="0" w:color="auto"/>
            </w:tcBorders>
          </w:tcPr>
          <w:p w:rsidR="003D5F3E" w:rsidRPr="00B31B9C" w:rsidRDefault="003D5F3E" w:rsidP="00663A18">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 xml:space="preserve">Указывается код </w:t>
            </w:r>
            <w:r w:rsidR="00663A18">
              <w:rPr>
                <w:rFonts w:ascii="Times New Roman" w:hAnsi="Times New Roman" w:cs="Times New Roman"/>
                <w:sz w:val="24"/>
                <w:szCs w:val="24"/>
              </w:rPr>
              <w:t>Финансового управление муниципального образования «Город Адыгейск»</w:t>
            </w:r>
            <w:r w:rsidRPr="00B31B9C">
              <w:rPr>
                <w:rFonts w:ascii="Times New Roman" w:hAnsi="Times New Roman" w:cs="Times New Roman"/>
                <w:sz w:val="24"/>
                <w:szCs w:val="24"/>
              </w:rPr>
              <w:t xml:space="preserve"> Общероссийскому классификатору предприятий и организаций.</w:t>
            </w:r>
          </w:p>
        </w:tc>
      </w:tr>
      <w:tr w:rsidR="003D5F3E" w:rsidRPr="00AF7DE9" w:rsidTr="008C69B7">
        <w:tblPrEx>
          <w:tblBorders>
            <w:left w:val="single" w:sz="4" w:space="0" w:color="auto"/>
            <w:right w:val="single" w:sz="4" w:space="0" w:color="auto"/>
          </w:tblBorders>
        </w:tblPrEx>
        <w:trPr>
          <w:trHeight w:val="708"/>
        </w:trPr>
        <w:tc>
          <w:tcPr>
            <w:tcW w:w="4315" w:type="dxa"/>
            <w:tcBorders>
              <w:top w:val="single" w:sz="4" w:space="0" w:color="auto"/>
            </w:tcBorders>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245" w:type="dxa"/>
            <w:tcBorders>
              <w:top w:val="single" w:sz="4" w:space="0" w:color="auto"/>
            </w:tcBorders>
          </w:tcPr>
          <w:p w:rsidR="003D5F3E" w:rsidRPr="00B31B9C" w:rsidRDefault="003D5F3E" w:rsidP="00822698">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Указывается номер документа-основания.</w:t>
            </w:r>
          </w:p>
        </w:tc>
      </w:tr>
      <w:tr w:rsidR="003D5F3E" w:rsidRPr="00AF7DE9" w:rsidTr="008C69B7">
        <w:tblPrEx>
          <w:tblBorders>
            <w:left w:val="single" w:sz="4" w:space="0" w:color="auto"/>
            <w:right w:val="single" w:sz="4" w:space="0" w:color="auto"/>
          </w:tblBorders>
        </w:tblPrEx>
        <w:tc>
          <w:tcPr>
            <w:tcW w:w="4315" w:type="dxa"/>
            <w:tcBorders>
              <w:top w:val="single" w:sz="4" w:space="0" w:color="auto"/>
            </w:tcBorders>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t>8. Дата заключения (принятия) документа-основания</w:t>
            </w:r>
          </w:p>
        </w:tc>
        <w:tc>
          <w:tcPr>
            <w:tcW w:w="5245" w:type="dxa"/>
            <w:tcBorders>
              <w:top w:val="single" w:sz="4" w:space="0" w:color="auto"/>
            </w:tcBorders>
          </w:tcPr>
          <w:p w:rsidR="003D5F3E" w:rsidRPr="00B31B9C" w:rsidRDefault="003D5F3E" w:rsidP="00897F68">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Указывается дата заключения (принятия) документа-основания.</w:t>
            </w:r>
          </w:p>
        </w:tc>
      </w:tr>
      <w:tr w:rsidR="003D5F3E" w:rsidRPr="00AF7DE9" w:rsidTr="008C69B7">
        <w:tblPrEx>
          <w:tblBorders>
            <w:left w:val="single" w:sz="4" w:space="0" w:color="auto"/>
            <w:right w:val="single" w:sz="4" w:space="0" w:color="auto"/>
          </w:tblBorders>
        </w:tblPrEx>
        <w:tc>
          <w:tcPr>
            <w:tcW w:w="4315" w:type="dxa"/>
            <w:tcBorders>
              <w:top w:val="single" w:sz="4" w:space="0" w:color="auto"/>
            </w:tcBorders>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t>9. Сумма по документу-основанию</w:t>
            </w:r>
          </w:p>
        </w:tc>
        <w:tc>
          <w:tcPr>
            <w:tcW w:w="5245" w:type="dxa"/>
            <w:tcBorders>
              <w:top w:val="single" w:sz="4" w:space="0" w:color="auto"/>
            </w:tcBorders>
          </w:tcPr>
          <w:p w:rsidR="003D5F3E" w:rsidRPr="00B31B9C" w:rsidRDefault="003D5F3E" w:rsidP="00897F68">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Указывается сумма бюджетного обязательства по документу-основанию.</w:t>
            </w:r>
          </w:p>
        </w:tc>
      </w:tr>
      <w:tr w:rsidR="003D5F3E" w:rsidRPr="00AF7DE9" w:rsidTr="008C69B7">
        <w:tblPrEx>
          <w:tblBorders>
            <w:left w:val="single" w:sz="4" w:space="0" w:color="auto"/>
            <w:right w:val="single" w:sz="4" w:space="0" w:color="auto"/>
          </w:tblBorders>
        </w:tblPrEx>
        <w:tc>
          <w:tcPr>
            <w:tcW w:w="4315" w:type="dxa"/>
            <w:tcBorders>
              <w:top w:val="single" w:sz="4" w:space="0" w:color="auto"/>
            </w:tcBorders>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t>10. Дата Сведений о бюджетном обязательстве</w:t>
            </w:r>
          </w:p>
        </w:tc>
        <w:tc>
          <w:tcPr>
            <w:tcW w:w="5245" w:type="dxa"/>
            <w:tcBorders>
              <w:top w:val="single" w:sz="4" w:space="0" w:color="auto"/>
            </w:tcBorders>
          </w:tcPr>
          <w:p w:rsidR="003D5F3E" w:rsidRPr="00B31B9C" w:rsidRDefault="003D5F3E" w:rsidP="00897F68">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Указывается дата Сведений о бюджетном обязательстве.</w:t>
            </w:r>
          </w:p>
        </w:tc>
      </w:tr>
      <w:tr w:rsidR="003D5F3E" w:rsidRPr="00AF7DE9" w:rsidTr="008C69B7">
        <w:tblPrEx>
          <w:tblBorders>
            <w:left w:val="single" w:sz="4" w:space="0" w:color="auto"/>
            <w:right w:val="single" w:sz="4" w:space="0" w:color="auto"/>
          </w:tblBorders>
        </w:tblPrEx>
        <w:trPr>
          <w:trHeight w:val="493"/>
        </w:trPr>
        <w:tc>
          <w:tcPr>
            <w:tcW w:w="4315" w:type="dxa"/>
            <w:tcBorders>
              <w:top w:val="single" w:sz="4" w:space="0" w:color="auto"/>
            </w:tcBorders>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t>11. Дата постановки на учет (изменения) бюджетного обязательства</w:t>
            </w:r>
          </w:p>
        </w:tc>
        <w:tc>
          <w:tcPr>
            <w:tcW w:w="5245" w:type="dxa"/>
            <w:tcBorders>
              <w:top w:val="single" w:sz="4" w:space="0" w:color="auto"/>
            </w:tcBorders>
          </w:tcPr>
          <w:p w:rsidR="003D5F3E" w:rsidRPr="00B31B9C" w:rsidRDefault="003D5F3E" w:rsidP="00897F68">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Указывается дата постановки на учет (изменения) бюджетного обязательства.</w:t>
            </w:r>
          </w:p>
        </w:tc>
      </w:tr>
      <w:tr w:rsidR="003D5F3E" w:rsidRPr="00AF7DE9" w:rsidTr="008C69B7">
        <w:tblPrEx>
          <w:tblBorders>
            <w:left w:val="single" w:sz="4" w:space="0" w:color="auto"/>
            <w:right w:val="single" w:sz="4" w:space="0" w:color="auto"/>
          </w:tblBorders>
        </w:tblPrEx>
        <w:trPr>
          <w:trHeight w:val="579"/>
        </w:trPr>
        <w:tc>
          <w:tcPr>
            <w:tcW w:w="4315" w:type="dxa"/>
          </w:tcPr>
          <w:p w:rsidR="003D5F3E" w:rsidRPr="00B31B9C" w:rsidRDefault="003D5F3E" w:rsidP="00B336B5">
            <w:pPr>
              <w:pStyle w:val="ConsPlusNormal"/>
              <w:rPr>
                <w:rFonts w:ascii="Times New Roman" w:hAnsi="Times New Roman" w:cs="Times New Roman"/>
                <w:sz w:val="24"/>
                <w:szCs w:val="24"/>
              </w:rPr>
            </w:pPr>
            <w:r w:rsidRPr="00B31B9C">
              <w:rPr>
                <w:rFonts w:ascii="Times New Roman" w:hAnsi="Times New Roman" w:cs="Times New Roman"/>
                <w:sz w:val="24"/>
                <w:szCs w:val="24"/>
              </w:rPr>
              <w:t>12. Порядковый номер внесения изменений в бюджетное обязательство</w:t>
            </w:r>
          </w:p>
        </w:tc>
        <w:tc>
          <w:tcPr>
            <w:tcW w:w="5245" w:type="dxa"/>
          </w:tcPr>
          <w:p w:rsidR="003D5F3E" w:rsidRPr="00B31B9C" w:rsidRDefault="003D5F3E" w:rsidP="00897F68">
            <w:pPr>
              <w:pStyle w:val="ConsPlusNormal"/>
              <w:jc w:val="both"/>
              <w:rPr>
                <w:rFonts w:ascii="Times New Roman" w:hAnsi="Times New Roman" w:cs="Times New Roman"/>
                <w:sz w:val="24"/>
                <w:szCs w:val="24"/>
              </w:rPr>
            </w:pPr>
            <w:r w:rsidRPr="00B31B9C">
              <w:rPr>
                <w:rFonts w:ascii="Times New Roman" w:hAnsi="Times New Roman" w:cs="Times New Roman"/>
                <w:sz w:val="24"/>
                <w:szCs w:val="24"/>
              </w:rPr>
              <w:t>Указывается порядковый номер внесения изменений в бюджетное обязательство.</w:t>
            </w:r>
          </w:p>
        </w:tc>
      </w:tr>
      <w:tr w:rsidR="003D5F3E" w:rsidRPr="00AF7DE9" w:rsidTr="008C69B7">
        <w:tblPrEx>
          <w:tblBorders>
            <w:left w:val="single" w:sz="4" w:space="0" w:color="auto"/>
            <w:right w:val="single" w:sz="4" w:space="0" w:color="auto"/>
          </w:tblBorders>
        </w:tblPrEx>
        <w:tc>
          <w:tcPr>
            <w:tcW w:w="431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13. Учетный номер бюджетного обязательства</w:t>
            </w:r>
          </w:p>
        </w:tc>
        <w:tc>
          <w:tcPr>
            <w:tcW w:w="5245" w:type="dxa"/>
          </w:tcPr>
          <w:p w:rsidR="003D5F3E" w:rsidRPr="00AF7DE9" w:rsidRDefault="003D5F3E" w:rsidP="00897F6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учетный номер бюджетного обязательства.</w:t>
            </w:r>
          </w:p>
        </w:tc>
      </w:tr>
      <w:tr w:rsidR="003D5F3E" w:rsidRPr="00AF7DE9" w:rsidTr="008C69B7">
        <w:tblPrEx>
          <w:tblBorders>
            <w:left w:val="single" w:sz="4" w:space="0" w:color="auto"/>
            <w:right w:val="single" w:sz="4" w:space="0" w:color="auto"/>
          </w:tblBorders>
        </w:tblPrEx>
        <w:trPr>
          <w:trHeight w:val="2469"/>
        </w:trPr>
        <w:tc>
          <w:tcPr>
            <w:tcW w:w="431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14. Номер реестровой записи в реестре контрактов (реестре соглашений)</w:t>
            </w:r>
          </w:p>
        </w:tc>
        <w:tc>
          <w:tcPr>
            <w:tcW w:w="5245" w:type="dxa"/>
          </w:tcPr>
          <w:p w:rsidR="003D5F3E" w:rsidRPr="00AF7DE9" w:rsidRDefault="003D5F3E" w:rsidP="00897F68">
            <w:pPr>
              <w:pStyle w:val="ConsPlusNormal"/>
              <w:jc w:val="both"/>
              <w:rPr>
                <w:rFonts w:ascii="Times New Roman" w:hAnsi="Times New Roman" w:cs="Times New Roman"/>
                <w:sz w:val="24"/>
                <w:szCs w:val="24"/>
              </w:rPr>
            </w:pPr>
            <w:proofErr w:type="gramStart"/>
            <w:r w:rsidRPr="00AF7DE9">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3D5F3E" w:rsidRPr="00AF7DE9" w:rsidTr="008C69B7">
        <w:tblPrEx>
          <w:tblBorders>
            <w:left w:val="single" w:sz="4" w:space="0" w:color="auto"/>
            <w:right w:val="single" w:sz="4" w:space="0" w:color="auto"/>
          </w:tblBorders>
        </w:tblPrEx>
        <w:tc>
          <w:tcPr>
            <w:tcW w:w="431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15. Ответственный исполнитель</w:t>
            </w:r>
          </w:p>
        </w:tc>
        <w:tc>
          <w:tcPr>
            <w:tcW w:w="5245" w:type="dxa"/>
          </w:tcPr>
          <w:p w:rsidR="003D5F3E" w:rsidRPr="00AF7DE9" w:rsidRDefault="003D5F3E" w:rsidP="00897F6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3D5F3E" w:rsidRPr="00AF7DE9" w:rsidTr="008C69B7">
        <w:tblPrEx>
          <w:tblBorders>
            <w:left w:val="single" w:sz="4" w:space="0" w:color="auto"/>
            <w:right w:val="single" w:sz="4" w:space="0" w:color="auto"/>
          </w:tblBorders>
        </w:tblPrEx>
        <w:tc>
          <w:tcPr>
            <w:tcW w:w="4315" w:type="dxa"/>
          </w:tcPr>
          <w:p w:rsidR="003D5F3E" w:rsidRPr="00AF7DE9" w:rsidRDefault="003D5F3E" w:rsidP="00B336B5">
            <w:pPr>
              <w:pStyle w:val="ConsPlusNormal"/>
              <w:rPr>
                <w:rFonts w:ascii="Times New Roman" w:hAnsi="Times New Roman" w:cs="Times New Roman"/>
                <w:sz w:val="24"/>
                <w:szCs w:val="24"/>
              </w:rPr>
            </w:pPr>
            <w:r w:rsidRPr="00AF7DE9">
              <w:rPr>
                <w:rFonts w:ascii="Times New Roman" w:hAnsi="Times New Roman" w:cs="Times New Roman"/>
                <w:sz w:val="24"/>
                <w:szCs w:val="24"/>
              </w:rPr>
              <w:t>16. Дата</w:t>
            </w:r>
          </w:p>
        </w:tc>
        <w:tc>
          <w:tcPr>
            <w:tcW w:w="5245" w:type="dxa"/>
          </w:tcPr>
          <w:p w:rsidR="003D5F3E" w:rsidRPr="00AF7DE9" w:rsidRDefault="003D5F3E" w:rsidP="00897F68">
            <w:pPr>
              <w:pStyle w:val="ConsPlusNormal"/>
              <w:jc w:val="both"/>
              <w:rPr>
                <w:rFonts w:ascii="Times New Roman" w:hAnsi="Times New Roman" w:cs="Times New Roman"/>
                <w:sz w:val="24"/>
                <w:szCs w:val="24"/>
              </w:rPr>
            </w:pPr>
            <w:r w:rsidRPr="00AF7DE9">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B31B9C" w:rsidRDefault="00B31B9C" w:rsidP="00FF7FD6">
      <w:pPr>
        <w:pStyle w:val="ConsPlusNormal"/>
        <w:jc w:val="right"/>
        <w:outlineLvl w:val="1"/>
        <w:rPr>
          <w:rFonts w:ascii="Times New Roman" w:hAnsi="Times New Roman" w:cs="Times New Roman"/>
          <w:sz w:val="28"/>
          <w:szCs w:val="28"/>
        </w:rPr>
      </w:pPr>
    </w:p>
    <w:sectPr w:rsidR="00B31B9C" w:rsidSect="00BD7B2F">
      <w:headerReference w:type="default" r:id="rId15"/>
      <w:pgSz w:w="11905" w:h="16837"/>
      <w:pgMar w:top="1134" w:right="706"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48" w:rsidRDefault="00563248" w:rsidP="003071E5">
      <w:pPr>
        <w:spacing w:after="0" w:line="240" w:lineRule="auto"/>
      </w:pPr>
      <w:r>
        <w:separator/>
      </w:r>
    </w:p>
  </w:endnote>
  <w:endnote w:type="continuationSeparator" w:id="0">
    <w:p w:rsidR="00563248" w:rsidRDefault="00563248" w:rsidP="0030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48" w:rsidRDefault="00563248" w:rsidP="003071E5">
      <w:pPr>
        <w:spacing w:after="0" w:line="240" w:lineRule="auto"/>
      </w:pPr>
      <w:r>
        <w:separator/>
      </w:r>
    </w:p>
  </w:footnote>
  <w:footnote w:type="continuationSeparator" w:id="0">
    <w:p w:rsidR="00563248" w:rsidRDefault="00563248" w:rsidP="00307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8650"/>
      <w:docPartObj>
        <w:docPartGallery w:val="Page Numbers (Top of Page)"/>
        <w:docPartUnique/>
      </w:docPartObj>
    </w:sdtPr>
    <w:sdtEndPr/>
    <w:sdtContent>
      <w:p w:rsidR="000B00AB" w:rsidRDefault="000B00AB">
        <w:pPr>
          <w:pStyle w:val="a6"/>
          <w:jc w:val="center"/>
        </w:pPr>
        <w:r>
          <w:fldChar w:fldCharType="begin"/>
        </w:r>
        <w:r>
          <w:instrText xml:space="preserve"> PAGE   \* MERGEFORMAT </w:instrText>
        </w:r>
        <w:r>
          <w:fldChar w:fldCharType="separate"/>
        </w:r>
        <w:r w:rsidR="00E476A8">
          <w:rPr>
            <w:noProof/>
          </w:rPr>
          <w:t>27</w:t>
        </w:r>
        <w:r>
          <w:rPr>
            <w:noProof/>
          </w:rPr>
          <w:fldChar w:fldCharType="end"/>
        </w:r>
      </w:p>
    </w:sdtContent>
  </w:sdt>
  <w:p w:rsidR="000B00AB" w:rsidRDefault="000B00AB">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AB" w:rsidRDefault="000B00AB">
    <w:pPr>
      <w:pStyle w:val="a6"/>
      <w:jc w:val="center"/>
    </w:pPr>
  </w:p>
  <w:p w:rsidR="000B00AB" w:rsidRDefault="000B00AB" w:rsidP="00981B35">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8657"/>
      <w:docPartObj>
        <w:docPartGallery w:val="Page Numbers (Top of Page)"/>
        <w:docPartUnique/>
      </w:docPartObj>
    </w:sdtPr>
    <w:sdtEndPr/>
    <w:sdtContent>
      <w:p w:rsidR="000B00AB" w:rsidRDefault="000B00AB">
        <w:pPr>
          <w:pStyle w:val="a6"/>
          <w:jc w:val="center"/>
        </w:pPr>
        <w:r>
          <w:fldChar w:fldCharType="begin"/>
        </w:r>
        <w:r>
          <w:instrText xml:space="preserve"> PAGE   \* MERGEFORMAT </w:instrText>
        </w:r>
        <w:r>
          <w:fldChar w:fldCharType="separate"/>
        </w:r>
        <w:r w:rsidR="00E476A8">
          <w:rPr>
            <w:noProof/>
          </w:rPr>
          <w:t>38</w:t>
        </w:r>
        <w:r>
          <w:rPr>
            <w:noProof/>
          </w:rPr>
          <w:fldChar w:fldCharType="end"/>
        </w:r>
      </w:p>
    </w:sdtContent>
  </w:sdt>
  <w:p w:rsidR="000B00AB" w:rsidRDefault="000B00AB" w:rsidP="0057795F">
    <w:pPr>
      <w:pStyle w:val="a6"/>
      <w:tabs>
        <w:tab w:val="clear" w:pos="9355"/>
        <w:tab w:val="left" w:pos="4956"/>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B7B"/>
    <w:multiLevelType w:val="hybridMultilevel"/>
    <w:tmpl w:val="29981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E676F"/>
    <w:multiLevelType w:val="hybridMultilevel"/>
    <w:tmpl w:val="FDB6CB74"/>
    <w:lvl w:ilvl="0" w:tplc="0CD6B7D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123A63A2"/>
    <w:multiLevelType w:val="hybridMultilevel"/>
    <w:tmpl w:val="D7E2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A2EA4"/>
    <w:multiLevelType w:val="hybridMultilevel"/>
    <w:tmpl w:val="BD38B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D4D96"/>
    <w:multiLevelType w:val="hybridMultilevel"/>
    <w:tmpl w:val="0E56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45D87"/>
    <w:multiLevelType w:val="hybridMultilevel"/>
    <w:tmpl w:val="6FB4B3AA"/>
    <w:lvl w:ilvl="0" w:tplc="B3B81B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795D93"/>
    <w:multiLevelType w:val="hybridMultilevel"/>
    <w:tmpl w:val="69287EDC"/>
    <w:lvl w:ilvl="0" w:tplc="641AB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C4B3EA7"/>
    <w:multiLevelType w:val="hybridMultilevel"/>
    <w:tmpl w:val="6FB4B3AA"/>
    <w:lvl w:ilvl="0" w:tplc="B3B81B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FB563C"/>
    <w:multiLevelType w:val="hybridMultilevel"/>
    <w:tmpl w:val="C6D686F0"/>
    <w:lvl w:ilvl="0" w:tplc="F488BFE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71D77F3"/>
    <w:multiLevelType w:val="hybridMultilevel"/>
    <w:tmpl w:val="7C8EE110"/>
    <w:lvl w:ilvl="0" w:tplc="AE8A8F9C">
      <w:start w:val="1"/>
      <w:numFmt w:val="decimal"/>
      <w:lvlText w:val="%1."/>
      <w:lvlJc w:val="left"/>
      <w:pPr>
        <w:ind w:left="1350" w:hanging="81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2DD1EB0"/>
    <w:multiLevelType w:val="hybridMultilevel"/>
    <w:tmpl w:val="CF28B2DE"/>
    <w:lvl w:ilvl="0" w:tplc="6D04B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607019A"/>
    <w:multiLevelType w:val="hybridMultilevel"/>
    <w:tmpl w:val="09103014"/>
    <w:lvl w:ilvl="0" w:tplc="F3164424">
      <w:start w:val="1"/>
      <w:numFmt w:val="upperRoman"/>
      <w:lvlText w:val="%1."/>
      <w:lvlJc w:val="left"/>
      <w:pPr>
        <w:ind w:left="1146" w:hanging="72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76F7397"/>
    <w:multiLevelType w:val="hybridMultilevel"/>
    <w:tmpl w:val="098A6D36"/>
    <w:lvl w:ilvl="0" w:tplc="CF22C982">
      <w:start w:val="3"/>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
    <w:nsid w:val="5FC26145"/>
    <w:multiLevelType w:val="hybridMultilevel"/>
    <w:tmpl w:val="6FB4B3AA"/>
    <w:lvl w:ilvl="0" w:tplc="B3B81B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C96F2C"/>
    <w:multiLevelType w:val="hybridMultilevel"/>
    <w:tmpl w:val="CF5A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336379B"/>
    <w:multiLevelType w:val="hybridMultilevel"/>
    <w:tmpl w:val="C268981A"/>
    <w:lvl w:ilvl="0" w:tplc="6B2AC2C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63E05E2"/>
    <w:multiLevelType w:val="hybridMultilevel"/>
    <w:tmpl w:val="1E24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7D4997"/>
    <w:multiLevelType w:val="hybridMultilevel"/>
    <w:tmpl w:val="CABAE558"/>
    <w:lvl w:ilvl="0" w:tplc="1CF06700">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5"/>
  </w:num>
  <w:num w:numId="2">
    <w:abstractNumId w:val="13"/>
  </w:num>
  <w:num w:numId="3">
    <w:abstractNumId w:val="7"/>
  </w:num>
  <w:num w:numId="4">
    <w:abstractNumId w:val="10"/>
  </w:num>
  <w:num w:numId="5">
    <w:abstractNumId w:val="8"/>
  </w:num>
  <w:num w:numId="6">
    <w:abstractNumId w:val="16"/>
  </w:num>
  <w:num w:numId="7">
    <w:abstractNumId w:val="11"/>
  </w:num>
  <w:num w:numId="8">
    <w:abstractNumId w:val="6"/>
  </w:num>
  <w:num w:numId="9">
    <w:abstractNumId w:val="12"/>
  </w:num>
  <w:num w:numId="10">
    <w:abstractNumId w:val="4"/>
  </w:num>
  <w:num w:numId="11">
    <w:abstractNumId w:val="17"/>
  </w:num>
  <w:num w:numId="12">
    <w:abstractNumId w:val="3"/>
  </w:num>
  <w:num w:numId="13">
    <w:abstractNumId w:val="2"/>
  </w:num>
  <w:num w:numId="14">
    <w:abstractNumId w:val="0"/>
  </w:num>
  <w:num w:numId="15">
    <w:abstractNumId w:val="15"/>
  </w:num>
  <w:num w:numId="16">
    <w:abstractNumId w:val="9"/>
  </w:num>
  <w:num w:numId="17">
    <w:abstractNumId w:val="1"/>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60"/>
    <w:rsid w:val="000003B3"/>
    <w:rsid w:val="000025C8"/>
    <w:rsid w:val="000035B4"/>
    <w:rsid w:val="0000689D"/>
    <w:rsid w:val="00007B39"/>
    <w:rsid w:val="00007DC3"/>
    <w:rsid w:val="00010D03"/>
    <w:rsid w:val="00015299"/>
    <w:rsid w:val="00016BBB"/>
    <w:rsid w:val="00020894"/>
    <w:rsid w:val="000228C9"/>
    <w:rsid w:val="00023D09"/>
    <w:rsid w:val="00024E2A"/>
    <w:rsid w:val="000253C3"/>
    <w:rsid w:val="00026CDB"/>
    <w:rsid w:val="0002756C"/>
    <w:rsid w:val="00027AE0"/>
    <w:rsid w:val="00027B59"/>
    <w:rsid w:val="00030151"/>
    <w:rsid w:val="00030AC2"/>
    <w:rsid w:val="00031837"/>
    <w:rsid w:val="0003235C"/>
    <w:rsid w:val="00032607"/>
    <w:rsid w:val="00032E7E"/>
    <w:rsid w:val="00033F1B"/>
    <w:rsid w:val="00034835"/>
    <w:rsid w:val="00034D02"/>
    <w:rsid w:val="000362D8"/>
    <w:rsid w:val="00036ADD"/>
    <w:rsid w:val="00037FA9"/>
    <w:rsid w:val="000405DA"/>
    <w:rsid w:val="000408C5"/>
    <w:rsid w:val="00040C75"/>
    <w:rsid w:val="0004159C"/>
    <w:rsid w:val="00043771"/>
    <w:rsid w:val="00043821"/>
    <w:rsid w:val="00043EC5"/>
    <w:rsid w:val="0004439C"/>
    <w:rsid w:val="00044E0A"/>
    <w:rsid w:val="0004545E"/>
    <w:rsid w:val="00050132"/>
    <w:rsid w:val="000505D3"/>
    <w:rsid w:val="00051181"/>
    <w:rsid w:val="00051AC8"/>
    <w:rsid w:val="00053331"/>
    <w:rsid w:val="0005400B"/>
    <w:rsid w:val="0005715F"/>
    <w:rsid w:val="000571F4"/>
    <w:rsid w:val="000605A6"/>
    <w:rsid w:val="0006422D"/>
    <w:rsid w:val="000706A3"/>
    <w:rsid w:val="00070F37"/>
    <w:rsid w:val="00071261"/>
    <w:rsid w:val="0007621B"/>
    <w:rsid w:val="00077AB0"/>
    <w:rsid w:val="0008066D"/>
    <w:rsid w:val="00081E4A"/>
    <w:rsid w:val="00081E99"/>
    <w:rsid w:val="00084542"/>
    <w:rsid w:val="00085615"/>
    <w:rsid w:val="00085E98"/>
    <w:rsid w:val="000868E2"/>
    <w:rsid w:val="00093173"/>
    <w:rsid w:val="00094860"/>
    <w:rsid w:val="00094C80"/>
    <w:rsid w:val="00096D74"/>
    <w:rsid w:val="000A1AE7"/>
    <w:rsid w:val="000A1C59"/>
    <w:rsid w:val="000A378E"/>
    <w:rsid w:val="000A3DDE"/>
    <w:rsid w:val="000A409F"/>
    <w:rsid w:val="000A5D8C"/>
    <w:rsid w:val="000A5FD3"/>
    <w:rsid w:val="000A68A9"/>
    <w:rsid w:val="000A7BD5"/>
    <w:rsid w:val="000B00AB"/>
    <w:rsid w:val="000B29AE"/>
    <w:rsid w:val="000B29F9"/>
    <w:rsid w:val="000B3544"/>
    <w:rsid w:val="000B40D5"/>
    <w:rsid w:val="000B7226"/>
    <w:rsid w:val="000B7FDA"/>
    <w:rsid w:val="000C1709"/>
    <w:rsid w:val="000C31AE"/>
    <w:rsid w:val="000C4979"/>
    <w:rsid w:val="000C6F36"/>
    <w:rsid w:val="000C7FCC"/>
    <w:rsid w:val="000D0F5C"/>
    <w:rsid w:val="000D1658"/>
    <w:rsid w:val="000D2639"/>
    <w:rsid w:val="000D2F21"/>
    <w:rsid w:val="000D3E62"/>
    <w:rsid w:val="000D6B7B"/>
    <w:rsid w:val="000D7188"/>
    <w:rsid w:val="000D720C"/>
    <w:rsid w:val="000D79D0"/>
    <w:rsid w:val="000E03A0"/>
    <w:rsid w:val="000E0715"/>
    <w:rsid w:val="000E0B49"/>
    <w:rsid w:val="000E0BEE"/>
    <w:rsid w:val="000E1BD8"/>
    <w:rsid w:val="000E2940"/>
    <w:rsid w:val="000E315D"/>
    <w:rsid w:val="000E39CF"/>
    <w:rsid w:val="000E4429"/>
    <w:rsid w:val="000E5A3C"/>
    <w:rsid w:val="000E7703"/>
    <w:rsid w:val="000E77E2"/>
    <w:rsid w:val="000F0282"/>
    <w:rsid w:val="000F4B05"/>
    <w:rsid w:val="000F7CE5"/>
    <w:rsid w:val="001011A4"/>
    <w:rsid w:val="00101C34"/>
    <w:rsid w:val="00102C33"/>
    <w:rsid w:val="00103585"/>
    <w:rsid w:val="001042CD"/>
    <w:rsid w:val="001061FC"/>
    <w:rsid w:val="0010656C"/>
    <w:rsid w:val="00107287"/>
    <w:rsid w:val="0011488A"/>
    <w:rsid w:val="00115DE5"/>
    <w:rsid w:val="00116B50"/>
    <w:rsid w:val="001173E5"/>
    <w:rsid w:val="00117460"/>
    <w:rsid w:val="00122458"/>
    <w:rsid w:val="001235DF"/>
    <w:rsid w:val="0012369B"/>
    <w:rsid w:val="0012425A"/>
    <w:rsid w:val="0012577F"/>
    <w:rsid w:val="0012593D"/>
    <w:rsid w:val="00126C3B"/>
    <w:rsid w:val="00131990"/>
    <w:rsid w:val="00131F43"/>
    <w:rsid w:val="00134775"/>
    <w:rsid w:val="001373ED"/>
    <w:rsid w:val="0013743D"/>
    <w:rsid w:val="00137685"/>
    <w:rsid w:val="00137DCD"/>
    <w:rsid w:val="00140879"/>
    <w:rsid w:val="001433D3"/>
    <w:rsid w:val="00143D3C"/>
    <w:rsid w:val="00144AE0"/>
    <w:rsid w:val="00144C3A"/>
    <w:rsid w:val="0014558B"/>
    <w:rsid w:val="0014565A"/>
    <w:rsid w:val="00145FB8"/>
    <w:rsid w:val="00147D96"/>
    <w:rsid w:val="00150ADB"/>
    <w:rsid w:val="00150FC2"/>
    <w:rsid w:val="001545C6"/>
    <w:rsid w:val="00155465"/>
    <w:rsid w:val="0015646F"/>
    <w:rsid w:val="0015654D"/>
    <w:rsid w:val="00156D9A"/>
    <w:rsid w:val="00157ECB"/>
    <w:rsid w:val="0016268D"/>
    <w:rsid w:val="0016302F"/>
    <w:rsid w:val="00164931"/>
    <w:rsid w:val="00165EC9"/>
    <w:rsid w:val="001669A9"/>
    <w:rsid w:val="00166A9F"/>
    <w:rsid w:val="00166CA8"/>
    <w:rsid w:val="0016772D"/>
    <w:rsid w:val="001711FF"/>
    <w:rsid w:val="00171E34"/>
    <w:rsid w:val="00171EC0"/>
    <w:rsid w:val="001746D3"/>
    <w:rsid w:val="0017481D"/>
    <w:rsid w:val="00175878"/>
    <w:rsid w:val="001822D5"/>
    <w:rsid w:val="00182FF4"/>
    <w:rsid w:val="0018360E"/>
    <w:rsid w:val="0018420B"/>
    <w:rsid w:val="00184D0D"/>
    <w:rsid w:val="00186FA0"/>
    <w:rsid w:val="00187FC2"/>
    <w:rsid w:val="001922CE"/>
    <w:rsid w:val="0019308B"/>
    <w:rsid w:val="00193835"/>
    <w:rsid w:val="001939D2"/>
    <w:rsid w:val="00197868"/>
    <w:rsid w:val="001A339E"/>
    <w:rsid w:val="001A4083"/>
    <w:rsid w:val="001A47B5"/>
    <w:rsid w:val="001A486D"/>
    <w:rsid w:val="001A54D1"/>
    <w:rsid w:val="001A6AB0"/>
    <w:rsid w:val="001A7B91"/>
    <w:rsid w:val="001A7D3D"/>
    <w:rsid w:val="001B1723"/>
    <w:rsid w:val="001B19FB"/>
    <w:rsid w:val="001B27ED"/>
    <w:rsid w:val="001B2F98"/>
    <w:rsid w:val="001B6E0F"/>
    <w:rsid w:val="001B7C89"/>
    <w:rsid w:val="001C06B9"/>
    <w:rsid w:val="001C0899"/>
    <w:rsid w:val="001C4D0D"/>
    <w:rsid w:val="001C5517"/>
    <w:rsid w:val="001C5627"/>
    <w:rsid w:val="001D0104"/>
    <w:rsid w:val="001D128E"/>
    <w:rsid w:val="001D237E"/>
    <w:rsid w:val="001D35A5"/>
    <w:rsid w:val="001D4453"/>
    <w:rsid w:val="001D45BF"/>
    <w:rsid w:val="001D461C"/>
    <w:rsid w:val="001D4C98"/>
    <w:rsid w:val="001D6075"/>
    <w:rsid w:val="001D633E"/>
    <w:rsid w:val="001D731A"/>
    <w:rsid w:val="001E14A3"/>
    <w:rsid w:val="001E1C56"/>
    <w:rsid w:val="001E2228"/>
    <w:rsid w:val="001E2C14"/>
    <w:rsid w:val="001E3B76"/>
    <w:rsid w:val="001E3E07"/>
    <w:rsid w:val="001E40FD"/>
    <w:rsid w:val="001E63A3"/>
    <w:rsid w:val="001E6E8D"/>
    <w:rsid w:val="001E6F3D"/>
    <w:rsid w:val="001E74DE"/>
    <w:rsid w:val="001F0DBB"/>
    <w:rsid w:val="001F51D8"/>
    <w:rsid w:val="001F7833"/>
    <w:rsid w:val="0020185D"/>
    <w:rsid w:val="0020368A"/>
    <w:rsid w:val="00205A2A"/>
    <w:rsid w:val="00205AE9"/>
    <w:rsid w:val="00212515"/>
    <w:rsid w:val="00213ECC"/>
    <w:rsid w:val="002142AD"/>
    <w:rsid w:val="00214A43"/>
    <w:rsid w:val="0021581B"/>
    <w:rsid w:val="00216FCC"/>
    <w:rsid w:val="002205E8"/>
    <w:rsid w:val="00221172"/>
    <w:rsid w:val="00224EBC"/>
    <w:rsid w:val="00226769"/>
    <w:rsid w:val="00226B30"/>
    <w:rsid w:val="00226CC6"/>
    <w:rsid w:val="00230ADE"/>
    <w:rsid w:val="00231CE9"/>
    <w:rsid w:val="00232412"/>
    <w:rsid w:val="00233D84"/>
    <w:rsid w:val="0023553B"/>
    <w:rsid w:val="00235915"/>
    <w:rsid w:val="0023697A"/>
    <w:rsid w:val="00237F5D"/>
    <w:rsid w:val="002401B8"/>
    <w:rsid w:val="002411DA"/>
    <w:rsid w:val="00242EFC"/>
    <w:rsid w:val="002434AA"/>
    <w:rsid w:val="0024401F"/>
    <w:rsid w:val="002468DA"/>
    <w:rsid w:val="00246B65"/>
    <w:rsid w:val="00246CFF"/>
    <w:rsid w:val="00250E67"/>
    <w:rsid w:val="00251DCC"/>
    <w:rsid w:val="00254CCE"/>
    <w:rsid w:val="00255016"/>
    <w:rsid w:val="00255166"/>
    <w:rsid w:val="002564B7"/>
    <w:rsid w:val="00256FDA"/>
    <w:rsid w:val="0025767E"/>
    <w:rsid w:val="0026151B"/>
    <w:rsid w:val="00261B5C"/>
    <w:rsid w:val="00262375"/>
    <w:rsid w:val="0026402E"/>
    <w:rsid w:val="0026777F"/>
    <w:rsid w:val="002708F2"/>
    <w:rsid w:val="00272F01"/>
    <w:rsid w:val="00273EB7"/>
    <w:rsid w:val="00276623"/>
    <w:rsid w:val="00276ADF"/>
    <w:rsid w:val="00277823"/>
    <w:rsid w:val="00284AE8"/>
    <w:rsid w:val="00285666"/>
    <w:rsid w:val="002872D4"/>
    <w:rsid w:val="00291B5B"/>
    <w:rsid w:val="00292B52"/>
    <w:rsid w:val="00292CB3"/>
    <w:rsid w:val="00296559"/>
    <w:rsid w:val="002A16A2"/>
    <w:rsid w:val="002A1782"/>
    <w:rsid w:val="002A415D"/>
    <w:rsid w:val="002A4845"/>
    <w:rsid w:val="002A61F0"/>
    <w:rsid w:val="002A7D17"/>
    <w:rsid w:val="002B1AF2"/>
    <w:rsid w:val="002B538D"/>
    <w:rsid w:val="002B563A"/>
    <w:rsid w:val="002B5EA9"/>
    <w:rsid w:val="002C0E2E"/>
    <w:rsid w:val="002C0EBB"/>
    <w:rsid w:val="002C1E91"/>
    <w:rsid w:val="002C273A"/>
    <w:rsid w:val="002C2EE9"/>
    <w:rsid w:val="002C4BF6"/>
    <w:rsid w:val="002C751B"/>
    <w:rsid w:val="002D10A6"/>
    <w:rsid w:val="002D10C7"/>
    <w:rsid w:val="002D132B"/>
    <w:rsid w:val="002D187D"/>
    <w:rsid w:val="002D299D"/>
    <w:rsid w:val="002D401E"/>
    <w:rsid w:val="002D60D1"/>
    <w:rsid w:val="002D6129"/>
    <w:rsid w:val="002D72F5"/>
    <w:rsid w:val="002E0A46"/>
    <w:rsid w:val="002E1365"/>
    <w:rsid w:val="002E1E34"/>
    <w:rsid w:val="002E1EC1"/>
    <w:rsid w:val="002E436C"/>
    <w:rsid w:val="002E6F74"/>
    <w:rsid w:val="002F01BB"/>
    <w:rsid w:val="002F0AD3"/>
    <w:rsid w:val="002F0AE1"/>
    <w:rsid w:val="002F2A56"/>
    <w:rsid w:val="002F368A"/>
    <w:rsid w:val="002F385B"/>
    <w:rsid w:val="002F3C9D"/>
    <w:rsid w:val="002F5104"/>
    <w:rsid w:val="002F5AF8"/>
    <w:rsid w:val="002F6D6F"/>
    <w:rsid w:val="002F6E11"/>
    <w:rsid w:val="00300519"/>
    <w:rsid w:val="003061D1"/>
    <w:rsid w:val="003071E5"/>
    <w:rsid w:val="003078C1"/>
    <w:rsid w:val="00307FE9"/>
    <w:rsid w:val="003136ED"/>
    <w:rsid w:val="003139B7"/>
    <w:rsid w:val="00315E05"/>
    <w:rsid w:val="00316C53"/>
    <w:rsid w:val="003200D6"/>
    <w:rsid w:val="00320827"/>
    <w:rsid w:val="0032264F"/>
    <w:rsid w:val="00323470"/>
    <w:rsid w:val="0032394A"/>
    <w:rsid w:val="00323AE3"/>
    <w:rsid w:val="003263E1"/>
    <w:rsid w:val="00326433"/>
    <w:rsid w:val="00330691"/>
    <w:rsid w:val="00335D9A"/>
    <w:rsid w:val="00336E09"/>
    <w:rsid w:val="00336F53"/>
    <w:rsid w:val="00337B30"/>
    <w:rsid w:val="0034084C"/>
    <w:rsid w:val="00340DCF"/>
    <w:rsid w:val="0034431A"/>
    <w:rsid w:val="00344A64"/>
    <w:rsid w:val="00346F32"/>
    <w:rsid w:val="0034740A"/>
    <w:rsid w:val="003476DF"/>
    <w:rsid w:val="00347D8C"/>
    <w:rsid w:val="0035075F"/>
    <w:rsid w:val="00351E29"/>
    <w:rsid w:val="00354769"/>
    <w:rsid w:val="0035565D"/>
    <w:rsid w:val="00357B0F"/>
    <w:rsid w:val="003615C3"/>
    <w:rsid w:val="003637D7"/>
    <w:rsid w:val="00363836"/>
    <w:rsid w:val="003646DE"/>
    <w:rsid w:val="003739C6"/>
    <w:rsid w:val="0037465D"/>
    <w:rsid w:val="00374A9A"/>
    <w:rsid w:val="00374CE6"/>
    <w:rsid w:val="0037557C"/>
    <w:rsid w:val="00376052"/>
    <w:rsid w:val="00377432"/>
    <w:rsid w:val="00380FC2"/>
    <w:rsid w:val="00381924"/>
    <w:rsid w:val="00383391"/>
    <w:rsid w:val="003851F1"/>
    <w:rsid w:val="003855A1"/>
    <w:rsid w:val="0039010E"/>
    <w:rsid w:val="003918B1"/>
    <w:rsid w:val="00391C0C"/>
    <w:rsid w:val="00392A4D"/>
    <w:rsid w:val="00392D3A"/>
    <w:rsid w:val="00394036"/>
    <w:rsid w:val="003951B1"/>
    <w:rsid w:val="003952B1"/>
    <w:rsid w:val="003A066A"/>
    <w:rsid w:val="003A0CEC"/>
    <w:rsid w:val="003A1446"/>
    <w:rsid w:val="003A20D5"/>
    <w:rsid w:val="003A37CE"/>
    <w:rsid w:val="003A41EF"/>
    <w:rsid w:val="003A54F9"/>
    <w:rsid w:val="003A5F75"/>
    <w:rsid w:val="003A5FF6"/>
    <w:rsid w:val="003A6AF7"/>
    <w:rsid w:val="003A79B5"/>
    <w:rsid w:val="003B098F"/>
    <w:rsid w:val="003B09C5"/>
    <w:rsid w:val="003B0C43"/>
    <w:rsid w:val="003B474F"/>
    <w:rsid w:val="003B4F83"/>
    <w:rsid w:val="003B6C4C"/>
    <w:rsid w:val="003B7747"/>
    <w:rsid w:val="003C00FD"/>
    <w:rsid w:val="003C0DBC"/>
    <w:rsid w:val="003C1E79"/>
    <w:rsid w:val="003C29D6"/>
    <w:rsid w:val="003C3A96"/>
    <w:rsid w:val="003C4130"/>
    <w:rsid w:val="003C4A42"/>
    <w:rsid w:val="003C5DAC"/>
    <w:rsid w:val="003C67FD"/>
    <w:rsid w:val="003C78BF"/>
    <w:rsid w:val="003D002A"/>
    <w:rsid w:val="003D2017"/>
    <w:rsid w:val="003D2B53"/>
    <w:rsid w:val="003D3FDD"/>
    <w:rsid w:val="003D4174"/>
    <w:rsid w:val="003D5D40"/>
    <w:rsid w:val="003D5F3E"/>
    <w:rsid w:val="003D7124"/>
    <w:rsid w:val="003D7744"/>
    <w:rsid w:val="003E16D4"/>
    <w:rsid w:val="003E2872"/>
    <w:rsid w:val="003E338E"/>
    <w:rsid w:val="003E39AE"/>
    <w:rsid w:val="003E3C75"/>
    <w:rsid w:val="003E40A7"/>
    <w:rsid w:val="003E4AE9"/>
    <w:rsid w:val="003E65FE"/>
    <w:rsid w:val="003E67E0"/>
    <w:rsid w:val="003E736F"/>
    <w:rsid w:val="003F2247"/>
    <w:rsid w:val="003F49EB"/>
    <w:rsid w:val="003F6965"/>
    <w:rsid w:val="003F787C"/>
    <w:rsid w:val="00401B14"/>
    <w:rsid w:val="004046FC"/>
    <w:rsid w:val="00404BF9"/>
    <w:rsid w:val="0040500B"/>
    <w:rsid w:val="00405BE7"/>
    <w:rsid w:val="00405F2A"/>
    <w:rsid w:val="00406255"/>
    <w:rsid w:val="0040657D"/>
    <w:rsid w:val="00407DCB"/>
    <w:rsid w:val="00410512"/>
    <w:rsid w:val="004125F6"/>
    <w:rsid w:val="00412EB1"/>
    <w:rsid w:val="00413859"/>
    <w:rsid w:val="0041640F"/>
    <w:rsid w:val="00416BB8"/>
    <w:rsid w:val="004178A2"/>
    <w:rsid w:val="004203EB"/>
    <w:rsid w:val="00421C25"/>
    <w:rsid w:val="00422930"/>
    <w:rsid w:val="004232FA"/>
    <w:rsid w:val="004237D7"/>
    <w:rsid w:val="004239A5"/>
    <w:rsid w:val="00423C7B"/>
    <w:rsid w:val="00424B3E"/>
    <w:rsid w:val="004304BE"/>
    <w:rsid w:val="00431432"/>
    <w:rsid w:val="00432129"/>
    <w:rsid w:val="00433081"/>
    <w:rsid w:val="0043308F"/>
    <w:rsid w:val="00434B0F"/>
    <w:rsid w:val="00436006"/>
    <w:rsid w:val="004442DF"/>
    <w:rsid w:val="0044440F"/>
    <w:rsid w:val="004444C2"/>
    <w:rsid w:val="00445061"/>
    <w:rsid w:val="00445FEC"/>
    <w:rsid w:val="00447038"/>
    <w:rsid w:val="00450CF4"/>
    <w:rsid w:val="00451F7B"/>
    <w:rsid w:val="00453FB0"/>
    <w:rsid w:val="00455023"/>
    <w:rsid w:val="004551C6"/>
    <w:rsid w:val="0045596C"/>
    <w:rsid w:val="004560B2"/>
    <w:rsid w:val="00460447"/>
    <w:rsid w:val="00462E81"/>
    <w:rsid w:val="004648E7"/>
    <w:rsid w:val="004655DD"/>
    <w:rsid w:val="00465DED"/>
    <w:rsid w:val="004672ED"/>
    <w:rsid w:val="00467544"/>
    <w:rsid w:val="00470CFD"/>
    <w:rsid w:val="00471EB2"/>
    <w:rsid w:val="00471EFE"/>
    <w:rsid w:val="004725E2"/>
    <w:rsid w:val="00472FB6"/>
    <w:rsid w:val="004762E6"/>
    <w:rsid w:val="00476D70"/>
    <w:rsid w:val="004770C8"/>
    <w:rsid w:val="004775F4"/>
    <w:rsid w:val="00480554"/>
    <w:rsid w:val="00481ADC"/>
    <w:rsid w:val="00482EFF"/>
    <w:rsid w:val="00483DC6"/>
    <w:rsid w:val="004849B0"/>
    <w:rsid w:val="00484FF5"/>
    <w:rsid w:val="004900E5"/>
    <w:rsid w:val="0049139F"/>
    <w:rsid w:val="00491A01"/>
    <w:rsid w:val="004953CA"/>
    <w:rsid w:val="0049542D"/>
    <w:rsid w:val="004965B8"/>
    <w:rsid w:val="0049697F"/>
    <w:rsid w:val="0049724D"/>
    <w:rsid w:val="004A0079"/>
    <w:rsid w:val="004A049D"/>
    <w:rsid w:val="004A1565"/>
    <w:rsid w:val="004A232D"/>
    <w:rsid w:val="004A250C"/>
    <w:rsid w:val="004A2767"/>
    <w:rsid w:val="004A3BCF"/>
    <w:rsid w:val="004A4D9A"/>
    <w:rsid w:val="004A629C"/>
    <w:rsid w:val="004A7784"/>
    <w:rsid w:val="004A7D8E"/>
    <w:rsid w:val="004B281D"/>
    <w:rsid w:val="004B71F7"/>
    <w:rsid w:val="004C01DE"/>
    <w:rsid w:val="004C09CB"/>
    <w:rsid w:val="004C0DC4"/>
    <w:rsid w:val="004C3451"/>
    <w:rsid w:val="004C6025"/>
    <w:rsid w:val="004C660F"/>
    <w:rsid w:val="004D11A6"/>
    <w:rsid w:val="004D1291"/>
    <w:rsid w:val="004D19FD"/>
    <w:rsid w:val="004D7BE6"/>
    <w:rsid w:val="004D7DC6"/>
    <w:rsid w:val="004E0ADC"/>
    <w:rsid w:val="004E18CD"/>
    <w:rsid w:val="004E2437"/>
    <w:rsid w:val="004E3145"/>
    <w:rsid w:val="004E3FA7"/>
    <w:rsid w:val="004E4F34"/>
    <w:rsid w:val="004E7C9B"/>
    <w:rsid w:val="004F01D1"/>
    <w:rsid w:val="004F2789"/>
    <w:rsid w:val="004F2FC6"/>
    <w:rsid w:val="004F4E3E"/>
    <w:rsid w:val="004F5211"/>
    <w:rsid w:val="004F53CD"/>
    <w:rsid w:val="004F5B8A"/>
    <w:rsid w:val="004F7707"/>
    <w:rsid w:val="004F7AA4"/>
    <w:rsid w:val="00500BEC"/>
    <w:rsid w:val="00501803"/>
    <w:rsid w:val="00501A76"/>
    <w:rsid w:val="005024AB"/>
    <w:rsid w:val="005048C3"/>
    <w:rsid w:val="00504A10"/>
    <w:rsid w:val="00505B5E"/>
    <w:rsid w:val="00505FCF"/>
    <w:rsid w:val="0050751D"/>
    <w:rsid w:val="00510B92"/>
    <w:rsid w:val="0051299A"/>
    <w:rsid w:val="0051414F"/>
    <w:rsid w:val="00515542"/>
    <w:rsid w:val="0051608C"/>
    <w:rsid w:val="005162D8"/>
    <w:rsid w:val="005172AF"/>
    <w:rsid w:val="0051751F"/>
    <w:rsid w:val="0052026B"/>
    <w:rsid w:val="00521EE9"/>
    <w:rsid w:val="00522566"/>
    <w:rsid w:val="00522A1F"/>
    <w:rsid w:val="00525125"/>
    <w:rsid w:val="00525A6D"/>
    <w:rsid w:val="0052614A"/>
    <w:rsid w:val="00526FAE"/>
    <w:rsid w:val="005300C6"/>
    <w:rsid w:val="00530176"/>
    <w:rsid w:val="00531B84"/>
    <w:rsid w:val="00532E47"/>
    <w:rsid w:val="00532F14"/>
    <w:rsid w:val="00534981"/>
    <w:rsid w:val="00536417"/>
    <w:rsid w:val="005370E1"/>
    <w:rsid w:val="005400DE"/>
    <w:rsid w:val="005416D7"/>
    <w:rsid w:val="00544C37"/>
    <w:rsid w:val="00544E56"/>
    <w:rsid w:val="00550E47"/>
    <w:rsid w:val="00551138"/>
    <w:rsid w:val="005524D7"/>
    <w:rsid w:val="00553C41"/>
    <w:rsid w:val="00554999"/>
    <w:rsid w:val="00555E85"/>
    <w:rsid w:val="00560206"/>
    <w:rsid w:val="00562A5B"/>
    <w:rsid w:val="00563248"/>
    <w:rsid w:val="005668E7"/>
    <w:rsid w:val="0057028A"/>
    <w:rsid w:val="005708F6"/>
    <w:rsid w:val="00570F48"/>
    <w:rsid w:val="005712F9"/>
    <w:rsid w:val="005732FF"/>
    <w:rsid w:val="005735DF"/>
    <w:rsid w:val="00574ECC"/>
    <w:rsid w:val="0057790C"/>
    <w:rsid w:val="0057795F"/>
    <w:rsid w:val="00577E50"/>
    <w:rsid w:val="00580A60"/>
    <w:rsid w:val="00581482"/>
    <w:rsid w:val="00582EB5"/>
    <w:rsid w:val="005840A0"/>
    <w:rsid w:val="00585CDF"/>
    <w:rsid w:val="00587CF5"/>
    <w:rsid w:val="00592485"/>
    <w:rsid w:val="0059716D"/>
    <w:rsid w:val="005974B7"/>
    <w:rsid w:val="005A178F"/>
    <w:rsid w:val="005A3965"/>
    <w:rsid w:val="005A47AF"/>
    <w:rsid w:val="005A5D65"/>
    <w:rsid w:val="005B0AF2"/>
    <w:rsid w:val="005B14FC"/>
    <w:rsid w:val="005B176B"/>
    <w:rsid w:val="005B2A7C"/>
    <w:rsid w:val="005B50BE"/>
    <w:rsid w:val="005B554D"/>
    <w:rsid w:val="005B55F7"/>
    <w:rsid w:val="005C0E6E"/>
    <w:rsid w:val="005C1404"/>
    <w:rsid w:val="005C3588"/>
    <w:rsid w:val="005C4483"/>
    <w:rsid w:val="005C498C"/>
    <w:rsid w:val="005C5B96"/>
    <w:rsid w:val="005C612C"/>
    <w:rsid w:val="005C7428"/>
    <w:rsid w:val="005D008C"/>
    <w:rsid w:val="005D0F53"/>
    <w:rsid w:val="005D1E9F"/>
    <w:rsid w:val="005D37DD"/>
    <w:rsid w:val="005D4D0B"/>
    <w:rsid w:val="005D65CC"/>
    <w:rsid w:val="005D7358"/>
    <w:rsid w:val="005D7C45"/>
    <w:rsid w:val="005E1A03"/>
    <w:rsid w:val="005E2172"/>
    <w:rsid w:val="005E2809"/>
    <w:rsid w:val="005E2DFB"/>
    <w:rsid w:val="005E63A4"/>
    <w:rsid w:val="005E7813"/>
    <w:rsid w:val="005F08C9"/>
    <w:rsid w:val="005F1A5D"/>
    <w:rsid w:val="005F1D1F"/>
    <w:rsid w:val="005F482D"/>
    <w:rsid w:val="005F50A4"/>
    <w:rsid w:val="005F75C2"/>
    <w:rsid w:val="0060270F"/>
    <w:rsid w:val="00603035"/>
    <w:rsid w:val="006103D0"/>
    <w:rsid w:val="00610A6A"/>
    <w:rsid w:val="00611DEF"/>
    <w:rsid w:val="00614B76"/>
    <w:rsid w:val="00615969"/>
    <w:rsid w:val="00617A14"/>
    <w:rsid w:val="0062023B"/>
    <w:rsid w:val="00622207"/>
    <w:rsid w:val="0062242B"/>
    <w:rsid w:val="00622949"/>
    <w:rsid w:val="00622C7C"/>
    <w:rsid w:val="00623096"/>
    <w:rsid w:val="00624637"/>
    <w:rsid w:val="0062476E"/>
    <w:rsid w:val="00625026"/>
    <w:rsid w:val="00625EE9"/>
    <w:rsid w:val="006265CF"/>
    <w:rsid w:val="00626FE1"/>
    <w:rsid w:val="00631088"/>
    <w:rsid w:val="00632DA0"/>
    <w:rsid w:val="006330ED"/>
    <w:rsid w:val="00634DA9"/>
    <w:rsid w:val="00635847"/>
    <w:rsid w:val="00636BD5"/>
    <w:rsid w:val="006377F4"/>
    <w:rsid w:val="00640BE4"/>
    <w:rsid w:val="00642794"/>
    <w:rsid w:val="006452FC"/>
    <w:rsid w:val="00645B98"/>
    <w:rsid w:val="006474F9"/>
    <w:rsid w:val="0064777B"/>
    <w:rsid w:val="006479B1"/>
    <w:rsid w:val="00650337"/>
    <w:rsid w:val="00650354"/>
    <w:rsid w:val="00650596"/>
    <w:rsid w:val="00653B38"/>
    <w:rsid w:val="00654108"/>
    <w:rsid w:val="00655572"/>
    <w:rsid w:val="00656B87"/>
    <w:rsid w:val="00660159"/>
    <w:rsid w:val="00661088"/>
    <w:rsid w:val="00663A18"/>
    <w:rsid w:val="00663AEC"/>
    <w:rsid w:val="006652C7"/>
    <w:rsid w:val="006656B2"/>
    <w:rsid w:val="006665DA"/>
    <w:rsid w:val="00671EFD"/>
    <w:rsid w:val="0067246E"/>
    <w:rsid w:val="00673286"/>
    <w:rsid w:val="00673C41"/>
    <w:rsid w:val="00674949"/>
    <w:rsid w:val="00675E3B"/>
    <w:rsid w:val="00676F18"/>
    <w:rsid w:val="00677F81"/>
    <w:rsid w:val="00681EFA"/>
    <w:rsid w:val="006821A5"/>
    <w:rsid w:val="0068238A"/>
    <w:rsid w:val="00687429"/>
    <w:rsid w:val="00690DE7"/>
    <w:rsid w:val="006918CE"/>
    <w:rsid w:val="00693676"/>
    <w:rsid w:val="006941DB"/>
    <w:rsid w:val="0069512F"/>
    <w:rsid w:val="0069523C"/>
    <w:rsid w:val="00695AEC"/>
    <w:rsid w:val="00696914"/>
    <w:rsid w:val="00696AA2"/>
    <w:rsid w:val="00697AA5"/>
    <w:rsid w:val="006A21B0"/>
    <w:rsid w:val="006A40F7"/>
    <w:rsid w:val="006A5A44"/>
    <w:rsid w:val="006A5A7A"/>
    <w:rsid w:val="006A5C81"/>
    <w:rsid w:val="006A6CD7"/>
    <w:rsid w:val="006A719E"/>
    <w:rsid w:val="006B0B8A"/>
    <w:rsid w:val="006B108B"/>
    <w:rsid w:val="006B7C1C"/>
    <w:rsid w:val="006C0C8C"/>
    <w:rsid w:val="006C1BAA"/>
    <w:rsid w:val="006C20A5"/>
    <w:rsid w:val="006C24EC"/>
    <w:rsid w:val="006C3B04"/>
    <w:rsid w:val="006C564A"/>
    <w:rsid w:val="006C5B6E"/>
    <w:rsid w:val="006D13A4"/>
    <w:rsid w:val="006D2503"/>
    <w:rsid w:val="006D5395"/>
    <w:rsid w:val="006D64F3"/>
    <w:rsid w:val="006D6F24"/>
    <w:rsid w:val="006E01FB"/>
    <w:rsid w:val="006E0D59"/>
    <w:rsid w:val="006E10CC"/>
    <w:rsid w:val="006E224B"/>
    <w:rsid w:val="006E2C3E"/>
    <w:rsid w:val="006E44CC"/>
    <w:rsid w:val="006E6467"/>
    <w:rsid w:val="006E7ABB"/>
    <w:rsid w:val="006F031F"/>
    <w:rsid w:val="006F105C"/>
    <w:rsid w:val="006F204D"/>
    <w:rsid w:val="006F2961"/>
    <w:rsid w:val="006F52BD"/>
    <w:rsid w:val="006F5407"/>
    <w:rsid w:val="006F6CB4"/>
    <w:rsid w:val="00700673"/>
    <w:rsid w:val="00700714"/>
    <w:rsid w:val="00702CC0"/>
    <w:rsid w:val="0070551E"/>
    <w:rsid w:val="00707139"/>
    <w:rsid w:val="0070748C"/>
    <w:rsid w:val="00707AAC"/>
    <w:rsid w:val="00710C2E"/>
    <w:rsid w:val="0071169C"/>
    <w:rsid w:val="00714B6C"/>
    <w:rsid w:val="007150B1"/>
    <w:rsid w:val="007152E8"/>
    <w:rsid w:val="00715D66"/>
    <w:rsid w:val="0071640E"/>
    <w:rsid w:val="00716F24"/>
    <w:rsid w:val="00717735"/>
    <w:rsid w:val="00720E43"/>
    <w:rsid w:val="0072342E"/>
    <w:rsid w:val="00723629"/>
    <w:rsid w:val="00723C2F"/>
    <w:rsid w:val="00731CDE"/>
    <w:rsid w:val="00733B50"/>
    <w:rsid w:val="00735B93"/>
    <w:rsid w:val="0073660F"/>
    <w:rsid w:val="0073680C"/>
    <w:rsid w:val="007370DC"/>
    <w:rsid w:val="00737A90"/>
    <w:rsid w:val="00742535"/>
    <w:rsid w:val="007429D8"/>
    <w:rsid w:val="00742D5C"/>
    <w:rsid w:val="00743BFE"/>
    <w:rsid w:val="007448D3"/>
    <w:rsid w:val="00744D42"/>
    <w:rsid w:val="00746A6B"/>
    <w:rsid w:val="00747018"/>
    <w:rsid w:val="007474AC"/>
    <w:rsid w:val="00751BB5"/>
    <w:rsid w:val="007554D4"/>
    <w:rsid w:val="00755876"/>
    <w:rsid w:val="00755F98"/>
    <w:rsid w:val="00761898"/>
    <w:rsid w:val="00761B75"/>
    <w:rsid w:val="00761CC1"/>
    <w:rsid w:val="007644EC"/>
    <w:rsid w:val="00766920"/>
    <w:rsid w:val="00766B5B"/>
    <w:rsid w:val="00766EAC"/>
    <w:rsid w:val="007678FF"/>
    <w:rsid w:val="00771249"/>
    <w:rsid w:val="007732FE"/>
    <w:rsid w:val="007739FC"/>
    <w:rsid w:val="00774127"/>
    <w:rsid w:val="00774493"/>
    <w:rsid w:val="007753D7"/>
    <w:rsid w:val="00780F7D"/>
    <w:rsid w:val="00782403"/>
    <w:rsid w:val="00782E4B"/>
    <w:rsid w:val="00785497"/>
    <w:rsid w:val="007869E4"/>
    <w:rsid w:val="00786B46"/>
    <w:rsid w:val="00786DD3"/>
    <w:rsid w:val="00787A29"/>
    <w:rsid w:val="0079256F"/>
    <w:rsid w:val="00793AF6"/>
    <w:rsid w:val="00794EA0"/>
    <w:rsid w:val="007960FF"/>
    <w:rsid w:val="00796288"/>
    <w:rsid w:val="007979A6"/>
    <w:rsid w:val="007A0A81"/>
    <w:rsid w:val="007A227B"/>
    <w:rsid w:val="007A2D79"/>
    <w:rsid w:val="007A3599"/>
    <w:rsid w:val="007A3D0A"/>
    <w:rsid w:val="007A46D8"/>
    <w:rsid w:val="007A5966"/>
    <w:rsid w:val="007A610C"/>
    <w:rsid w:val="007A61BC"/>
    <w:rsid w:val="007B0358"/>
    <w:rsid w:val="007B0F4E"/>
    <w:rsid w:val="007B181B"/>
    <w:rsid w:val="007B2046"/>
    <w:rsid w:val="007B4929"/>
    <w:rsid w:val="007B60C9"/>
    <w:rsid w:val="007C0A5A"/>
    <w:rsid w:val="007C1C6A"/>
    <w:rsid w:val="007C1CB6"/>
    <w:rsid w:val="007C2035"/>
    <w:rsid w:val="007C33C2"/>
    <w:rsid w:val="007C519F"/>
    <w:rsid w:val="007C53D5"/>
    <w:rsid w:val="007C5E8D"/>
    <w:rsid w:val="007C7816"/>
    <w:rsid w:val="007D0DA9"/>
    <w:rsid w:val="007D13CA"/>
    <w:rsid w:val="007D1701"/>
    <w:rsid w:val="007D196A"/>
    <w:rsid w:val="007D3C13"/>
    <w:rsid w:val="007D46FA"/>
    <w:rsid w:val="007D4CE6"/>
    <w:rsid w:val="007D6C6E"/>
    <w:rsid w:val="007E267C"/>
    <w:rsid w:val="007E3A04"/>
    <w:rsid w:val="007E4F5E"/>
    <w:rsid w:val="007E54BE"/>
    <w:rsid w:val="007E54EA"/>
    <w:rsid w:val="007E67CA"/>
    <w:rsid w:val="007E6BF2"/>
    <w:rsid w:val="007F0214"/>
    <w:rsid w:val="007F088A"/>
    <w:rsid w:val="007F2458"/>
    <w:rsid w:val="007F28C1"/>
    <w:rsid w:val="007F34AE"/>
    <w:rsid w:val="007F3BE0"/>
    <w:rsid w:val="007F74C7"/>
    <w:rsid w:val="008009EA"/>
    <w:rsid w:val="00800BC9"/>
    <w:rsid w:val="00801459"/>
    <w:rsid w:val="008019E4"/>
    <w:rsid w:val="00802335"/>
    <w:rsid w:val="00802864"/>
    <w:rsid w:val="0080295C"/>
    <w:rsid w:val="00803214"/>
    <w:rsid w:val="008035D8"/>
    <w:rsid w:val="00803E81"/>
    <w:rsid w:val="00804ABA"/>
    <w:rsid w:val="00804C5A"/>
    <w:rsid w:val="00807031"/>
    <w:rsid w:val="008119A1"/>
    <w:rsid w:val="00812D3F"/>
    <w:rsid w:val="00813A7D"/>
    <w:rsid w:val="00813F39"/>
    <w:rsid w:val="00815D65"/>
    <w:rsid w:val="00821BA5"/>
    <w:rsid w:val="00822698"/>
    <w:rsid w:val="00823F9F"/>
    <w:rsid w:val="008262E9"/>
    <w:rsid w:val="0082653A"/>
    <w:rsid w:val="00826679"/>
    <w:rsid w:val="00827FE9"/>
    <w:rsid w:val="008312D7"/>
    <w:rsid w:val="008316B4"/>
    <w:rsid w:val="00831C5D"/>
    <w:rsid w:val="00833EE4"/>
    <w:rsid w:val="00834289"/>
    <w:rsid w:val="0084017A"/>
    <w:rsid w:val="0084100F"/>
    <w:rsid w:val="00841020"/>
    <w:rsid w:val="00841565"/>
    <w:rsid w:val="00841EE3"/>
    <w:rsid w:val="00851F73"/>
    <w:rsid w:val="00853FE1"/>
    <w:rsid w:val="008546D1"/>
    <w:rsid w:val="00854801"/>
    <w:rsid w:val="00855AFD"/>
    <w:rsid w:val="008569E4"/>
    <w:rsid w:val="00856B46"/>
    <w:rsid w:val="00856F98"/>
    <w:rsid w:val="00860225"/>
    <w:rsid w:val="008628A2"/>
    <w:rsid w:val="008636E3"/>
    <w:rsid w:val="008645C7"/>
    <w:rsid w:val="00870C24"/>
    <w:rsid w:val="00872A3A"/>
    <w:rsid w:val="00872A96"/>
    <w:rsid w:val="00872B73"/>
    <w:rsid w:val="00873864"/>
    <w:rsid w:val="00873BE3"/>
    <w:rsid w:val="00873FBF"/>
    <w:rsid w:val="00873FF9"/>
    <w:rsid w:val="0087479F"/>
    <w:rsid w:val="0087480C"/>
    <w:rsid w:val="00875251"/>
    <w:rsid w:val="00876BAC"/>
    <w:rsid w:val="00877F1F"/>
    <w:rsid w:val="00881EF0"/>
    <w:rsid w:val="00882AC4"/>
    <w:rsid w:val="00884DC8"/>
    <w:rsid w:val="00890C3A"/>
    <w:rsid w:val="008915D2"/>
    <w:rsid w:val="0089287A"/>
    <w:rsid w:val="00893208"/>
    <w:rsid w:val="0089332D"/>
    <w:rsid w:val="00894603"/>
    <w:rsid w:val="0089516B"/>
    <w:rsid w:val="0089692D"/>
    <w:rsid w:val="00897F68"/>
    <w:rsid w:val="008A023F"/>
    <w:rsid w:val="008A1575"/>
    <w:rsid w:val="008A2D6D"/>
    <w:rsid w:val="008A2F5C"/>
    <w:rsid w:val="008A3EDA"/>
    <w:rsid w:val="008A4B1C"/>
    <w:rsid w:val="008A556B"/>
    <w:rsid w:val="008A58D5"/>
    <w:rsid w:val="008A5D0C"/>
    <w:rsid w:val="008A69CE"/>
    <w:rsid w:val="008A7A4F"/>
    <w:rsid w:val="008A7DE5"/>
    <w:rsid w:val="008B00EB"/>
    <w:rsid w:val="008B0D8F"/>
    <w:rsid w:val="008B1D01"/>
    <w:rsid w:val="008B5C89"/>
    <w:rsid w:val="008B6447"/>
    <w:rsid w:val="008C1EE9"/>
    <w:rsid w:val="008C2481"/>
    <w:rsid w:val="008C261C"/>
    <w:rsid w:val="008C3288"/>
    <w:rsid w:val="008C379C"/>
    <w:rsid w:val="008C4B64"/>
    <w:rsid w:val="008C4D3E"/>
    <w:rsid w:val="008C527C"/>
    <w:rsid w:val="008C55BC"/>
    <w:rsid w:val="008C5D0C"/>
    <w:rsid w:val="008C65EB"/>
    <w:rsid w:val="008C6799"/>
    <w:rsid w:val="008C69B7"/>
    <w:rsid w:val="008C7787"/>
    <w:rsid w:val="008C788E"/>
    <w:rsid w:val="008C78D0"/>
    <w:rsid w:val="008D002D"/>
    <w:rsid w:val="008D006C"/>
    <w:rsid w:val="008D00D7"/>
    <w:rsid w:val="008D37F9"/>
    <w:rsid w:val="008D3D7B"/>
    <w:rsid w:val="008D4849"/>
    <w:rsid w:val="008D4B76"/>
    <w:rsid w:val="008D4C2A"/>
    <w:rsid w:val="008D70F6"/>
    <w:rsid w:val="008E0144"/>
    <w:rsid w:val="008E1B67"/>
    <w:rsid w:val="008E2422"/>
    <w:rsid w:val="008E41DA"/>
    <w:rsid w:val="008E4C26"/>
    <w:rsid w:val="008E52D8"/>
    <w:rsid w:val="008E580D"/>
    <w:rsid w:val="008E5F35"/>
    <w:rsid w:val="008E5FB8"/>
    <w:rsid w:val="008E67B9"/>
    <w:rsid w:val="008E719D"/>
    <w:rsid w:val="008F0B71"/>
    <w:rsid w:val="008F1555"/>
    <w:rsid w:val="008F2177"/>
    <w:rsid w:val="008F2AC4"/>
    <w:rsid w:val="008F38EF"/>
    <w:rsid w:val="008F38F9"/>
    <w:rsid w:val="008F43D5"/>
    <w:rsid w:val="0090029F"/>
    <w:rsid w:val="00900838"/>
    <w:rsid w:val="00904ECA"/>
    <w:rsid w:val="0090507A"/>
    <w:rsid w:val="009052BE"/>
    <w:rsid w:val="00907910"/>
    <w:rsid w:val="00910E2D"/>
    <w:rsid w:val="00914BE2"/>
    <w:rsid w:val="00914C44"/>
    <w:rsid w:val="00916304"/>
    <w:rsid w:val="009169F2"/>
    <w:rsid w:val="00917441"/>
    <w:rsid w:val="00922650"/>
    <w:rsid w:val="0092471C"/>
    <w:rsid w:val="00925BD4"/>
    <w:rsid w:val="00926C89"/>
    <w:rsid w:val="00927526"/>
    <w:rsid w:val="00930925"/>
    <w:rsid w:val="0093112D"/>
    <w:rsid w:val="009313FD"/>
    <w:rsid w:val="00932A93"/>
    <w:rsid w:val="00933F01"/>
    <w:rsid w:val="00935518"/>
    <w:rsid w:val="009423A2"/>
    <w:rsid w:val="009432B1"/>
    <w:rsid w:val="00944628"/>
    <w:rsid w:val="00945449"/>
    <w:rsid w:val="00947039"/>
    <w:rsid w:val="00947369"/>
    <w:rsid w:val="00950894"/>
    <w:rsid w:val="00951582"/>
    <w:rsid w:val="009531DF"/>
    <w:rsid w:val="00953434"/>
    <w:rsid w:val="0095478F"/>
    <w:rsid w:val="00957A58"/>
    <w:rsid w:val="00957FFB"/>
    <w:rsid w:val="00961F3A"/>
    <w:rsid w:val="009627F4"/>
    <w:rsid w:val="009634EB"/>
    <w:rsid w:val="00964001"/>
    <w:rsid w:val="00965BCE"/>
    <w:rsid w:val="00974144"/>
    <w:rsid w:val="00974B28"/>
    <w:rsid w:val="00975D5E"/>
    <w:rsid w:val="00976C3A"/>
    <w:rsid w:val="009770EE"/>
    <w:rsid w:val="0097715F"/>
    <w:rsid w:val="00980E5C"/>
    <w:rsid w:val="0098119A"/>
    <w:rsid w:val="0098198F"/>
    <w:rsid w:val="00981B35"/>
    <w:rsid w:val="00982012"/>
    <w:rsid w:val="00983D1D"/>
    <w:rsid w:val="009845E3"/>
    <w:rsid w:val="00986447"/>
    <w:rsid w:val="009864A8"/>
    <w:rsid w:val="009879AA"/>
    <w:rsid w:val="0099027E"/>
    <w:rsid w:val="00992153"/>
    <w:rsid w:val="00992FEA"/>
    <w:rsid w:val="00994BB4"/>
    <w:rsid w:val="0099556C"/>
    <w:rsid w:val="00996BA8"/>
    <w:rsid w:val="00997EE1"/>
    <w:rsid w:val="009A0684"/>
    <w:rsid w:val="009A2753"/>
    <w:rsid w:val="009A4399"/>
    <w:rsid w:val="009A78D4"/>
    <w:rsid w:val="009B311E"/>
    <w:rsid w:val="009B3827"/>
    <w:rsid w:val="009B762A"/>
    <w:rsid w:val="009C091A"/>
    <w:rsid w:val="009C174B"/>
    <w:rsid w:val="009C22C5"/>
    <w:rsid w:val="009C2ED4"/>
    <w:rsid w:val="009C3C06"/>
    <w:rsid w:val="009C4C9F"/>
    <w:rsid w:val="009C5DDF"/>
    <w:rsid w:val="009C6162"/>
    <w:rsid w:val="009C6F05"/>
    <w:rsid w:val="009C7C26"/>
    <w:rsid w:val="009D06C0"/>
    <w:rsid w:val="009D0AB2"/>
    <w:rsid w:val="009D64C5"/>
    <w:rsid w:val="009D79D8"/>
    <w:rsid w:val="009E1980"/>
    <w:rsid w:val="009E253C"/>
    <w:rsid w:val="009E391F"/>
    <w:rsid w:val="009E51C5"/>
    <w:rsid w:val="009E760D"/>
    <w:rsid w:val="009E7A5B"/>
    <w:rsid w:val="009E7DA9"/>
    <w:rsid w:val="009F1314"/>
    <w:rsid w:val="009F13B2"/>
    <w:rsid w:val="009F271E"/>
    <w:rsid w:val="009F3106"/>
    <w:rsid w:val="009F3A85"/>
    <w:rsid w:val="009F51B0"/>
    <w:rsid w:val="009F5514"/>
    <w:rsid w:val="009F5B26"/>
    <w:rsid w:val="00A00250"/>
    <w:rsid w:val="00A00434"/>
    <w:rsid w:val="00A00A26"/>
    <w:rsid w:val="00A01868"/>
    <w:rsid w:val="00A02C51"/>
    <w:rsid w:val="00A04033"/>
    <w:rsid w:val="00A059C9"/>
    <w:rsid w:val="00A075E4"/>
    <w:rsid w:val="00A07B18"/>
    <w:rsid w:val="00A10470"/>
    <w:rsid w:val="00A105D0"/>
    <w:rsid w:val="00A12C24"/>
    <w:rsid w:val="00A12FDE"/>
    <w:rsid w:val="00A13068"/>
    <w:rsid w:val="00A132AA"/>
    <w:rsid w:val="00A13406"/>
    <w:rsid w:val="00A13483"/>
    <w:rsid w:val="00A13599"/>
    <w:rsid w:val="00A16064"/>
    <w:rsid w:val="00A20DCA"/>
    <w:rsid w:val="00A24BC6"/>
    <w:rsid w:val="00A25D59"/>
    <w:rsid w:val="00A26307"/>
    <w:rsid w:val="00A33F89"/>
    <w:rsid w:val="00A3419A"/>
    <w:rsid w:val="00A36220"/>
    <w:rsid w:val="00A3628E"/>
    <w:rsid w:val="00A36303"/>
    <w:rsid w:val="00A372DA"/>
    <w:rsid w:val="00A3774D"/>
    <w:rsid w:val="00A37AC4"/>
    <w:rsid w:val="00A37C7D"/>
    <w:rsid w:val="00A37FA1"/>
    <w:rsid w:val="00A4157B"/>
    <w:rsid w:val="00A418CB"/>
    <w:rsid w:val="00A41E3E"/>
    <w:rsid w:val="00A43BDF"/>
    <w:rsid w:val="00A459C8"/>
    <w:rsid w:val="00A525F5"/>
    <w:rsid w:val="00A52BCF"/>
    <w:rsid w:val="00A56386"/>
    <w:rsid w:val="00A56E71"/>
    <w:rsid w:val="00A5770F"/>
    <w:rsid w:val="00A61DEE"/>
    <w:rsid w:val="00A62FA1"/>
    <w:rsid w:val="00A63B2B"/>
    <w:rsid w:val="00A7021F"/>
    <w:rsid w:val="00A714BE"/>
    <w:rsid w:val="00A714E8"/>
    <w:rsid w:val="00A71C51"/>
    <w:rsid w:val="00A733B5"/>
    <w:rsid w:val="00A75405"/>
    <w:rsid w:val="00A81AED"/>
    <w:rsid w:val="00A8337C"/>
    <w:rsid w:val="00A8427A"/>
    <w:rsid w:val="00A86B65"/>
    <w:rsid w:val="00A90228"/>
    <w:rsid w:val="00A90783"/>
    <w:rsid w:val="00A9337A"/>
    <w:rsid w:val="00A96886"/>
    <w:rsid w:val="00AA0EB2"/>
    <w:rsid w:val="00AA61E9"/>
    <w:rsid w:val="00AB04EA"/>
    <w:rsid w:val="00AB1B86"/>
    <w:rsid w:val="00AB2A01"/>
    <w:rsid w:val="00AB306F"/>
    <w:rsid w:val="00AB3194"/>
    <w:rsid w:val="00AB3E68"/>
    <w:rsid w:val="00AB47E4"/>
    <w:rsid w:val="00AB6326"/>
    <w:rsid w:val="00AB6EB0"/>
    <w:rsid w:val="00AB78AE"/>
    <w:rsid w:val="00AC06E4"/>
    <w:rsid w:val="00AC1985"/>
    <w:rsid w:val="00AC255E"/>
    <w:rsid w:val="00AC4C70"/>
    <w:rsid w:val="00AC52BA"/>
    <w:rsid w:val="00AC566C"/>
    <w:rsid w:val="00AC58E1"/>
    <w:rsid w:val="00AC6C05"/>
    <w:rsid w:val="00AC6D49"/>
    <w:rsid w:val="00AC703E"/>
    <w:rsid w:val="00AC7DBD"/>
    <w:rsid w:val="00AD0FFD"/>
    <w:rsid w:val="00AD14AF"/>
    <w:rsid w:val="00AD204A"/>
    <w:rsid w:val="00AD3739"/>
    <w:rsid w:val="00AD378D"/>
    <w:rsid w:val="00AD3A6C"/>
    <w:rsid w:val="00AD547E"/>
    <w:rsid w:val="00AE071A"/>
    <w:rsid w:val="00AE0C4C"/>
    <w:rsid w:val="00AE1B93"/>
    <w:rsid w:val="00AE2157"/>
    <w:rsid w:val="00AE27F8"/>
    <w:rsid w:val="00AE319E"/>
    <w:rsid w:val="00AE66E5"/>
    <w:rsid w:val="00AE7F83"/>
    <w:rsid w:val="00AE7F92"/>
    <w:rsid w:val="00AF1BB9"/>
    <w:rsid w:val="00AF4868"/>
    <w:rsid w:val="00AF4DA3"/>
    <w:rsid w:val="00B00015"/>
    <w:rsid w:val="00B00546"/>
    <w:rsid w:val="00B0202B"/>
    <w:rsid w:val="00B0406D"/>
    <w:rsid w:val="00B049CD"/>
    <w:rsid w:val="00B07456"/>
    <w:rsid w:val="00B0768A"/>
    <w:rsid w:val="00B10B4D"/>
    <w:rsid w:val="00B11634"/>
    <w:rsid w:val="00B14B3E"/>
    <w:rsid w:val="00B15C40"/>
    <w:rsid w:val="00B17647"/>
    <w:rsid w:val="00B210DC"/>
    <w:rsid w:val="00B2171B"/>
    <w:rsid w:val="00B21D2C"/>
    <w:rsid w:val="00B21F5A"/>
    <w:rsid w:val="00B24397"/>
    <w:rsid w:val="00B2617E"/>
    <w:rsid w:val="00B26477"/>
    <w:rsid w:val="00B26586"/>
    <w:rsid w:val="00B26860"/>
    <w:rsid w:val="00B27BF9"/>
    <w:rsid w:val="00B31300"/>
    <w:rsid w:val="00B31B9C"/>
    <w:rsid w:val="00B336B5"/>
    <w:rsid w:val="00B33B2A"/>
    <w:rsid w:val="00B341F9"/>
    <w:rsid w:val="00B35035"/>
    <w:rsid w:val="00B35717"/>
    <w:rsid w:val="00B372D6"/>
    <w:rsid w:val="00B4022B"/>
    <w:rsid w:val="00B40B49"/>
    <w:rsid w:val="00B41EC1"/>
    <w:rsid w:val="00B4280B"/>
    <w:rsid w:val="00B42E24"/>
    <w:rsid w:val="00B436B9"/>
    <w:rsid w:val="00B43F0E"/>
    <w:rsid w:val="00B44C48"/>
    <w:rsid w:val="00B451C3"/>
    <w:rsid w:val="00B4595D"/>
    <w:rsid w:val="00B46480"/>
    <w:rsid w:val="00B474DE"/>
    <w:rsid w:val="00B479CB"/>
    <w:rsid w:val="00B50993"/>
    <w:rsid w:val="00B51A2F"/>
    <w:rsid w:val="00B522E6"/>
    <w:rsid w:val="00B525CD"/>
    <w:rsid w:val="00B53944"/>
    <w:rsid w:val="00B550CA"/>
    <w:rsid w:val="00B55AE3"/>
    <w:rsid w:val="00B562E8"/>
    <w:rsid w:val="00B56F66"/>
    <w:rsid w:val="00B6042E"/>
    <w:rsid w:val="00B60655"/>
    <w:rsid w:val="00B63A2C"/>
    <w:rsid w:val="00B643F0"/>
    <w:rsid w:val="00B6488E"/>
    <w:rsid w:val="00B66215"/>
    <w:rsid w:val="00B70F1B"/>
    <w:rsid w:val="00B7104F"/>
    <w:rsid w:val="00B712BD"/>
    <w:rsid w:val="00B716A5"/>
    <w:rsid w:val="00B718CB"/>
    <w:rsid w:val="00B71B3C"/>
    <w:rsid w:val="00B72058"/>
    <w:rsid w:val="00B73261"/>
    <w:rsid w:val="00B74795"/>
    <w:rsid w:val="00B748EA"/>
    <w:rsid w:val="00B77653"/>
    <w:rsid w:val="00B8006D"/>
    <w:rsid w:val="00B83176"/>
    <w:rsid w:val="00B848E0"/>
    <w:rsid w:val="00B85CF1"/>
    <w:rsid w:val="00B87C98"/>
    <w:rsid w:val="00B90AFC"/>
    <w:rsid w:val="00B911F8"/>
    <w:rsid w:val="00B9340B"/>
    <w:rsid w:val="00B96896"/>
    <w:rsid w:val="00B96939"/>
    <w:rsid w:val="00B977D8"/>
    <w:rsid w:val="00B97A64"/>
    <w:rsid w:val="00BA0565"/>
    <w:rsid w:val="00BA0C1E"/>
    <w:rsid w:val="00BA0E11"/>
    <w:rsid w:val="00BA18AE"/>
    <w:rsid w:val="00BA1BFC"/>
    <w:rsid w:val="00BA2D2D"/>
    <w:rsid w:val="00BA3A84"/>
    <w:rsid w:val="00BA4BED"/>
    <w:rsid w:val="00BA6D92"/>
    <w:rsid w:val="00BA7A20"/>
    <w:rsid w:val="00BB16DE"/>
    <w:rsid w:val="00BC0C04"/>
    <w:rsid w:val="00BC176A"/>
    <w:rsid w:val="00BC1C28"/>
    <w:rsid w:val="00BC322B"/>
    <w:rsid w:val="00BC33C1"/>
    <w:rsid w:val="00BC373C"/>
    <w:rsid w:val="00BC390D"/>
    <w:rsid w:val="00BC4E20"/>
    <w:rsid w:val="00BC6004"/>
    <w:rsid w:val="00BC7AEE"/>
    <w:rsid w:val="00BD05C2"/>
    <w:rsid w:val="00BD0DD9"/>
    <w:rsid w:val="00BD1745"/>
    <w:rsid w:val="00BD405D"/>
    <w:rsid w:val="00BD4BA8"/>
    <w:rsid w:val="00BD59E9"/>
    <w:rsid w:val="00BD62DB"/>
    <w:rsid w:val="00BD75D3"/>
    <w:rsid w:val="00BD7B2F"/>
    <w:rsid w:val="00BD7C5D"/>
    <w:rsid w:val="00BE4769"/>
    <w:rsid w:val="00BE570A"/>
    <w:rsid w:val="00BE6FE3"/>
    <w:rsid w:val="00BE73C9"/>
    <w:rsid w:val="00BF0562"/>
    <w:rsid w:val="00BF2824"/>
    <w:rsid w:val="00BF4F05"/>
    <w:rsid w:val="00BF6B97"/>
    <w:rsid w:val="00BF7016"/>
    <w:rsid w:val="00C0594C"/>
    <w:rsid w:val="00C05EEB"/>
    <w:rsid w:val="00C07DDE"/>
    <w:rsid w:val="00C102F2"/>
    <w:rsid w:val="00C11135"/>
    <w:rsid w:val="00C1151A"/>
    <w:rsid w:val="00C129AF"/>
    <w:rsid w:val="00C15962"/>
    <w:rsid w:val="00C16ECB"/>
    <w:rsid w:val="00C170D1"/>
    <w:rsid w:val="00C179A9"/>
    <w:rsid w:val="00C17FE2"/>
    <w:rsid w:val="00C212E3"/>
    <w:rsid w:val="00C21C9D"/>
    <w:rsid w:val="00C22125"/>
    <w:rsid w:val="00C22473"/>
    <w:rsid w:val="00C24F1D"/>
    <w:rsid w:val="00C25674"/>
    <w:rsid w:val="00C308D4"/>
    <w:rsid w:val="00C330C7"/>
    <w:rsid w:val="00C331E1"/>
    <w:rsid w:val="00C3446E"/>
    <w:rsid w:val="00C34481"/>
    <w:rsid w:val="00C355EE"/>
    <w:rsid w:val="00C35836"/>
    <w:rsid w:val="00C36178"/>
    <w:rsid w:val="00C36B4C"/>
    <w:rsid w:val="00C37176"/>
    <w:rsid w:val="00C37C77"/>
    <w:rsid w:val="00C40F5A"/>
    <w:rsid w:val="00C43F36"/>
    <w:rsid w:val="00C44C57"/>
    <w:rsid w:val="00C451BE"/>
    <w:rsid w:val="00C46AA2"/>
    <w:rsid w:val="00C47255"/>
    <w:rsid w:val="00C4748A"/>
    <w:rsid w:val="00C47ED1"/>
    <w:rsid w:val="00C51601"/>
    <w:rsid w:val="00C51D79"/>
    <w:rsid w:val="00C546AE"/>
    <w:rsid w:val="00C555C8"/>
    <w:rsid w:val="00C555F2"/>
    <w:rsid w:val="00C60005"/>
    <w:rsid w:val="00C62BDA"/>
    <w:rsid w:val="00C62DCF"/>
    <w:rsid w:val="00C66CEB"/>
    <w:rsid w:val="00C7053A"/>
    <w:rsid w:val="00C70B68"/>
    <w:rsid w:val="00C7216B"/>
    <w:rsid w:val="00C74596"/>
    <w:rsid w:val="00C7485D"/>
    <w:rsid w:val="00C750EB"/>
    <w:rsid w:val="00C80763"/>
    <w:rsid w:val="00C80ED9"/>
    <w:rsid w:val="00C80F21"/>
    <w:rsid w:val="00C82B6C"/>
    <w:rsid w:val="00C8397E"/>
    <w:rsid w:val="00C84B4E"/>
    <w:rsid w:val="00C853C6"/>
    <w:rsid w:val="00C856E6"/>
    <w:rsid w:val="00C85BCE"/>
    <w:rsid w:val="00C87483"/>
    <w:rsid w:val="00C87FDE"/>
    <w:rsid w:val="00C90F26"/>
    <w:rsid w:val="00C91E8E"/>
    <w:rsid w:val="00C96FCE"/>
    <w:rsid w:val="00CA1766"/>
    <w:rsid w:val="00CA1814"/>
    <w:rsid w:val="00CB06E1"/>
    <w:rsid w:val="00CB0E14"/>
    <w:rsid w:val="00CB19BE"/>
    <w:rsid w:val="00CB23EB"/>
    <w:rsid w:val="00CB45AC"/>
    <w:rsid w:val="00CB4CB0"/>
    <w:rsid w:val="00CB4E24"/>
    <w:rsid w:val="00CB59FA"/>
    <w:rsid w:val="00CB6190"/>
    <w:rsid w:val="00CB7AC3"/>
    <w:rsid w:val="00CB7DFA"/>
    <w:rsid w:val="00CC0771"/>
    <w:rsid w:val="00CC0997"/>
    <w:rsid w:val="00CC1865"/>
    <w:rsid w:val="00CC35E6"/>
    <w:rsid w:val="00CC4218"/>
    <w:rsid w:val="00CC4673"/>
    <w:rsid w:val="00CC573D"/>
    <w:rsid w:val="00CC6038"/>
    <w:rsid w:val="00CC6596"/>
    <w:rsid w:val="00CC7320"/>
    <w:rsid w:val="00CD06C5"/>
    <w:rsid w:val="00CD1678"/>
    <w:rsid w:val="00CD3076"/>
    <w:rsid w:val="00CD31CC"/>
    <w:rsid w:val="00CD4C92"/>
    <w:rsid w:val="00CD4CC1"/>
    <w:rsid w:val="00CD5487"/>
    <w:rsid w:val="00CD6965"/>
    <w:rsid w:val="00CE1289"/>
    <w:rsid w:val="00CE152C"/>
    <w:rsid w:val="00CE1596"/>
    <w:rsid w:val="00CE2398"/>
    <w:rsid w:val="00CE3373"/>
    <w:rsid w:val="00CE41C8"/>
    <w:rsid w:val="00CE4476"/>
    <w:rsid w:val="00CE521A"/>
    <w:rsid w:val="00CE6130"/>
    <w:rsid w:val="00CE78A1"/>
    <w:rsid w:val="00CF2269"/>
    <w:rsid w:val="00CF3ECB"/>
    <w:rsid w:val="00CF4A1D"/>
    <w:rsid w:val="00CF66B5"/>
    <w:rsid w:val="00CF72F6"/>
    <w:rsid w:val="00D00386"/>
    <w:rsid w:val="00D01F6F"/>
    <w:rsid w:val="00D042DF"/>
    <w:rsid w:val="00D07ED9"/>
    <w:rsid w:val="00D12CA2"/>
    <w:rsid w:val="00D13447"/>
    <w:rsid w:val="00D138DB"/>
    <w:rsid w:val="00D1671C"/>
    <w:rsid w:val="00D224C3"/>
    <w:rsid w:val="00D22FF8"/>
    <w:rsid w:val="00D2627A"/>
    <w:rsid w:val="00D26944"/>
    <w:rsid w:val="00D27A01"/>
    <w:rsid w:val="00D30A30"/>
    <w:rsid w:val="00D334AA"/>
    <w:rsid w:val="00D337AC"/>
    <w:rsid w:val="00D33D6A"/>
    <w:rsid w:val="00D35957"/>
    <w:rsid w:val="00D377C7"/>
    <w:rsid w:val="00D40411"/>
    <w:rsid w:val="00D407C6"/>
    <w:rsid w:val="00D41D58"/>
    <w:rsid w:val="00D4387A"/>
    <w:rsid w:val="00D44A09"/>
    <w:rsid w:val="00D44A71"/>
    <w:rsid w:val="00D44FDA"/>
    <w:rsid w:val="00D457F1"/>
    <w:rsid w:val="00D46253"/>
    <w:rsid w:val="00D465ED"/>
    <w:rsid w:val="00D4758C"/>
    <w:rsid w:val="00D52358"/>
    <w:rsid w:val="00D53CC3"/>
    <w:rsid w:val="00D55824"/>
    <w:rsid w:val="00D573BF"/>
    <w:rsid w:val="00D60BEC"/>
    <w:rsid w:val="00D61B27"/>
    <w:rsid w:val="00D6220B"/>
    <w:rsid w:val="00D63773"/>
    <w:rsid w:val="00D63D41"/>
    <w:rsid w:val="00D6445D"/>
    <w:rsid w:val="00D702F6"/>
    <w:rsid w:val="00D70D77"/>
    <w:rsid w:val="00D7267C"/>
    <w:rsid w:val="00D74DD5"/>
    <w:rsid w:val="00D74F1A"/>
    <w:rsid w:val="00D75B5A"/>
    <w:rsid w:val="00D76B1B"/>
    <w:rsid w:val="00D772AF"/>
    <w:rsid w:val="00D77DFD"/>
    <w:rsid w:val="00D81263"/>
    <w:rsid w:val="00D820B3"/>
    <w:rsid w:val="00D821E3"/>
    <w:rsid w:val="00D8242D"/>
    <w:rsid w:val="00D827FA"/>
    <w:rsid w:val="00D82985"/>
    <w:rsid w:val="00D83823"/>
    <w:rsid w:val="00D83F8A"/>
    <w:rsid w:val="00D855E7"/>
    <w:rsid w:val="00D872DA"/>
    <w:rsid w:val="00D87C52"/>
    <w:rsid w:val="00D87FA9"/>
    <w:rsid w:val="00D91F2C"/>
    <w:rsid w:val="00D92074"/>
    <w:rsid w:val="00D92E36"/>
    <w:rsid w:val="00DA0CDA"/>
    <w:rsid w:val="00DA0F97"/>
    <w:rsid w:val="00DA107A"/>
    <w:rsid w:val="00DA3421"/>
    <w:rsid w:val="00DA4E81"/>
    <w:rsid w:val="00DA6331"/>
    <w:rsid w:val="00DA76E6"/>
    <w:rsid w:val="00DA7C51"/>
    <w:rsid w:val="00DB0865"/>
    <w:rsid w:val="00DB0932"/>
    <w:rsid w:val="00DB0D2C"/>
    <w:rsid w:val="00DB2589"/>
    <w:rsid w:val="00DB2D78"/>
    <w:rsid w:val="00DB3501"/>
    <w:rsid w:val="00DB5AFD"/>
    <w:rsid w:val="00DB67F1"/>
    <w:rsid w:val="00DB6808"/>
    <w:rsid w:val="00DB6B3A"/>
    <w:rsid w:val="00DB7D9A"/>
    <w:rsid w:val="00DC0B47"/>
    <w:rsid w:val="00DC1AA2"/>
    <w:rsid w:val="00DC22D9"/>
    <w:rsid w:val="00DC25B6"/>
    <w:rsid w:val="00DC32C5"/>
    <w:rsid w:val="00DC3495"/>
    <w:rsid w:val="00DC4ACE"/>
    <w:rsid w:val="00DC5383"/>
    <w:rsid w:val="00DC5E21"/>
    <w:rsid w:val="00DC7DCF"/>
    <w:rsid w:val="00DD1745"/>
    <w:rsid w:val="00DD193B"/>
    <w:rsid w:val="00DD196C"/>
    <w:rsid w:val="00DD30E1"/>
    <w:rsid w:val="00DD597D"/>
    <w:rsid w:val="00DD69AA"/>
    <w:rsid w:val="00DE1BC0"/>
    <w:rsid w:val="00DE1C47"/>
    <w:rsid w:val="00DE24A3"/>
    <w:rsid w:val="00DE428E"/>
    <w:rsid w:val="00DE70FC"/>
    <w:rsid w:val="00DE7D30"/>
    <w:rsid w:val="00DF0192"/>
    <w:rsid w:val="00DF0650"/>
    <w:rsid w:val="00DF0A62"/>
    <w:rsid w:val="00DF21EE"/>
    <w:rsid w:val="00DF32CB"/>
    <w:rsid w:val="00DF4819"/>
    <w:rsid w:val="00DF722A"/>
    <w:rsid w:val="00DF78EE"/>
    <w:rsid w:val="00E004A0"/>
    <w:rsid w:val="00E012C9"/>
    <w:rsid w:val="00E06B10"/>
    <w:rsid w:val="00E143EC"/>
    <w:rsid w:val="00E15713"/>
    <w:rsid w:val="00E16385"/>
    <w:rsid w:val="00E17F69"/>
    <w:rsid w:val="00E201E4"/>
    <w:rsid w:val="00E204ED"/>
    <w:rsid w:val="00E21A36"/>
    <w:rsid w:val="00E254D1"/>
    <w:rsid w:val="00E31A89"/>
    <w:rsid w:val="00E33588"/>
    <w:rsid w:val="00E335A2"/>
    <w:rsid w:val="00E33873"/>
    <w:rsid w:val="00E35BB9"/>
    <w:rsid w:val="00E375EC"/>
    <w:rsid w:val="00E4057D"/>
    <w:rsid w:val="00E41FEA"/>
    <w:rsid w:val="00E444D6"/>
    <w:rsid w:val="00E4452F"/>
    <w:rsid w:val="00E46B6B"/>
    <w:rsid w:val="00E476A8"/>
    <w:rsid w:val="00E47869"/>
    <w:rsid w:val="00E5081F"/>
    <w:rsid w:val="00E53B00"/>
    <w:rsid w:val="00E54C02"/>
    <w:rsid w:val="00E553AF"/>
    <w:rsid w:val="00E612A3"/>
    <w:rsid w:val="00E6236F"/>
    <w:rsid w:val="00E62EC3"/>
    <w:rsid w:val="00E63062"/>
    <w:rsid w:val="00E6486B"/>
    <w:rsid w:val="00E654F5"/>
    <w:rsid w:val="00E6609C"/>
    <w:rsid w:val="00E673BA"/>
    <w:rsid w:val="00E67441"/>
    <w:rsid w:val="00E676E0"/>
    <w:rsid w:val="00E67E4D"/>
    <w:rsid w:val="00E701D1"/>
    <w:rsid w:val="00E70395"/>
    <w:rsid w:val="00E703D5"/>
    <w:rsid w:val="00E73535"/>
    <w:rsid w:val="00E75F95"/>
    <w:rsid w:val="00E769F8"/>
    <w:rsid w:val="00E76D06"/>
    <w:rsid w:val="00E77420"/>
    <w:rsid w:val="00E77CCB"/>
    <w:rsid w:val="00E77EAD"/>
    <w:rsid w:val="00E80191"/>
    <w:rsid w:val="00E808E4"/>
    <w:rsid w:val="00E80E18"/>
    <w:rsid w:val="00E8561C"/>
    <w:rsid w:val="00E91B99"/>
    <w:rsid w:val="00E91C4F"/>
    <w:rsid w:val="00E92542"/>
    <w:rsid w:val="00E92A51"/>
    <w:rsid w:val="00E92B11"/>
    <w:rsid w:val="00E94171"/>
    <w:rsid w:val="00E94A91"/>
    <w:rsid w:val="00E95A2A"/>
    <w:rsid w:val="00E960CE"/>
    <w:rsid w:val="00E96D75"/>
    <w:rsid w:val="00E97042"/>
    <w:rsid w:val="00E97159"/>
    <w:rsid w:val="00EA0EF3"/>
    <w:rsid w:val="00EA1E39"/>
    <w:rsid w:val="00EA277B"/>
    <w:rsid w:val="00EA3232"/>
    <w:rsid w:val="00EA3DE4"/>
    <w:rsid w:val="00EB1CAF"/>
    <w:rsid w:val="00EB3802"/>
    <w:rsid w:val="00EB6F32"/>
    <w:rsid w:val="00EB77D4"/>
    <w:rsid w:val="00EC2234"/>
    <w:rsid w:val="00EC242A"/>
    <w:rsid w:val="00EC3061"/>
    <w:rsid w:val="00ED3178"/>
    <w:rsid w:val="00ED3794"/>
    <w:rsid w:val="00ED4163"/>
    <w:rsid w:val="00ED460C"/>
    <w:rsid w:val="00EE0E3F"/>
    <w:rsid w:val="00EE1289"/>
    <w:rsid w:val="00EE1D45"/>
    <w:rsid w:val="00EE3E6A"/>
    <w:rsid w:val="00EF004B"/>
    <w:rsid w:val="00EF3189"/>
    <w:rsid w:val="00EF4860"/>
    <w:rsid w:val="00EF5CE8"/>
    <w:rsid w:val="00EF5DE1"/>
    <w:rsid w:val="00EF7C8E"/>
    <w:rsid w:val="00F0024D"/>
    <w:rsid w:val="00F00B38"/>
    <w:rsid w:val="00F02968"/>
    <w:rsid w:val="00F04B7C"/>
    <w:rsid w:val="00F04C69"/>
    <w:rsid w:val="00F05037"/>
    <w:rsid w:val="00F0514C"/>
    <w:rsid w:val="00F07699"/>
    <w:rsid w:val="00F07D95"/>
    <w:rsid w:val="00F07F45"/>
    <w:rsid w:val="00F12E03"/>
    <w:rsid w:val="00F14EAA"/>
    <w:rsid w:val="00F17167"/>
    <w:rsid w:val="00F179B2"/>
    <w:rsid w:val="00F17AE2"/>
    <w:rsid w:val="00F20075"/>
    <w:rsid w:val="00F21A32"/>
    <w:rsid w:val="00F21B1A"/>
    <w:rsid w:val="00F23446"/>
    <w:rsid w:val="00F2345B"/>
    <w:rsid w:val="00F245D7"/>
    <w:rsid w:val="00F26B7B"/>
    <w:rsid w:val="00F27AAE"/>
    <w:rsid w:val="00F317EE"/>
    <w:rsid w:val="00F3334C"/>
    <w:rsid w:val="00F3397E"/>
    <w:rsid w:val="00F34B3D"/>
    <w:rsid w:val="00F350E1"/>
    <w:rsid w:val="00F351AF"/>
    <w:rsid w:val="00F40067"/>
    <w:rsid w:val="00F40A0D"/>
    <w:rsid w:val="00F42953"/>
    <w:rsid w:val="00F439BA"/>
    <w:rsid w:val="00F50389"/>
    <w:rsid w:val="00F513DC"/>
    <w:rsid w:val="00F52F05"/>
    <w:rsid w:val="00F53BBC"/>
    <w:rsid w:val="00F53DA3"/>
    <w:rsid w:val="00F556C1"/>
    <w:rsid w:val="00F55CFA"/>
    <w:rsid w:val="00F55FC4"/>
    <w:rsid w:val="00F60493"/>
    <w:rsid w:val="00F62528"/>
    <w:rsid w:val="00F63AE3"/>
    <w:rsid w:val="00F64D05"/>
    <w:rsid w:val="00F65BBC"/>
    <w:rsid w:val="00F6671A"/>
    <w:rsid w:val="00F6691A"/>
    <w:rsid w:val="00F67B5B"/>
    <w:rsid w:val="00F70373"/>
    <w:rsid w:val="00F72EAF"/>
    <w:rsid w:val="00F74B62"/>
    <w:rsid w:val="00F76B10"/>
    <w:rsid w:val="00F76BFC"/>
    <w:rsid w:val="00F834E1"/>
    <w:rsid w:val="00F84522"/>
    <w:rsid w:val="00F850EE"/>
    <w:rsid w:val="00F876D2"/>
    <w:rsid w:val="00F9089B"/>
    <w:rsid w:val="00F92326"/>
    <w:rsid w:val="00F929A7"/>
    <w:rsid w:val="00F9441C"/>
    <w:rsid w:val="00F94A42"/>
    <w:rsid w:val="00F962D8"/>
    <w:rsid w:val="00FA4F33"/>
    <w:rsid w:val="00FA501C"/>
    <w:rsid w:val="00FA6BD6"/>
    <w:rsid w:val="00FB1BD4"/>
    <w:rsid w:val="00FB1E1B"/>
    <w:rsid w:val="00FB4E22"/>
    <w:rsid w:val="00FC03EF"/>
    <w:rsid w:val="00FC2699"/>
    <w:rsid w:val="00FC3828"/>
    <w:rsid w:val="00FC4425"/>
    <w:rsid w:val="00FC5562"/>
    <w:rsid w:val="00FC64CF"/>
    <w:rsid w:val="00FC684B"/>
    <w:rsid w:val="00FC7796"/>
    <w:rsid w:val="00FC7D37"/>
    <w:rsid w:val="00FC7F58"/>
    <w:rsid w:val="00FD028B"/>
    <w:rsid w:val="00FD1E05"/>
    <w:rsid w:val="00FD2951"/>
    <w:rsid w:val="00FD3431"/>
    <w:rsid w:val="00FD7A1B"/>
    <w:rsid w:val="00FE1558"/>
    <w:rsid w:val="00FE20BB"/>
    <w:rsid w:val="00FE3252"/>
    <w:rsid w:val="00FE493E"/>
    <w:rsid w:val="00FE7574"/>
    <w:rsid w:val="00FE7B18"/>
    <w:rsid w:val="00FE7EEE"/>
    <w:rsid w:val="00FF1045"/>
    <w:rsid w:val="00FF15DA"/>
    <w:rsid w:val="00FF220A"/>
    <w:rsid w:val="00FF30E5"/>
    <w:rsid w:val="00FF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C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009EA"/>
    <w:pPr>
      <w:keepNext/>
      <w:spacing w:after="0" w:line="240" w:lineRule="auto"/>
      <w:jc w:val="center"/>
      <w:outlineLvl w:val="2"/>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4C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009EA"/>
    <w:rPr>
      <w:rFonts w:ascii="Times New Roman" w:eastAsia="Times New Roman" w:hAnsi="Times New Roman" w:cs="Times New Roman"/>
      <w:b/>
      <w:sz w:val="52"/>
      <w:szCs w:val="20"/>
      <w:lang w:eastAsia="ru-RU"/>
    </w:rPr>
  </w:style>
  <w:style w:type="paragraph" w:customStyle="1" w:styleId="ConsPlusTitlePage">
    <w:name w:val="ConsPlusTitlePage"/>
    <w:rsid w:val="00580A60"/>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580A6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0A60"/>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580A60"/>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009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9EA"/>
    <w:rPr>
      <w:rFonts w:ascii="Tahoma" w:hAnsi="Tahoma" w:cs="Tahoma"/>
      <w:sz w:val="16"/>
      <w:szCs w:val="16"/>
    </w:rPr>
  </w:style>
  <w:style w:type="table" w:styleId="a5">
    <w:name w:val="Table Grid"/>
    <w:basedOn w:val="a1"/>
    <w:uiPriority w:val="59"/>
    <w:rsid w:val="008009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71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71E5"/>
  </w:style>
  <w:style w:type="paragraph" w:styleId="a8">
    <w:name w:val="footer"/>
    <w:basedOn w:val="a"/>
    <w:link w:val="a9"/>
    <w:uiPriority w:val="99"/>
    <w:unhideWhenUsed/>
    <w:rsid w:val="003071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71E5"/>
  </w:style>
  <w:style w:type="paragraph" w:styleId="aa">
    <w:name w:val="List Paragraph"/>
    <w:basedOn w:val="a"/>
    <w:uiPriority w:val="34"/>
    <w:qFormat/>
    <w:rsid w:val="004762E6"/>
    <w:pPr>
      <w:ind w:left="720"/>
      <w:contextualSpacing/>
    </w:pPr>
  </w:style>
  <w:style w:type="character" w:styleId="ab">
    <w:name w:val="Placeholder Text"/>
    <w:basedOn w:val="a0"/>
    <w:uiPriority w:val="99"/>
    <w:semiHidden/>
    <w:rsid w:val="008D3D7B"/>
    <w:rPr>
      <w:color w:val="808080"/>
    </w:rPr>
  </w:style>
  <w:style w:type="character" w:customStyle="1" w:styleId="ac">
    <w:name w:val="Цветовое выделение"/>
    <w:uiPriority w:val="99"/>
    <w:rsid w:val="00AC4C70"/>
    <w:rPr>
      <w:b/>
      <w:color w:val="26282F"/>
    </w:rPr>
  </w:style>
  <w:style w:type="character" w:customStyle="1" w:styleId="ad">
    <w:name w:val="Гипертекстовая ссылка"/>
    <w:basedOn w:val="ac"/>
    <w:uiPriority w:val="99"/>
    <w:rsid w:val="00AC4C70"/>
    <w:rPr>
      <w:rFonts w:cs="Times New Roman"/>
      <w:b/>
      <w:bCs/>
      <w:color w:val="106BBE"/>
    </w:rPr>
  </w:style>
  <w:style w:type="paragraph" w:customStyle="1" w:styleId="ae">
    <w:name w:val="Текст (справка)"/>
    <w:basedOn w:val="a"/>
    <w:next w:val="a"/>
    <w:uiPriority w:val="99"/>
    <w:rsid w:val="00AC4C70"/>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
    <w:name w:val="Комментарий"/>
    <w:basedOn w:val="ae"/>
    <w:next w:val="a"/>
    <w:uiPriority w:val="99"/>
    <w:rsid w:val="00AC4C70"/>
    <w:pPr>
      <w:spacing w:before="75"/>
      <w:ind w:right="0"/>
      <w:jc w:val="both"/>
    </w:pPr>
    <w:rPr>
      <w:color w:val="353842"/>
      <w:shd w:val="clear" w:color="auto" w:fill="F0F0F0"/>
    </w:rPr>
  </w:style>
  <w:style w:type="paragraph" w:customStyle="1" w:styleId="af0">
    <w:name w:val="Нормальный (таблица)"/>
    <w:basedOn w:val="a"/>
    <w:next w:val="a"/>
    <w:uiPriority w:val="99"/>
    <w:rsid w:val="00AC4C70"/>
    <w:pPr>
      <w:widowControl w:val="0"/>
      <w:autoSpaceDE w:val="0"/>
      <w:autoSpaceDN w:val="0"/>
      <w:adjustRightInd w:val="0"/>
      <w:spacing w:after="0" w:line="240" w:lineRule="auto"/>
      <w:jc w:val="both"/>
    </w:pPr>
    <w:rPr>
      <w:rFonts w:ascii="Arial" w:hAnsi="Arial" w:cs="Arial"/>
      <w:sz w:val="24"/>
      <w:szCs w:val="24"/>
    </w:rPr>
  </w:style>
  <w:style w:type="paragraph" w:customStyle="1" w:styleId="af1">
    <w:name w:val="Таблицы (моноширинный)"/>
    <w:basedOn w:val="a"/>
    <w:next w:val="a"/>
    <w:uiPriority w:val="99"/>
    <w:rsid w:val="00AC4C70"/>
    <w:pPr>
      <w:widowControl w:val="0"/>
      <w:autoSpaceDE w:val="0"/>
      <w:autoSpaceDN w:val="0"/>
      <w:adjustRightInd w:val="0"/>
      <w:spacing w:after="0" w:line="240" w:lineRule="auto"/>
    </w:pPr>
    <w:rPr>
      <w:rFonts w:ascii="Courier New" w:hAnsi="Courier New" w:cs="Courier New"/>
      <w:sz w:val="24"/>
      <w:szCs w:val="24"/>
    </w:rPr>
  </w:style>
  <w:style w:type="paragraph" w:customStyle="1" w:styleId="af2">
    <w:name w:val="Прижатый влево"/>
    <w:basedOn w:val="a"/>
    <w:next w:val="a"/>
    <w:uiPriority w:val="99"/>
    <w:rsid w:val="00AC4C70"/>
    <w:pPr>
      <w:widowControl w:val="0"/>
      <w:autoSpaceDE w:val="0"/>
      <w:autoSpaceDN w:val="0"/>
      <w:adjustRightInd w:val="0"/>
      <w:spacing w:after="0" w:line="240" w:lineRule="auto"/>
    </w:pPr>
    <w:rPr>
      <w:rFonts w:ascii="Arial" w:hAnsi="Arial" w:cs="Arial"/>
      <w:sz w:val="24"/>
      <w:szCs w:val="24"/>
    </w:rPr>
  </w:style>
  <w:style w:type="character" w:customStyle="1" w:styleId="af3">
    <w:name w:val="Цветовое выделение для Текст"/>
    <w:uiPriority w:val="99"/>
    <w:rsid w:val="00AC4C70"/>
  </w:style>
  <w:style w:type="character" w:customStyle="1" w:styleId="af4">
    <w:name w:val="Текст концевой сноски Знак"/>
    <w:basedOn w:val="a0"/>
    <w:link w:val="af5"/>
    <w:uiPriority w:val="99"/>
    <w:semiHidden/>
    <w:rsid w:val="00AC4C70"/>
    <w:rPr>
      <w:rFonts w:ascii="Arial" w:eastAsiaTheme="minorEastAsia" w:hAnsi="Arial" w:cs="Arial"/>
      <w:sz w:val="20"/>
      <w:szCs w:val="20"/>
      <w:lang w:eastAsia="ru-RU"/>
    </w:rPr>
  </w:style>
  <w:style w:type="paragraph" w:styleId="af5">
    <w:name w:val="endnote text"/>
    <w:basedOn w:val="a"/>
    <w:link w:val="af4"/>
    <w:uiPriority w:val="99"/>
    <w:semiHidden/>
    <w:unhideWhenUsed/>
    <w:rsid w:val="00AC4C70"/>
    <w:pPr>
      <w:widowControl w:val="0"/>
      <w:autoSpaceDE w:val="0"/>
      <w:autoSpaceDN w:val="0"/>
      <w:adjustRightInd w:val="0"/>
      <w:spacing w:after="0" w:line="240" w:lineRule="auto"/>
      <w:ind w:firstLine="720"/>
      <w:jc w:val="both"/>
    </w:pPr>
    <w:rPr>
      <w:rFonts w:ascii="Arial" w:hAnsi="Arial" w:cs="Arial"/>
      <w:sz w:val="20"/>
      <w:szCs w:val="20"/>
    </w:rPr>
  </w:style>
  <w:style w:type="paragraph" w:styleId="af6">
    <w:name w:val="footnote text"/>
    <w:basedOn w:val="a"/>
    <w:link w:val="af7"/>
    <w:uiPriority w:val="99"/>
    <w:semiHidden/>
    <w:unhideWhenUsed/>
    <w:rsid w:val="00AC4C70"/>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af7">
    <w:name w:val="Текст сноски Знак"/>
    <w:basedOn w:val="a0"/>
    <w:link w:val="af6"/>
    <w:uiPriority w:val="99"/>
    <w:semiHidden/>
    <w:rsid w:val="00AC4C70"/>
    <w:rPr>
      <w:rFonts w:ascii="Arial" w:eastAsiaTheme="minorEastAsia" w:hAnsi="Arial" w:cs="Arial"/>
      <w:sz w:val="20"/>
      <w:szCs w:val="20"/>
      <w:lang w:eastAsia="ru-RU"/>
    </w:rPr>
  </w:style>
  <w:style w:type="character" w:styleId="af8">
    <w:name w:val="footnote reference"/>
    <w:basedOn w:val="a0"/>
    <w:uiPriority w:val="99"/>
    <w:semiHidden/>
    <w:unhideWhenUsed/>
    <w:rsid w:val="00AC4C70"/>
    <w:rPr>
      <w:rFonts w:cs="Times New Roman"/>
      <w:vertAlign w:val="superscript"/>
    </w:rPr>
  </w:style>
  <w:style w:type="paragraph" w:customStyle="1" w:styleId="s1">
    <w:name w:val="s_1"/>
    <w:basedOn w:val="a"/>
    <w:rsid w:val="00531B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C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009EA"/>
    <w:pPr>
      <w:keepNext/>
      <w:spacing w:after="0" w:line="240" w:lineRule="auto"/>
      <w:jc w:val="center"/>
      <w:outlineLvl w:val="2"/>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4C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009EA"/>
    <w:rPr>
      <w:rFonts w:ascii="Times New Roman" w:eastAsia="Times New Roman" w:hAnsi="Times New Roman" w:cs="Times New Roman"/>
      <w:b/>
      <w:sz w:val="52"/>
      <w:szCs w:val="20"/>
      <w:lang w:eastAsia="ru-RU"/>
    </w:rPr>
  </w:style>
  <w:style w:type="paragraph" w:customStyle="1" w:styleId="ConsPlusTitlePage">
    <w:name w:val="ConsPlusTitlePage"/>
    <w:rsid w:val="00580A60"/>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580A6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0A60"/>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580A60"/>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009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9EA"/>
    <w:rPr>
      <w:rFonts w:ascii="Tahoma" w:hAnsi="Tahoma" w:cs="Tahoma"/>
      <w:sz w:val="16"/>
      <w:szCs w:val="16"/>
    </w:rPr>
  </w:style>
  <w:style w:type="table" w:styleId="a5">
    <w:name w:val="Table Grid"/>
    <w:basedOn w:val="a1"/>
    <w:uiPriority w:val="59"/>
    <w:rsid w:val="008009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71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71E5"/>
  </w:style>
  <w:style w:type="paragraph" w:styleId="a8">
    <w:name w:val="footer"/>
    <w:basedOn w:val="a"/>
    <w:link w:val="a9"/>
    <w:uiPriority w:val="99"/>
    <w:unhideWhenUsed/>
    <w:rsid w:val="003071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71E5"/>
  </w:style>
  <w:style w:type="paragraph" w:styleId="aa">
    <w:name w:val="List Paragraph"/>
    <w:basedOn w:val="a"/>
    <w:uiPriority w:val="34"/>
    <w:qFormat/>
    <w:rsid w:val="004762E6"/>
    <w:pPr>
      <w:ind w:left="720"/>
      <w:contextualSpacing/>
    </w:pPr>
  </w:style>
  <w:style w:type="character" w:styleId="ab">
    <w:name w:val="Placeholder Text"/>
    <w:basedOn w:val="a0"/>
    <w:uiPriority w:val="99"/>
    <w:semiHidden/>
    <w:rsid w:val="008D3D7B"/>
    <w:rPr>
      <w:color w:val="808080"/>
    </w:rPr>
  </w:style>
  <w:style w:type="character" w:customStyle="1" w:styleId="ac">
    <w:name w:val="Цветовое выделение"/>
    <w:uiPriority w:val="99"/>
    <w:rsid w:val="00AC4C70"/>
    <w:rPr>
      <w:b/>
      <w:color w:val="26282F"/>
    </w:rPr>
  </w:style>
  <w:style w:type="character" w:customStyle="1" w:styleId="ad">
    <w:name w:val="Гипертекстовая ссылка"/>
    <w:basedOn w:val="ac"/>
    <w:uiPriority w:val="99"/>
    <w:rsid w:val="00AC4C70"/>
    <w:rPr>
      <w:rFonts w:cs="Times New Roman"/>
      <w:b/>
      <w:bCs/>
      <w:color w:val="106BBE"/>
    </w:rPr>
  </w:style>
  <w:style w:type="paragraph" w:customStyle="1" w:styleId="ae">
    <w:name w:val="Текст (справка)"/>
    <w:basedOn w:val="a"/>
    <w:next w:val="a"/>
    <w:uiPriority w:val="99"/>
    <w:rsid w:val="00AC4C70"/>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
    <w:name w:val="Комментарий"/>
    <w:basedOn w:val="ae"/>
    <w:next w:val="a"/>
    <w:uiPriority w:val="99"/>
    <w:rsid w:val="00AC4C70"/>
    <w:pPr>
      <w:spacing w:before="75"/>
      <w:ind w:right="0"/>
      <w:jc w:val="both"/>
    </w:pPr>
    <w:rPr>
      <w:color w:val="353842"/>
      <w:shd w:val="clear" w:color="auto" w:fill="F0F0F0"/>
    </w:rPr>
  </w:style>
  <w:style w:type="paragraph" w:customStyle="1" w:styleId="af0">
    <w:name w:val="Нормальный (таблица)"/>
    <w:basedOn w:val="a"/>
    <w:next w:val="a"/>
    <w:uiPriority w:val="99"/>
    <w:rsid w:val="00AC4C70"/>
    <w:pPr>
      <w:widowControl w:val="0"/>
      <w:autoSpaceDE w:val="0"/>
      <w:autoSpaceDN w:val="0"/>
      <w:adjustRightInd w:val="0"/>
      <w:spacing w:after="0" w:line="240" w:lineRule="auto"/>
      <w:jc w:val="both"/>
    </w:pPr>
    <w:rPr>
      <w:rFonts w:ascii="Arial" w:hAnsi="Arial" w:cs="Arial"/>
      <w:sz w:val="24"/>
      <w:szCs w:val="24"/>
    </w:rPr>
  </w:style>
  <w:style w:type="paragraph" w:customStyle="1" w:styleId="af1">
    <w:name w:val="Таблицы (моноширинный)"/>
    <w:basedOn w:val="a"/>
    <w:next w:val="a"/>
    <w:uiPriority w:val="99"/>
    <w:rsid w:val="00AC4C70"/>
    <w:pPr>
      <w:widowControl w:val="0"/>
      <w:autoSpaceDE w:val="0"/>
      <w:autoSpaceDN w:val="0"/>
      <w:adjustRightInd w:val="0"/>
      <w:spacing w:after="0" w:line="240" w:lineRule="auto"/>
    </w:pPr>
    <w:rPr>
      <w:rFonts w:ascii="Courier New" w:hAnsi="Courier New" w:cs="Courier New"/>
      <w:sz w:val="24"/>
      <w:szCs w:val="24"/>
    </w:rPr>
  </w:style>
  <w:style w:type="paragraph" w:customStyle="1" w:styleId="af2">
    <w:name w:val="Прижатый влево"/>
    <w:basedOn w:val="a"/>
    <w:next w:val="a"/>
    <w:uiPriority w:val="99"/>
    <w:rsid w:val="00AC4C70"/>
    <w:pPr>
      <w:widowControl w:val="0"/>
      <w:autoSpaceDE w:val="0"/>
      <w:autoSpaceDN w:val="0"/>
      <w:adjustRightInd w:val="0"/>
      <w:spacing w:after="0" w:line="240" w:lineRule="auto"/>
    </w:pPr>
    <w:rPr>
      <w:rFonts w:ascii="Arial" w:hAnsi="Arial" w:cs="Arial"/>
      <w:sz w:val="24"/>
      <w:szCs w:val="24"/>
    </w:rPr>
  </w:style>
  <w:style w:type="character" w:customStyle="1" w:styleId="af3">
    <w:name w:val="Цветовое выделение для Текст"/>
    <w:uiPriority w:val="99"/>
    <w:rsid w:val="00AC4C70"/>
  </w:style>
  <w:style w:type="character" w:customStyle="1" w:styleId="af4">
    <w:name w:val="Текст концевой сноски Знак"/>
    <w:basedOn w:val="a0"/>
    <w:link w:val="af5"/>
    <w:uiPriority w:val="99"/>
    <w:semiHidden/>
    <w:rsid w:val="00AC4C70"/>
    <w:rPr>
      <w:rFonts w:ascii="Arial" w:eastAsiaTheme="minorEastAsia" w:hAnsi="Arial" w:cs="Arial"/>
      <w:sz w:val="20"/>
      <w:szCs w:val="20"/>
      <w:lang w:eastAsia="ru-RU"/>
    </w:rPr>
  </w:style>
  <w:style w:type="paragraph" w:styleId="af5">
    <w:name w:val="endnote text"/>
    <w:basedOn w:val="a"/>
    <w:link w:val="af4"/>
    <w:uiPriority w:val="99"/>
    <w:semiHidden/>
    <w:unhideWhenUsed/>
    <w:rsid w:val="00AC4C70"/>
    <w:pPr>
      <w:widowControl w:val="0"/>
      <w:autoSpaceDE w:val="0"/>
      <w:autoSpaceDN w:val="0"/>
      <w:adjustRightInd w:val="0"/>
      <w:spacing w:after="0" w:line="240" w:lineRule="auto"/>
      <w:ind w:firstLine="720"/>
      <w:jc w:val="both"/>
    </w:pPr>
    <w:rPr>
      <w:rFonts w:ascii="Arial" w:hAnsi="Arial" w:cs="Arial"/>
      <w:sz w:val="20"/>
      <w:szCs w:val="20"/>
    </w:rPr>
  </w:style>
  <w:style w:type="paragraph" w:styleId="af6">
    <w:name w:val="footnote text"/>
    <w:basedOn w:val="a"/>
    <w:link w:val="af7"/>
    <w:uiPriority w:val="99"/>
    <w:semiHidden/>
    <w:unhideWhenUsed/>
    <w:rsid w:val="00AC4C70"/>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af7">
    <w:name w:val="Текст сноски Знак"/>
    <w:basedOn w:val="a0"/>
    <w:link w:val="af6"/>
    <w:uiPriority w:val="99"/>
    <w:semiHidden/>
    <w:rsid w:val="00AC4C70"/>
    <w:rPr>
      <w:rFonts w:ascii="Arial" w:eastAsiaTheme="minorEastAsia" w:hAnsi="Arial" w:cs="Arial"/>
      <w:sz w:val="20"/>
      <w:szCs w:val="20"/>
      <w:lang w:eastAsia="ru-RU"/>
    </w:rPr>
  </w:style>
  <w:style w:type="character" w:styleId="af8">
    <w:name w:val="footnote reference"/>
    <w:basedOn w:val="a0"/>
    <w:uiPriority w:val="99"/>
    <w:semiHidden/>
    <w:unhideWhenUsed/>
    <w:rsid w:val="00AC4C70"/>
    <w:rPr>
      <w:rFonts w:cs="Times New Roman"/>
      <w:vertAlign w:val="superscript"/>
    </w:rPr>
  </w:style>
  <w:style w:type="paragraph" w:customStyle="1" w:styleId="s1">
    <w:name w:val="s_1"/>
    <w:basedOn w:val="a"/>
    <w:rsid w:val="00531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77E17B21AA25CCFDFF87D29243E83D6FE65FB1BD52A43390C9DF8E2F8DB00AAD5A5EA41029CA4478DC984C6189E1BC72BB0094B4505CD9jCQF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77E17B21AA25CCFDFF87D29243E83D6FE65FB1BD52A43390C9DF8E2F8DB00AAD5A5EA41029CC427DDC984C6189E1BC72BB0094B4505CD9jCQFJ"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E95B0EF1628C79791968C266547C60A8EBEE2A28FD56C85D80E051C31FE7EADBE586DF669C52050ABADEDBBEEFE2250A94CB5F4FA322A05376jC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AD684-5C25-491A-8E23-E6D3E865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20832</Words>
  <Characters>118749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fbeshukova</dc:creator>
  <cp:lastModifiedBy>Роза Хатхоху</cp:lastModifiedBy>
  <cp:revision>39</cp:revision>
  <cp:lastPrinted>2021-12-07T14:10:00Z</cp:lastPrinted>
  <dcterms:created xsi:type="dcterms:W3CDTF">2021-10-18T14:23:00Z</dcterms:created>
  <dcterms:modified xsi:type="dcterms:W3CDTF">2022-01-12T08:41:00Z</dcterms:modified>
</cp:coreProperties>
</file>