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3EA3" w14:textId="77777777" w:rsidR="00E647F8" w:rsidRDefault="00E6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21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14:paraId="2CF9E84D" w14:textId="77777777" w:rsidR="00E647F8" w:rsidRDefault="00E6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21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14:paraId="79C62167" w14:textId="77777777" w:rsidR="00E647F8" w:rsidRDefault="00E6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21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14:paraId="30838EA1" w14:textId="77777777" w:rsidR="00E647F8" w:rsidRDefault="00E6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21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14:paraId="1AD0BA34" w14:textId="77777777" w:rsidR="00E647F8" w:rsidRDefault="00E6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21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14:paraId="00000004" w14:textId="5EAA4985" w:rsidR="00B839EA" w:rsidRDefault="00CA6D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21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</w:p>
    <w:p w14:paraId="3A09501F" w14:textId="2023A70E" w:rsidR="00CA6D54" w:rsidRDefault="00F83FDF" w:rsidP="00CA6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</w:t>
      </w:r>
      <w:r w:rsidR="00CA6D54">
        <w:rPr>
          <w:rFonts w:ascii="Times New Roman" w:hAnsi="Times New Roman" w:cs="Times New Roman"/>
          <w:b/>
          <w:sz w:val="28"/>
          <w:szCs w:val="28"/>
        </w:rPr>
        <w:t xml:space="preserve"> «Город Адыгейск» от 28.09</w:t>
      </w:r>
      <w:r w:rsidR="00CA6D54" w:rsidRPr="00CA6D54">
        <w:rPr>
          <w:rFonts w:ascii="Times New Roman" w:hAnsi="Times New Roman" w:cs="Times New Roman"/>
          <w:b/>
          <w:sz w:val="28"/>
          <w:szCs w:val="28"/>
        </w:rPr>
        <w:t>.2021 г.</w:t>
      </w:r>
      <w:r w:rsidRPr="00CA6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1B4EA5" w14:textId="5D865308" w:rsidR="00CA6D54" w:rsidRDefault="00F83FDF" w:rsidP="00CA6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4">
        <w:rPr>
          <w:rFonts w:ascii="Times New Roman" w:hAnsi="Times New Roman" w:cs="Times New Roman"/>
          <w:b/>
          <w:sz w:val="28"/>
          <w:szCs w:val="28"/>
        </w:rPr>
        <w:t>№</w:t>
      </w:r>
      <w:r w:rsidR="00CA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54">
        <w:rPr>
          <w:rFonts w:ascii="Times New Roman" w:hAnsi="Times New Roman" w:cs="Times New Roman"/>
          <w:b/>
          <w:sz w:val="28"/>
          <w:szCs w:val="28"/>
        </w:rPr>
        <w:t>108</w:t>
      </w:r>
      <w:r w:rsidR="00CA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54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</w:t>
      </w:r>
      <w:r w:rsidRPr="00CA6D54">
        <w:rPr>
          <w:rFonts w:ascii="Times New Roman" w:hAnsi="Times New Roman" w:cs="Times New Roman"/>
          <w:b/>
          <w:sz w:val="28"/>
          <w:szCs w:val="28"/>
        </w:rPr>
        <w:t xml:space="preserve"> в дорожном хозяйст</w:t>
      </w:r>
      <w:r w:rsidR="00CA6D54" w:rsidRPr="00CA6D54">
        <w:rPr>
          <w:rFonts w:ascii="Times New Roman" w:hAnsi="Times New Roman" w:cs="Times New Roman"/>
          <w:b/>
          <w:sz w:val="28"/>
          <w:szCs w:val="28"/>
        </w:rPr>
        <w:t>ве муниципального образования</w:t>
      </w:r>
    </w:p>
    <w:p w14:paraId="00000005" w14:textId="3C6FB263" w:rsidR="00B839EA" w:rsidRPr="00CA6D54" w:rsidRDefault="00CA6D54" w:rsidP="00CA6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4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F83FDF" w:rsidRPr="00CA6D54">
        <w:rPr>
          <w:rFonts w:ascii="Times New Roman" w:hAnsi="Times New Roman" w:cs="Times New Roman"/>
          <w:b/>
          <w:sz w:val="28"/>
          <w:szCs w:val="28"/>
        </w:rPr>
        <w:t>ород Адыгейск»</w:t>
      </w:r>
    </w:p>
    <w:p w14:paraId="1C5D339E" w14:textId="3E91F49D" w:rsidR="00CA6D54" w:rsidRDefault="00CA6D54" w:rsidP="00CA6D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061F811" w14:textId="6EF778FF" w:rsidR="00CA6D54" w:rsidRPr="00CA6D54" w:rsidRDefault="00CA6D54" w:rsidP="00CA6D5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D54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14:paraId="26E9CD58" w14:textId="0E7DA480" w:rsidR="00CA6D54" w:rsidRPr="00CA6D54" w:rsidRDefault="00CA6D54" w:rsidP="00CA6D5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D54">
        <w:rPr>
          <w:rFonts w:ascii="Times New Roman" w:hAnsi="Times New Roman" w:cs="Times New Roman"/>
          <w:b/>
          <w:sz w:val="28"/>
          <w:szCs w:val="28"/>
        </w:rPr>
        <w:t>МО «Город Адыгейск» 03.10.2023г. № 105</w:t>
      </w:r>
    </w:p>
    <w:p w14:paraId="051C6E30" w14:textId="77777777" w:rsidR="00CA6D54" w:rsidRPr="00CA6D54" w:rsidRDefault="00CA6D54" w:rsidP="00CA6D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0000006" w14:textId="77777777" w:rsidR="00B839EA" w:rsidRDefault="00F83FDF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 10. 2003 года №131-Ф3 «Об общих принципах организации местного самоуправления в Российской Федерации, Федеральным законом от 31 июля 2020 г. N 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8-ФЗ "О государственном контроле (надзоре) и муниципальном контроле в Российской Федерации"</w:t>
      </w:r>
    </w:p>
    <w:p w14:paraId="00000007" w14:textId="08F1BD7B" w:rsidR="00B839EA" w:rsidRDefault="00F83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</w:tabs>
        <w:spacing w:line="257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Решение Совета народных депутатов муниципального образования </w:t>
      </w:r>
      <w:r w:rsidR="00CA6D54">
        <w:rPr>
          <w:rFonts w:ascii="Times New Roman" w:eastAsia="Times New Roman" w:hAnsi="Times New Roman" w:cs="Times New Roman"/>
          <w:color w:val="000000"/>
          <w:sz w:val="26"/>
          <w:szCs w:val="26"/>
        </w:rPr>
        <w:t>«Город Адыгейск» от 28.09.2021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№108 «Об утверждении Положения о муниципальном контроле на автомобильном транспорте, городском наземном электрическом транспорте и в дорожном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озяйстве муниципального образования «Город Адыгейск» изменения, изложив приложением № 1 в новой редакции (прилагается).</w:t>
      </w:r>
    </w:p>
    <w:p w14:paraId="00000008" w14:textId="32BC69EA" w:rsidR="00B839EA" w:rsidRDefault="00CA6D54" w:rsidP="00CA6D54">
      <w:p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line="257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F83F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</w:t>
      </w:r>
      <w:r w:rsidR="00F83FDF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опубликовать в газете «Единство».</w:t>
      </w:r>
    </w:p>
    <w:p w14:paraId="0000000B" w14:textId="23DA253A" w:rsidR="00B839EA" w:rsidRDefault="00CA6D54" w:rsidP="00CA6D54">
      <w:p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after="960" w:line="257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F83FD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вступает в силу со дня</w:t>
      </w:r>
      <w:r w:rsidR="00F83F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718"/>
      </w:tblGrid>
      <w:tr w:rsidR="007374FC" w:rsidRPr="00334B01" w14:paraId="0EA63C7F" w14:textId="77777777" w:rsidTr="00E647F8">
        <w:tc>
          <w:tcPr>
            <w:tcW w:w="4718" w:type="dxa"/>
          </w:tcPr>
          <w:p w14:paraId="0EC815BD" w14:textId="77777777" w:rsidR="007374FC" w:rsidRPr="00334B01" w:rsidRDefault="007374FC" w:rsidP="007374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14:paraId="76307CCE" w14:textId="77777777" w:rsidR="007374FC" w:rsidRPr="00334B01" w:rsidRDefault="007374FC" w:rsidP="007374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«Город Адыгейск»</w:t>
            </w:r>
          </w:p>
          <w:p w14:paraId="16CFE650" w14:textId="77777777" w:rsidR="007374FC" w:rsidRPr="00334B01" w:rsidRDefault="007374FC" w:rsidP="007374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C4CAD" w14:textId="7F7E8DFB" w:rsidR="007374FC" w:rsidRPr="00334B01" w:rsidRDefault="007374FC" w:rsidP="007374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>А.Ш.Хачмамук</w:t>
            </w:r>
            <w:proofErr w:type="spellEnd"/>
          </w:p>
        </w:tc>
        <w:tc>
          <w:tcPr>
            <w:tcW w:w="4718" w:type="dxa"/>
          </w:tcPr>
          <w:p w14:paraId="770FAE4C" w14:textId="6720017E" w:rsidR="007374FC" w:rsidRPr="00334B01" w:rsidRDefault="00334B01" w:rsidP="007374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374FC"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народных</w:t>
            </w:r>
          </w:p>
          <w:p w14:paraId="0613F0A3" w14:textId="77777777" w:rsidR="007374FC" w:rsidRDefault="00334B01" w:rsidP="00334B01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374FC" w:rsidRPr="00334B01">
              <w:rPr>
                <w:rFonts w:ascii="Times New Roman" w:hAnsi="Times New Roman" w:cs="Times New Roman"/>
                <w:b/>
                <w:sz w:val="28"/>
                <w:szCs w:val="28"/>
              </w:rPr>
              <w:t>епутатов МО «Город Адыгейск»</w:t>
            </w:r>
          </w:p>
          <w:p w14:paraId="0A3B10F5" w14:textId="77777777" w:rsidR="00334B01" w:rsidRDefault="00334B01" w:rsidP="00334B01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6465E" w14:textId="29D4FFBA" w:rsidR="00334B01" w:rsidRPr="00334B01" w:rsidRDefault="00334B01" w:rsidP="00334B01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А.К.Ташу</w:t>
            </w:r>
            <w:proofErr w:type="spellEnd"/>
          </w:p>
        </w:tc>
      </w:tr>
    </w:tbl>
    <w:p w14:paraId="02D2E583" w14:textId="77777777" w:rsidR="00CA6D54" w:rsidRPr="007374FC" w:rsidRDefault="00CA6D54" w:rsidP="007374F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B839EA" w:rsidRPr="00E647F8" w:rsidRDefault="00F83FDF" w:rsidP="00334B01">
      <w:pPr>
        <w:pStyle w:val="a5"/>
        <w:rPr>
          <w:b/>
        </w:rPr>
      </w:pPr>
      <w:r w:rsidRPr="00E647F8">
        <w:rPr>
          <w:b/>
        </w:rPr>
        <w:t>г. Адыгейск</w:t>
      </w:r>
    </w:p>
    <w:p w14:paraId="266CC0AE" w14:textId="77777777" w:rsidR="00334B01" w:rsidRPr="00E647F8" w:rsidRDefault="00334B01" w:rsidP="00334B01">
      <w:pPr>
        <w:pStyle w:val="a5"/>
        <w:rPr>
          <w:b/>
        </w:rPr>
      </w:pPr>
      <w:r w:rsidRPr="00E647F8">
        <w:rPr>
          <w:b/>
        </w:rPr>
        <w:t xml:space="preserve">3 октября </w:t>
      </w:r>
      <w:r w:rsidR="00F83FDF" w:rsidRPr="00E647F8">
        <w:rPr>
          <w:b/>
        </w:rPr>
        <w:t>2023</w:t>
      </w:r>
      <w:r w:rsidRPr="00E647F8">
        <w:rPr>
          <w:b/>
        </w:rPr>
        <w:t xml:space="preserve"> </w:t>
      </w:r>
      <w:r w:rsidR="00F83FDF" w:rsidRPr="00E647F8">
        <w:rPr>
          <w:b/>
        </w:rPr>
        <w:t xml:space="preserve">г. </w:t>
      </w:r>
    </w:p>
    <w:p w14:paraId="0000000D" w14:textId="2A6841B0" w:rsidR="00B839EA" w:rsidRPr="00E647F8" w:rsidRDefault="00F83FDF" w:rsidP="00334B01">
      <w:pPr>
        <w:pStyle w:val="a5"/>
        <w:rPr>
          <w:b/>
        </w:rPr>
      </w:pPr>
      <w:r w:rsidRPr="00E647F8">
        <w:rPr>
          <w:b/>
        </w:rPr>
        <w:t>№</w:t>
      </w:r>
      <w:r w:rsidR="00334B01" w:rsidRPr="00E647F8">
        <w:rPr>
          <w:b/>
        </w:rPr>
        <w:t xml:space="preserve"> 19</w:t>
      </w:r>
    </w:p>
    <w:p w14:paraId="575D7C87" w14:textId="77777777" w:rsidR="00E647F8" w:rsidRDefault="00E647F8" w:rsidP="00334B01">
      <w:pPr>
        <w:pStyle w:val="a5"/>
        <w:jc w:val="right"/>
        <w:rPr>
          <w:b/>
        </w:rPr>
      </w:pPr>
    </w:p>
    <w:p w14:paraId="457D3890" w14:textId="45D35480" w:rsidR="00334B01" w:rsidRPr="00334B01" w:rsidRDefault="00334B01" w:rsidP="00334B01">
      <w:pPr>
        <w:pStyle w:val="a5"/>
        <w:jc w:val="right"/>
        <w:rPr>
          <w:b/>
        </w:rPr>
      </w:pPr>
      <w:bookmarkStart w:id="0" w:name="_GoBack"/>
      <w:bookmarkEnd w:id="0"/>
      <w:r w:rsidRPr="00334B01">
        <w:rPr>
          <w:b/>
        </w:rPr>
        <w:t>Приложение</w:t>
      </w:r>
    </w:p>
    <w:p w14:paraId="424B4631" w14:textId="3A232E76" w:rsidR="00334B01" w:rsidRPr="00334B01" w:rsidRDefault="00334B01" w:rsidP="00334B01">
      <w:pPr>
        <w:pStyle w:val="a5"/>
        <w:jc w:val="right"/>
        <w:rPr>
          <w:b/>
        </w:rPr>
      </w:pPr>
      <w:r>
        <w:rPr>
          <w:b/>
        </w:rPr>
        <w:t>к</w:t>
      </w:r>
      <w:r w:rsidRPr="00334B01">
        <w:rPr>
          <w:b/>
        </w:rPr>
        <w:t xml:space="preserve"> решению Совета народных </w:t>
      </w:r>
    </w:p>
    <w:p w14:paraId="53C7D74A" w14:textId="7996CA9F" w:rsidR="00334B01" w:rsidRPr="00334B01" w:rsidRDefault="00334B01" w:rsidP="00334B01">
      <w:pPr>
        <w:pStyle w:val="a5"/>
        <w:jc w:val="right"/>
        <w:rPr>
          <w:b/>
        </w:rPr>
      </w:pPr>
      <w:r w:rsidRPr="00334B01">
        <w:rPr>
          <w:b/>
        </w:rPr>
        <w:t>депутатов МО «Город Адыгейск»</w:t>
      </w:r>
    </w:p>
    <w:p w14:paraId="28E83DE8" w14:textId="1A2E910F" w:rsidR="00334B01" w:rsidRPr="00334B01" w:rsidRDefault="00334B01" w:rsidP="00334B01">
      <w:pPr>
        <w:pStyle w:val="a5"/>
        <w:jc w:val="right"/>
        <w:rPr>
          <w:b/>
        </w:rPr>
      </w:pPr>
      <w:r w:rsidRPr="00334B01">
        <w:rPr>
          <w:b/>
        </w:rPr>
        <w:t>от 3 октября 20023 г. № 19</w:t>
      </w:r>
    </w:p>
    <w:p w14:paraId="24A555C6" w14:textId="77777777" w:rsidR="00334B01" w:rsidRPr="00334B01" w:rsidRDefault="00334B01" w:rsidP="00334B01">
      <w:pPr>
        <w:pStyle w:val="a5"/>
        <w:jc w:val="right"/>
        <w:rPr>
          <w:b/>
        </w:rPr>
      </w:pPr>
    </w:p>
    <w:p w14:paraId="0C0D50C2" w14:textId="77777777" w:rsidR="00334B01" w:rsidRPr="00334B01" w:rsidRDefault="00F83FDF" w:rsidP="00334B01">
      <w:pPr>
        <w:pStyle w:val="a5"/>
        <w:jc w:val="right"/>
        <w:rPr>
          <w:b/>
        </w:rPr>
      </w:pPr>
      <w:r w:rsidRPr="00334B01">
        <w:rPr>
          <w:b/>
        </w:rPr>
        <w:t xml:space="preserve">Приложение № 1 </w:t>
      </w:r>
    </w:p>
    <w:p w14:paraId="272B42CC" w14:textId="77777777" w:rsidR="00334B01" w:rsidRPr="00334B01" w:rsidRDefault="00F83FDF" w:rsidP="00334B01">
      <w:pPr>
        <w:pStyle w:val="a5"/>
        <w:jc w:val="right"/>
        <w:rPr>
          <w:b/>
        </w:rPr>
      </w:pPr>
      <w:r w:rsidRPr="00334B01">
        <w:rPr>
          <w:b/>
        </w:rPr>
        <w:t>к Положению о муниципальном контроле</w:t>
      </w:r>
    </w:p>
    <w:p w14:paraId="580609EB" w14:textId="77777777" w:rsidR="00334B01" w:rsidRPr="00334B01" w:rsidRDefault="00F83FDF" w:rsidP="00334B01">
      <w:pPr>
        <w:pStyle w:val="a5"/>
        <w:jc w:val="right"/>
        <w:rPr>
          <w:b/>
        </w:rPr>
      </w:pPr>
      <w:r w:rsidRPr="00334B01">
        <w:rPr>
          <w:b/>
        </w:rPr>
        <w:t xml:space="preserve"> на автомобильном транспорте, городском</w:t>
      </w:r>
    </w:p>
    <w:p w14:paraId="66BDE3ED" w14:textId="77777777" w:rsidR="00334B01" w:rsidRPr="00334B01" w:rsidRDefault="00F83FDF" w:rsidP="00334B01">
      <w:pPr>
        <w:pStyle w:val="a5"/>
        <w:jc w:val="right"/>
        <w:rPr>
          <w:b/>
        </w:rPr>
      </w:pPr>
      <w:r w:rsidRPr="00334B01">
        <w:rPr>
          <w:b/>
        </w:rPr>
        <w:t xml:space="preserve"> наземном электрическом транспорте и в </w:t>
      </w:r>
    </w:p>
    <w:p w14:paraId="635E3FED" w14:textId="77777777" w:rsidR="00334B01" w:rsidRPr="00334B01" w:rsidRDefault="00F83FDF" w:rsidP="00334B01">
      <w:pPr>
        <w:pStyle w:val="a5"/>
        <w:jc w:val="right"/>
        <w:rPr>
          <w:b/>
        </w:rPr>
      </w:pPr>
      <w:r w:rsidRPr="00334B01">
        <w:rPr>
          <w:b/>
        </w:rPr>
        <w:t xml:space="preserve">дорожном хозяйств е муниципального </w:t>
      </w:r>
    </w:p>
    <w:p w14:paraId="0000000E" w14:textId="1DDDDC6F" w:rsidR="00B839EA" w:rsidRPr="00334B01" w:rsidRDefault="00F83FDF" w:rsidP="00334B01">
      <w:pPr>
        <w:pStyle w:val="a5"/>
        <w:jc w:val="right"/>
        <w:rPr>
          <w:b/>
        </w:rPr>
      </w:pPr>
      <w:r w:rsidRPr="00334B01">
        <w:rPr>
          <w:b/>
        </w:rPr>
        <w:t>образования «Город Адыгейск»</w:t>
      </w:r>
    </w:p>
    <w:p w14:paraId="2F66B18C" w14:textId="77777777" w:rsidR="00334B01" w:rsidRPr="00334B01" w:rsidRDefault="00334B01">
      <w:pPr>
        <w:pBdr>
          <w:top w:val="nil"/>
          <w:left w:val="nil"/>
          <w:bottom w:val="nil"/>
          <w:right w:val="nil"/>
          <w:between w:val="nil"/>
        </w:pBdr>
        <w:spacing w:after="240"/>
        <w:ind w:left="34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39F1D0C" w14:textId="77777777" w:rsidR="00334B01" w:rsidRPr="00334B01" w:rsidRDefault="00334B01">
      <w:pPr>
        <w:pBdr>
          <w:top w:val="nil"/>
          <w:left w:val="nil"/>
          <w:bottom w:val="nil"/>
          <w:right w:val="nil"/>
          <w:between w:val="nil"/>
        </w:pBdr>
        <w:spacing w:after="240"/>
        <w:ind w:left="34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F" w14:textId="14569CF0" w:rsidR="00B839EA" w:rsidRPr="00334B01" w:rsidRDefault="00334B01" w:rsidP="00334B01">
      <w:pPr>
        <w:pBdr>
          <w:top w:val="nil"/>
          <w:left w:val="nil"/>
          <w:bottom w:val="nil"/>
          <w:right w:val="nil"/>
          <w:between w:val="nil"/>
        </w:pBdr>
        <w:spacing w:after="240"/>
        <w:ind w:left="34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34B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F83FDF" w:rsidRPr="00334B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</w:t>
      </w:r>
    </w:p>
    <w:p w14:paraId="1A540366" w14:textId="75A78CE0" w:rsidR="00334B01" w:rsidRPr="00334B01" w:rsidRDefault="00F83FDF" w:rsidP="00334B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01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требований, проверяемых</w:t>
      </w:r>
    </w:p>
    <w:p w14:paraId="67EA81A3" w14:textId="77777777" w:rsidR="00334B01" w:rsidRPr="00334B01" w:rsidRDefault="00F83FDF" w:rsidP="00334B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01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муниципального контроля на автомобильном транспорте, городском наземном электрическом транспорте и </w:t>
      </w:r>
    </w:p>
    <w:p w14:paraId="00000010" w14:textId="59CF6832" w:rsidR="00B839EA" w:rsidRPr="00334B01" w:rsidRDefault="00F83FDF" w:rsidP="00334B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01">
        <w:rPr>
          <w:rFonts w:ascii="Times New Roman" w:hAnsi="Times New Roman" w:cs="Times New Roman"/>
          <w:b/>
          <w:sz w:val="28"/>
          <w:szCs w:val="28"/>
        </w:rPr>
        <w:t>в дорожном хозяйстве»</w:t>
      </w:r>
    </w:p>
    <w:p w14:paraId="04DD2B2C" w14:textId="77777777" w:rsidR="00334B01" w:rsidRPr="00334B01" w:rsidRDefault="00334B01" w:rsidP="00334B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line="257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в течение отчетного года на одном 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стке дороги, либо на пересечение дорог и улиц трех и более фактов возникновения дорожно- транспортного происшествия одного вида в связи с сопутствующими неудовлетворительными дорожными условиями, где пострадали или ранены люди.</w:t>
      </w:r>
    </w:p>
    <w:p w14:paraId="00000012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line="257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в контрольном органе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сведений об отклонении оценки технического состояния автомобильных дорог общего пользования местного значения и искусственных сооружений на них, согласно составу и периодичности работ, установленных Порядком проведения оценки технического состояния автомо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бильных дорог, утвержденным Приказом Минтранса России от 07.08.2020 № 288 «О порядке проведения оценки технического состояния автомобильных дорог».</w:t>
      </w:r>
    </w:p>
    <w:p w14:paraId="00000013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120" w:line="257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Поступление в контрольный орган сведений полученных от юридических и физических лиц о начале производства земляных работ в полосах отвода и (или) придорожных полосах автомобильных дорог общего пользования местного значения.</w:t>
      </w:r>
    </w:p>
    <w:p w14:paraId="00000014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120" w:line="257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Непредставление уведомления от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онтролируемого лица о принятии мер по обеспечению соблюдения обязательных требований, указанных в предостережении о недопустимости нарушения указанных требований.</w:t>
      </w:r>
    </w:p>
    <w:p w14:paraId="00000015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400" w:line="254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сведений об истечении сроков действия технических требований и условий, подлежащих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ановке рекламных конструкций, информационных щитов и указателей</w:t>
      </w:r>
      <w:r>
        <w:br w:type="page"/>
      </w:r>
    </w:p>
    <w:p w14:paraId="00000016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60" w:line="257" w:lineRule="auto"/>
        <w:ind w:firstLine="4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Наличие информации о дорожно-транспортном происшествии, в местах совершения которого выявлены неудовлетворительные дорожные условия</w:t>
      </w:r>
    </w:p>
    <w:p w14:paraId="00000017" w14:textId="77777777" w:rsidR="00B839EA" w:rsidRDefault="00F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1140" w:line="259" w:lineRule="auto"/>
        <w:ind w:firstLine="46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местного значения, информации от органов государственной власти, органов местного самоуправления, из средств массовой информации о признаках несоответствия обязательным требованиям.</w:t>
      </w:r>
    </w:p>
    <w:p w14:paraId="00000018" w14:textId="2E81811C" w:rsidR="00B839EA" w:rsidRPr="00334B01" w:rsidRDefault="00334B0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34B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Управ. делами Совета</w:t>
      </w:r>
    </w:p>
    <w:p w14:paraId="3942D083" w14:textId="33740F3E" w:rsidR="00334B01" w:rsidRPr="00334B01" w:rsidRDefault="00334B0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34B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народных депутатов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</w:t>
      </w:r>
      <w:proofErr w:type="spellStart"/>
      <w:r w:rsidRPr="00334B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А.Г.Воротынова</w:t>
      </w:r>
      <w:proofErr w:type="spellEnd"/>
    </w:p>
    <w:sectPr w:rsidR="00334B01" w:rsidRPr="00334B01">
      <w:pgSz w:w="11900" w:h="16840"/>
      <w:pgMar w:top="1107" w:right="1176" w:bottom="1282" w:left="1278" w:header="679" w:footer="8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412E"/>
    <w:multiLevelType w:val="multilevel"/>
    <w:tmpl w:val="95485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8D130F4"/>
    <w:multiLevelType w:val="multilevel"/>
    <w:tmpl w:val="697AE5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EA"/>
    <w:rsid w:val="00334B01"/>
    <w:rsid w:val="007374FC"/>
    <w:rsid w:val="00B839EA"/>
    <w:rsid w:val="00CA6D54"/>
    <w:rsid w:val="00E647F8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8200"/>
  <w15:docId w15:val="{11F1CD8F-9C9B-4EF1-8C4D-B9B55E0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CA6D54"/>
  </w:style>
  <w:style w:type="table" w:styleId="a6">
    <w:name w:val="Table Grid"/>
    <w:basedOn w:val="a1"/>
    <w:uiPriority w:val="39"/>
    <w:rsid w:val="0073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4B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354C-5431-49CC-A1D5-3641148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2023-10-04T09:16:00Z</cp:lastPrinted>
  <dcterms:created xsi:type="dcterms:W3CDTF">2023-10-04T07:59:00Z</dcterms:created>
  <dcterms:modified xsi:type="dcterms:W3CDTF">2023-10-04T09:26:00Z</dcterms:modified>
</cp:coreProperties>
</file>