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1" w:rsidRPr="002A056D" w:rsidRDefault="004C4081" w:rsidP="00997637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 w:rsidRPr="002A056D">
        <w:rPr>
          <w:b/>
          <w:szCs w:val="28"/>
        </w:rPr>
        <w:t>РЕСПУБЛИК</w:t>
      </w:r>
      <w:r>
        <w:rPr>
          <w:b/>
          <w:szCs w:val="28"/>
        </w:rPr>
        <w:t>А</w:t>
      </w:r>
      <w:r w:rsidRPr="002A056D">
        <w:rPr>
          <w:b/>
          <w:szCs w:val="28"/>
        </w:rPr>
        <w:t xml:space="preserve"> АДЫГЕЯ</w:t>
      </w:r>
    </w:p>
    <w:p w:rsidR="004C4081" w:rsidRDefault="004C4081" w:rsidP="00997637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4C4081" w:rsidRDefault="004C4081" w:rsidP="00997637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4C4081" w:rsidRDefault="004C4081" w:rsidP="00997637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4C4081" w:rsidRDefault="004C4081" w:rsidP="00997637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4081" w:rsidRDefault="004C4081" w:rsidP="00997637">
      <w:pPr>
        <w:tabs>
          <w:tab w:val="left" w:pos="6585"/>
        </w:tabs>
        <w:jc w:val="center"/>
        <w:rPr>
          <w:sz w:val="20"/>
        </w:rPr>
      </w:pPr>
    </w:p>
    <w:p w:rsidR="004C4081" w:rsidRDefault="004C4081" w:rsidP="00997637">
      <w:pPr>
        <w:tabs>
          <w:tab w:val="left" w:pos="900"/>
          <w:tab w:val="left" w:pos="6585"/>
        </w:tabs>
      </w:pPr>
      <w:r>
        <w:t>от</w:t>
      </w:r>
      <w:r w:rsidRPr="00975160">
        <w:rPr>
          <w:u w:val="single"/>
        </w:rPr>
        <w:t>__</w:t>
      </w:r>
      <w:r w:rsidR="00975160" w:rsidRPr="00975160">
        <w:rPr>
          <w:u w:val="single"/>
        </w:rPr>
        <w:t>12.03.2019</w:t>
      </w:r>
      <w:r w:rsidRPr="00975160">
        <w:rPr>
          <w:u w:val="single"/>
        </w:rPr>
        <w:t>_____</w:t>
      </w:r>
      <w:r>
        <w:t xml:space="preserve">                                                  №   </w:t>
      </w:r>
      <w:r w:rsidRPr="00975160">
        <w:rPr>
          <w:u w:val="single"/>
        </w:rPr>
        <w:t>_____</w:t>
      </w:r>
      <w:r w:rsidR="00975160" w:rsidRPr="00975160">
        <w:rPr>
          <w:u w:val="single"/>
        </w:rPr>
        <w:t>44</w:t>
      </w:r>
      <w:r w:rsidRPr="00975160">
        <w:rPr>
          <w:u w:val="single"/>
        </w:rPr>
        <w:t>_____</w:t>
      </w:r>
    </w:p>
    <w:p w:rsidR="004C4081" w:rsidRDefault="004C4081" w:rsidP="00997637">
      <w:pPr>
        <w:jc w:val="center"/>
      </w:pPr>
      <w:r>
        <w:t>г. Адыгейск</w:t>
      </w:r>
    </w:p>
    <w:p w:rsidR="004C4081" w:rsidRDefault="004C4081">
      <w:pPr>
        <w:jc w:val="center"/>
        <w:rPr>
          <w:szCs w:val="28"/>
        </w:rPr>
      </w:pPr>
    </w:p>
    <w:tbl>
      <w:tblPr>
        <w:tblW w:w="8868" w:type="dxa"/>
        <w:jc w:val="center"/>
        <w:tblInd w:w="840" w:type="dxa"/>
        <w:tblLook w:val="00A0"/>
      </w:tblPr>
      <w:tblGrid>
        <w:gridCol w:w="8868"/>
      </w:tblGrid>
      <w:tr w:rsidR="004C4081" w:rsidRPr="00EF798B" w:rsidTr="00EF798B">
        <w:trPr>
          <w:jc w:val="center"/>
        </w:trPr>
        <w:tc>
          <w:tcPr>
            <w:tcW w:w="8868" w:type="dxa"/>
          </w:tcPr>
          <w:p w:rsidR="004C4081" w:rsidRPr="00EF798B" w:rsidRDefault="004C4081">
            <w:pPr>
              <w:jc w:val="center"/>
            </w:pPr>
            <w:r>
              <w:rPr>
                <w:szCs w:val="28"/>
              </w:rPr>
              <w:t>Об утверждении перечня земельных участков, планируемых к предоставлению в собственность бесплатно многодетным семьям для индивидуального жилищного строительства</w:t>
            </w:r>
          </w:p>
        </w:tc>
      </w:tr>
    </w:tbl>
    <w:p w:rsidR="004C4081" w:rsidRDefault="004C4081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C4081" w:rsidRDefault="004C4081" w:rsidP="00AB722A">
      <w:pPr>
        <w:jc w:val="both"/>
      </w:pPr>
      <w:r>
        <w:tab/>
        <w:t>В рамках исполнения Закона</w:t>
      </w:r>
      <w:r w:rsidRPr="00620FD7">
        <w:t xml:space="preserve"> Республики Адыгея от 28 декабря 2011 года № 59 «О предоставлении гражданам, имеющим трех и более детей, земельных участков в собственность бесплатно»</w:t>
      </w:r>
      <w:r>
        <w:t xml:space="preserve">, </w:t>
      </w:r>
    </w:p>
    <w:p w:rsidR="004C4081" w:rsidRDefault="004C4081" w:rsidP="00AB722A">
      <w:pPr>
        <w:jc w:val="both"/>
      </w:pPr>
      <w:proofErr w:type="spellStart"/>
      <w:proofErr w:type="gramStart"/>
      <w:r w:rsidRPr="00620FD7">
        <w:t>п</w:t>
      </w:r>
      <w:proofErr w:type="spellEnd"/>
      <w:proofErr w:type="gramEnd"/>
      <w:r w:rsidRPr="00620FD7">
        <w:t xml:space="preserve"> о с т а </w:t>
      </w:r>
      <w:proofErr w:type="spellStart"/>
      <w:r w:rsidRPr="00620FD7">
        <w:t>н</w:t>
      </w:r>
      <w:proofErr w:type="spellEnd"/>
      <w:r w:rsidRPr="00620FD7">
        <w:t xml:space="preserve"> о в л я</w:t>
      </w:r>
      <w:r>
        <w:rPr>
          <w:szCs w:val="28"/>
        </w:rPr>
        <w:t xml:space="preserve"> ю:</w:t>
      </w:r>
    </w:p>
    <w:p w:rsidR="004C4081" w:rsidRDefault="004C4081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4081" w:rsidRDefault="004C4081" w:rsidP="00FB2E59">
      <w:pPr>
        <w:pStyle w:val="af3"/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632D1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4851D9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перечень земельных участков, </w:t>
      </w:r>
      <w:r w:rsidRPr="004851D9">
        <w:rPr>
          <w:rFonts w:ascii="Times New Roman" w:hAnsi="Times New Roman"/>
          <w:color w:val="000000"/>
          <w:sz w:val="28"/>
          <w:szCs w:val="28"/>
        </w:rPr>
        <w:t>находящ</w:t>
      </w:r>
      <w:r>
        <w:rPr>
          <w:rFonts w:ascii="Times New Roman" w:hAnsi="Times New Roman"/>
          <w:color w:val="000000"/>
          <w:sz w:val="28"/>
          <w:szCs w:val="28"/>
        </w:rPr>
        <w:t>ихся</w:t>
      </w:r>
      <w:r w:rsidRPr="004851D9">
        <w:rPr>
          <w:rFonts w:ascii="Times New Roman" w:hAnsi="Times New Roman"/>
          <w:color w:val="000000"/>
          <w:sz w:val="28"/>
          <w:szCs w:val="28"/>
        </w:rPr>
        <w:t xml:space="preserve"> в государственной или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собственности, предназначенных для предоставления многодетным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семьям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имеющим трех и более детей </w:t>
      </w:r>
      <w:r>
        <w:rPr>
          <w:rFonts w:ascii="Times New Roman" w:hAnsi="Times New Roman"/>
          <w:sz w:val="28"/>
          <w:szCs w:val="28"/>
        </w:rPr>
        <w:t>(приложение № 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4081" w:rsidRPr="004851D9" w:rsidRDefault="004C4081" w:rsidP="00FB2E59">
      <w:pPr>
        <w:pStyle w:val="af3"/>
        <w:tabs>
          <w:tab w:val="left" w:pos="720"/>
        </w:tabs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Опубликовать данное Постановление в городской газете «Единство» и в сети Интернет на сайте администрации МО «Город Адыгейск».</w:t>
      </w:r>
    </w:p>
    <w:p w:rsidR="004C4081" w:rsidRPr="004851D9" w:rsidRDefault="004C4081" w:rsidP="00FE45E4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  <w:szCs w:val="28"/>
        </w:rPr>
        <w:t xml:space="preserve">         3</w:t>
      </w:r>
      <w:r w:rsidRPr="004851D9">
        <w:rPr>
          <w:color w:val="000000"/>
          <w:szCs w:val="28"/>
        </w:rPr>
        <w:t xml:space="preserve">. </w:t>
      </w:r>
      <w:proofErr w:type="gramStart"/>
      <w:r w:rsidRPr="004851D9">
        <w:rPr>
          <w:color w:val="000000"/>
          <w:szCs w:val="28"/>
        </w:rPr>
        <w:t>Контроль за</w:t>
      </w:r>
      <w:proofErr w:type="gramEnd"/>
      <w:r w:rsidRPr="004851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исполнением</w:t>
      </w:r>
      <w:r w:rsidRPr="004851D9">
        <w:rPr>
          <w:color w:val="000000"/>
          <w:szCs w:val="28"/>
        </w:rPr>
        <w:t xml:space="preserve"> настоящего постановления возложить на  начальника Управления по имущественным и земельным отношениям </w:t>
      </w:r>
      <w:proofErr w:type="spellStart"/>
      <w:r w:rsidRPr="004851D9">
        <w:rPr>
          <w:color w:val="000000"/>
          <w:szCs w:val="28"/>
        </w:rPr>
        <w:t>Теучежа</w:t>
      </w:r>
      <w:proofErr w:type="spellEnd"/>
      <w:r w:rsidRPr="004851D9">
        <w:rPr>
          <w:color w:val="000000"/>
          <w:szCs w:val="28"/>
        </w:rPr>
        <w:t xml:space="preserve"> Ч.А.</w:t>
      </w:r>
    </w:p>
    <w:p w:rsidR="004C4081" w:rsidRPr="004851D9" w:rsidRDefault="004C4081">
      <w:pPr>
        <w:jc w:val="both"/>
        <w:rPr>
          <w:color w:val="000000"/>
          <w:szCs w:val="28"/>
        </w:rPr>
      </w:pPr>
      <w:r w:rsidRPr="004851D9">
        <w:rPr>
          <w:color w:val="000000"/>
          <w:szCs w:val="28"/>
        </w:rPr>
        <w:tab/>
        <w:t>3. Постановление вступает в силу со дня его подписания.</w:t>
      </w:r>
    </w:p>
    <w:p w:rsidR="004C4081" w:rsidRPr="004851D9" w:rsidRDefault="004C4081">
      <w:pPr>
        <w:jc w:val="both"/>
        <w:rPr>
          <w:color w:val="000000"/>
          <w:szCs w:val="28"/>
        </w:rPr>
      </w:pPr>
    </w:p>
    <w:p w:rsidR="004C4081" w:rsidRPr="004851D9" w:rsidRDefault="004C4081">
      <w:pPr>
        <w:jc w:val="both"/>
        <w:rPr>
          <w:color w:val="000000"/>
          <w:sz w:val="26"/>
          <w:szCs w:val="26"/>
        </w:rPr>
      </w:pPr>
    </w:p>
    <w:p w:rsidR="004C4081" w:rsidRPr="007632D1" w:rsidRDefault="004C4081" w:rsidP="004B4F75">
      <w:pPr>
        <w:ind w:right="-218"/>
        <w:jc w:val="both"/>
        <w:rPr>
          <w:b/>
          <w:color w:val="FF0000"/>
          <w:szCs w:val="28"/>
        </w:rPr>
      </w:pPr>
    </w:p>
    <w:p w:rsidR="004C4081" w:rsidRDefault="004C4081" w:rsidP="004B4F75">
      <w:pPr>
        <w:ind w:right="-218"/>
        <w:jc w:val="both"/>
        <w:rPr>
          <w:b/>
          <w:szCs w:val="28"/>
        </w:rPr>
      </w:pPr>
    </w:p>
    <w:p w:rsidR="004C4081" w:rsidRDefault="004C4081" w:rsidP="004B4F75">
      <w:pPr>
        <w:ind w:right="-218"/>
        <w:jc w:val="both"/>
        <w:rPr>
          <w:b/>
          <w:szCs w:val="28"/>
        </w:rPr>
      </w:pPr>
    </w:p>
    <w:p w:rsidR="004C4081" w:rsidRDefault="004C4081" w:rsidP="004B4F75">
      <w:pPr>
        <w:ind w:right="-218"/>
        <w:jc w:val="both"/>
        <w:rPr>
          <w:b/>
          <w:szCs w:val="28"/>
        </w:rPr>
      </w:pPr>
    </w:p>
    <w:p w:rsidR="004C4081" w:rsidRDefault="004C4081" w:rsidP="004B4F75">
      <w:pPr>
        <w:ind w:right="-218"/>
        <w:jc w:val="both"/>
        <w:rPr>
          <w:b/>
          <w:szCs w:val="28"/>
        </w:rPr>
      </w:pPr>
    </w:p>
    <w:p w:rsidR="004C4081" w:rsidRDefault="004C4081" w:rsidP="00FE03CC">
      <w:pPr>
        <w:jc w:val="both"/>
        <w:rPr>
          <w:szCs w:val="28"/>
        </w:rPr>
      </w:pPr>
    </w:p>
    <w:p w:rsidR="004C4081" w:rsidRDefault="004C4081" w:rsidP="00FE03CC">
      <w:pPr>
        <w:jc w:val="both"/>
        <w:rPr>
          <w:szCs w:val="28"/>
        </w:rPr>
      </w:pPr>
    </w:p>
    <w:p w:rsidR="00184792" w:rsidRDefault="004C4081" w:rsidP="00184792">
      <w:pPr>
        <w:jc w:val="both"/>
        <w:rPr>
          <w:szCs w:val="28"/>
        </w:rPr>
      </w:pPr>
      <w:r>
        <w:rPr>
          <w:szCs w:val="28"/>
        </w:rPr>
        <w:t>Глава муниципального</w:t>
      </w:r>
      <w:r w:rsidR="00184792">
        <w:rPr>
          <w:szCs w:val="28"/>
        </w:rPr>
        <w:t xml:space="preserve"> </w:t>
      </w:r>
      <w:r>
        <w:rPr>
          <w:szCs w:val="28"/>
        </w:rPr>
        <w:t xml:space="preserve">образования </w:t>
      </w:r>
    </w:p>
    <w:p w:rsidR="004C4081" w:rsidRDefault="004C4081" w:rsidP="00184792">
      <w:pPr>
        <w:jc w:val="both"/>
        <w:rPr>
          <w:szCs w:val="28"/>
        </w:rPr>
      </w:pPr>
      <w:r>
        <w:rPr>
          <w:szCs w:val="28"/>
        </w:rPr>
        <w:t xml:space="preserve">«Город Адыгейск»                                         </w:t>
      </w:r>
      <w:r w:rsidR="00184792">
        <w:rPr>
          <w:szCs w:val="28"/>
        </w:rPr>
        <w:tab/>
      </w:r>
      <w:r w:rsidR="00184792">
        <w:rPr>
          <w:szCs w:val="28"/>
        </w:rPr>
        <w:tab/>
      </w:r>
      <w:r w:rsidR="00184792">
        <w:rPr>
          <w:szCs w:val="28"/>
        </w:rPr>
        <w:tab/>
        <w:t xml:space="preserve"> </w:t>
      </w:r>
      <w:r>
        <w:rPr>
          <w:szCs w:val="28"/>
        </w:rPr>
        <w:t xml:space="preserve"> М.А. Тлехас</w:t>
      </w:r>
    </w:p>
    <w:p w:rsidR="004C4081" w:rsidRDefault="004C4081" w:rsidP="00FE03CC">
      <w:pPr>
        <w:jc w:val="both"/>
        <w:rPr>
          <w:szCs w:val="28"/>
        </w:rPr>
      </w:pPr>
    </w:p>
    <w:p w:rsidR="004C4081" w:rsidRDefault="004C4081" w:rsidP="00FE03CC">
      <w:pPr>
        <w:ind w:right="-218"/>
        <w:jc w:val="both"/>
      </w:pPr>
    </w:p>
    <w:p w:rsidR="004C4081" w:rsidRDefault="004C4081" w:rsidP="00FE03CC">
      <w:pPr>
        <w:ind w:right="-218"/>
        <w:jc w:val="both"/>
      </w:pPr>
    </w:p>
    <w:p w:rsidR="004C4081" w:rsidRDefault="004C4081" w:rsidP="00975160">
      <w:pPr>
        <w:pStyle w:val="af5"/>
        <w:rPr>
          <w:rFonts w:ascii="Times New Roman" w:hAnsi="Times New Roman"/>
          <w:sz w:val="28"/>
          <w:szCs w:val="28"/>
        </w:rPr>
      </w:pPr>
    </w:p>
    <w:p w:rsidR="004C4081" w:rsidRDefault="004C4081" w:rsidP="00EF798B">
      <w:pPr>
        <w:ind w:left="3540" w:firstLine="708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C4081" w:rsidRDefault="004C4081" w:rsidP="00EF798B">
      <w:pPr>
        <w:ind w:left="4248"/>
        <w:jc w:val="center"/>
        <w:rPr>
          <w:szCs w:val="28"/>
        </w:rPr>
      </w:pPr>
      <w:r w:rsidRPr="00675130">
        <w:rPr>
          <w:szCs w:val="28"/>
        </w:rPr>
        <w:t>к постановлению администрации</w:t>
      </w:r>
    </w:p>
    <w:p w:rsidR="004C4081" w:rsidRDefault="004C4081" w:rsidP="00EF798B">
      <w:pPr>
        <w:ind w:left="3540" w:firstLine="708"/>
        <w:jc w:val="center"/>
        <w:rPr>
          <w:szCs w:val="28"/>
        </w:rPr>
      </w:pPr>
      <w:r w:rsidRPr="00675130">
        <w:rPr>
          <w:szCs w:val="28"/>
        </w:rPr>
        <w:t>муниципального образования</w:t>
      </w:r>
    </w:p>
    <w:p w:rsidR="004C4081" w:rsidRDefault="004C4081" w:rsidP="00EF798B">
      <w:pPr>
        <w:ind w:left="4248" w:firstLine="708"/>
        <w:jc w:val="center"/>
        <w:rPr>
          <w:szCs w:val="28"/>
        </w:rPr>
      </w:pPr>
      <w:r>
        <w:rPr>
          <w:szCs w:val="28"/>
        </w:rPr>
        <w:t xml:space="preserve"> «Город Адыгейск»</w:t>
      </w:r>
    </w:p>
    <w:p w:rsidR="004C4081" w:rsidRPr="00675130" w:rsidRDefault="004C4081" w:rsidP="00EF798B">
      <w:pPr>
        <w:ind w:left="4248"/>
        <w:rPr>
          <w:szCs w:val="28"/>
        </w:rPr>
      </w:pPr>
      <w:r>
        <w:rPr>
          <w:szCs w:val="28"/>
        </w:rPr>
        <w:t xml:space="preserve">  о</w:t>
      </w:r>
      <w:r w:rsidRPr="00675130">
        <w:rPr>
          <w:szCs w:val="28"/>
        </w:rPr>
        <w:t>т</w:t>
      </w:r>
      <w:r w:rsidR="00975160">
        <w:rPr>
          <w:szCs w:val="28"/>
        </w:rPr>
        <w:t>__</w:t>
      </w:r>
      <w:r w:rsidR="00975160" w:rsidRPr="00975160">
        <w:rPr>
          <w:szCs w:val="28"/>
          <w:u w:val="single"/>
        </w:rPr>
        <w:t>12.03.2019</w:t>
      </w:r>
      <w:r w:rsidR="00975160">
        <w:rPr>
          <w:szCs w:val="28"/>
        </w:rPr>
        <w:t>_</w:t>
      </w:r>
      <w:r>
        <w:rPr>
          <w:szCs w:val="28"/>
        </w:rPr>
        <w:t xml:space="preserve">    </w:t>
      </w:r>
      <w:r w:rsidRPr="00675130">
        <w:rPr>
          <w:szCs w:val="28"/>
        </w:rPr>
        <w:t>№</w:t>
      </w:r>
      <w:r w:rsidR="00975160">
        <w:rPr>
          <w:szCs w:val="28"/>
        </w:rPr>
        <w:t>___</w:t>
      </w:r>
      <w:r w:rsidR="00975160" w:rsidRPr="00975160">
        <w:rPr>
          <w:szCs w:val="28"/>
          <w:u w:val="single"/>
        </w:rPr>
        <w:t>44</w:t>
      </w:r>
      <w:r>
        <w:rPr>
          <w:szCs w:val="28"/>
        </w:rPr>
        <w:t>______</w:t>
      </w:r>
    </w:p>
    <w:p w:rsidR="004C4081" w:rsidRDefault="004C4081" w:rsidP="00EF798B">
      <w:pPr>
        <w:jc w:val="center"/>
        <w:rPr>
          <w:b/>
        </w:rPr>
      </w:pPr>
    </w:p>
    <w:p w:rsidR="004C4081" w:rsidRDefault="004C4081" w:rsidP="00EF798B">
      <w:pPr>
        <w:jc w:val="center"/>
        <w:rPr>
          <w:b/>
        </w:rPr>
      </w:pPr>
      <w:r w:rsidRPr="00BF66F7">
        <w:rPr>
          <w:b/>
        </w:rPr>
        <w:t>Список земельных участков</w:t>
      </w:r>
    </w:p>
    <w:p w:rsidR="004C4081" w:rsidRPr="00BF66F7" w:rsidRDefault="004C4081" w:rsidP="00EF798B">
      <w:pPr>
        <w:jc w:val="center"/>
        <w:rPr>
          <w:b/>
        </w:rPr>
      </w:pPr>
    </w:p>
    <w:tbl>
      <w:tblPr>
        <w:tblpPr w:leftFromText="180" w:rightFromText="180" w:vertAnchor="text" w:horzAnchor="margin" w:tblpX="-205" w:tblpY="86"/>
        <w:tblW w:w="9747" w:type="dxa"/>
        <w:tblLayout w:type="fixed"/>
        <w:tblLook w:val="0000"/>
      </w:tblPr>
      <w:tblGrid>
        <w:gridCol w:w="1216"/>
        <w:gridCol w:w="2936"/>
        <w:gridCol w:w="4039"/>
        <w:gridCol w:w="1556"/>
      </w:tblGrid>
      <w:tr w:rsidR="004C4081" w:rsidRPr="00EF798B" w:rsidTr="00975160">
        <w:trPr>
          <w:trHeight w:val="156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EF798B" w:rsidRDefault="004C4081" w:rsidP="00975160">
            <w:pPr>
              <w:ind w:left="21"/>
              <w:jc w:val="center"/>
              <w:rPr>
                <w:sz w:val="27"/>
                <w:szCs w:val="27"/>
              </w:rPr>
            </w:pPr>
            <w:r w:rsidRPr="00EF798B">
              <w:rPr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F798B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EF798B">
              <w:rPr>
                <w:b/>
                <w:sz w:val="27"/>
                <w:szCs w:val="27"/>
              </w:rPr>
              <w:t>/</w:t>
            </w:r>
            <w:proofErr w:type="spellStart"/>
            <w:r w:rsidRPr="00EF798B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EF798B" w:rsidRDefault="004C4081" w:rsidP="00975160">
            <w:pPr>
              <w:ind w:left="21"/>
              <w:jc w:val="center"/>
              <w:rPr>
                <w:b/>
                <w:sz w:val="27"/>
                <w:szCs w:val="27"/>
              </w:rPr>
            </w:pPr>
            <w:r w:rsidRPr="00EF798B">
              <w:rPr>
                <w:b/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EF798B" w:rsidRDefault="004C4081" w:rsidP="00975160">
            <w:pPr>
              <w:jc w:val="center"/>
              <w:rPr>
                <w:sz w:val="27"/>
                <w:szCs w:val="27"/>
              </w:rPr>
            </w:pPr>
            <w:r w:rsidRPr="00EF798B">
              <w:rPr>
                <w:b/>
                <w:sz w:val="27"/>
                <w:szCs w:val="27"/>
              </w:rPr>
              <w:t>Адрес земельного участка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Default="004C4081" w:rsidP="009751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Площадь</w:t>
            </w:r>
          </w:p>
          <w:p w:rsidR="004C4081" w:rsidRPr="00EF798B" w:rsidRDefault="004C4081" w:rsidP="00975160">
            <w:pPr>
              <w:jc w:val="center"/>
              <w:rPr>
                <w:sz w:val="27"/>
                <w:szCs w:val="27"/>
              </w:rPr>
            </w:pPr>
            <w:r w:rsidRPr="00EF798B">
              <w:rPr>
                <w:b/>
                <w:sz w:val="27"/>
                <w:szCs w:val="27"/>
              </w:rPr>
              <w:t>(кв.м.</w:t>
            </w:r>
            <w:r>
              <w:rPr>
                <w:b/>
                <w:sz w:val="27"/>
                <w:szCs w:val="27"/>
              </w:rPr>
              <w:t>)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0202003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95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проезд 1-й </w:t>
            </w:r>
            <w:proofErr w:type="spellStart"/>
            <w:r w:rsidRPr="00BA0546">
              <w:rPr>
                <w:szCs w:val="28"/>
              </w:rPr>
              <w:t>Шовгенова</w:t>
            </w:r>
            <w:proofErr w:type="spellEnd"/>
            <w:r w:rsidRPr="00BA0546">
              <w:rPr>
                <w:szCs w:val="28"/>
              </w:rPr>
              <w:t xml:space="preserve">, 14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1500,00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01:09:0202003:107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 г Адыгейск, а. Гатлукай, проезд 1-й </w:t>
            </w:r>
            <w:proofErr w:type="spellStart"/>
            <w:r w:rsidRPr="00BA0546">
              <w:rPr>
                <w:szCs w:val="28"/>
              </w:rPr>
              <w:t>Шовгенова</w:t>
            </w:r>
            <w:proofErr w:type="spellEnd"/>
            <w:r w:rsidRPr="00BA0546">
              <w:rPr>
                <w:szCs w:val="28"/>
              </w:rPr>
              <w:t xml:space="preserve">, 13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1500,00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3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01:09:0202006:298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Республика Адыгея, </w:t>
            </w:r>
            <w:proofErr w:type="gramStart"/>
            <w:r w:rsidRPr="00BA0546">
              <w:rPr>
                <w:szCs w:val="28"/>
              </w:rPr>
              <w:t>г</w:t>
            </w:r>
            <w:proofErr w:type="gramEnd"/>
            <w:r w:rsidRPr="00BA0546">
              <w:rPr>
                <w:szCs w:val="28"/>
              </w:rPr>
              <w:t xml:space="preserve"> Адыгейск, а. Гатлукай, ул.  Андрухаева,1Е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847,00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4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01:09:0202006:296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Республика Адыгея, </w:t>
            </w:r>
            <w:proofErr w:type="gramStart"/>
            <w:r w:rsidRPr="00BA0546">
              <w:rPr>
                <w:szCs w:val="28"/>
              </w:rPr>
              <w:t>г</w:t>
            </w:r>
            <w:proofErr w:type="gramEnd"/>
            <w:r w:rsidRPr="00BA0546">
              <w:rPr>
                <w:szCs w:val="28"/>
              </w:rPr>
              <w:t xml:space="preserve"> Адыгейск, а. Гатлукай, ул.  Андрухаева,1Д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912,00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5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</w:p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1820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626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6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1819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1/3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703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7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1821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1/4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702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8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1813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1/5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9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1810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1/6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10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1818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1/7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869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11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1804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color w:val="FF0000"/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1/8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12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1825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1/9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773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13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1803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727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210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14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1817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color w:val="FF0000"/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1/11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703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727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lastRenderedPageBreak/>
              <w:t>15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1/15</w:t>
            </w:r>
            <w:r w:rsidRPr="00BA0546">
              <w:rPr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703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926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703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926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</w:p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703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926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703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926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19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703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899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20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1809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1/20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926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21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1808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1/21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926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22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1807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1/22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642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926"/>
        </w:trPr>
        <w:tc>
          <w:tcPr>
            <w:tcW w:w="121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 w:rsidRPr="00BA0546">
              <w:rPr>
                <w:szCs w:val="28"/>
              </w:rPr>
              <w:t>23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auto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</w:t>
            </w:r>
            <w:r w:rsidRPr="00BA0546">
              <w:rPr>
                <w:szCs w:val="28"/>
              </w:rPr>
              <w:t>:</w:t>
            </w:r>
            <w:r>
              <w:rPr>
                <w:szCs w:val="28"/>
              </w:rPr>
              <w:t>1806</w:t>
            </w:r>
          </w:p>
        </w:tc>
        <w:tc>
          <w:tcPr>
            <w:tcW w:w="40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1/23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081" w:rsidRPr="00BA0546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643</w:t>
            </w:r>
            <w:r w:rsidRPr="00BA0546">
              <w:rPr>
                <w:szCs w:val="28"/>
              </w:rPr>
              <w:t>,00</w:t>
            </w:r>
          </w:p>
        </w:tc>
      </w:tr>
      <w:tr w:rsidR="004C4081" w:rsidTr="00975160">
        <w:trPr>
          <w:trHeight w:val="492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0400001:1822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081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643,00</w:t>
            </w:r>
          </w:p>
        </w:tc>
      </w:tr>
      <w:tr w:rsidR="004C4081" w:rsidTr="00975160">
        <w:trPr>
          <w:trHeight w:val="463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81" w:rsidRPr="00BA0546" w:rsidRDefault="004C4081" w:rsidP="00561FB1">
            <w:pPr>
              <w:snapToGrid w:val="0"/>
              <w:ind w:left="21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C4081" w:rsidRPr="00BA0546" w:rsidRDefault="004C4081" w:rsidP="00561FB1">
            <w:pPr>
              <w:snapToGrid w:val="0"/>
              <w:ind w:left="21"/>
              <w:rPr>
                <w:szCs w:val="28"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0400001:1805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81" w:rsidRPr="00BA0546" w:rsidRDefault="004C4081" w:rsidP="00561FB1">
            <w:pPr>
              <w:rPr>
                <w:szCs w:val="28"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81" w:rsidRDefault="004C4081" w:rsidP="00561F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641,00</w:t>
            </w:r>
          </w:p>
        </w:tc>
      </w:tr>
      <w:tr w:rsidR="004C4081" w:rsidTr="0097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216" w:type="dxa"/>
          </w:tcPr>
          <w:p w:rsidR="004C4081" w:rsidRPr="00E3641A" w:rsidRDefault="004C4081" w:rsidP="00561FB1">
            <w:pPr>
              <w:jc w:val="center"/>
            </w:pPr>
            <w:r w:rsidRPr="00E3641A">
              <w:t>26</w:t>
            </w:r>
          </w:p>
        </w:tc>
        <w:tc>
          <w:tcPr>
            <w:tcW w:w="2936" w:type="dxa"/>
          </w:tcPr>
          <w:p w:rsidR="004C4081" w:rsidRDefault="004C4081" w:rsidP="00561FB1">
            <w:pPr>
              <w:rPr>
                <w:b/>
              </w:rPr>
            </w:pPr>
            <w:r w:rsidRPr="00BA0546">
              <w:rPr>
                <w:szCs w:val="28"/>
              </w:rPr>
              <w:t>01:09:</w:t>
            </w:r>
            <w:r>
              <w:rPr>
                <w:szCs w:val="28"/>
              </w:rPr>
              <w:t>0400001:1823</w:t>
            </w:r>
          </w:p>
        </w:tc>
        <w:tc>
          <w:tcPr>
            <w:tcW w:w="4039" w:type="dxa"/>
          </w:tcPr>
          <w:p w:rsidR="004C4081" w:rsidRDefault="004C4081" w:rsidP="00561FB1">
            <w:pPr>
              <w:rPr>
                <w:b/>
              </w:rPr>
            </w:pPr>
            <w:r w:rsidRPr="00BA0546">
              <w:rPr>
                <w:szCs w:val="28"/>
              </w:rPr>
              <w:t xml:space="preserve">РА, г Адыгейск, а. Гатлукай, ул.  </w:t>
            </w:r>
            <w:proofErr w:type="spellStart"/>
            <w:r>
              <w:rPr>
                <w:szCs w:val="28"/>
              </w:rPr>
              <w:t>Теучежа</w:t>
            </w:r>
            <w:proofErr w:type="spellEnd"/>
            <w:r>
              <w:rPr>
                <w:szCs w:val="28"/>
              </w:rPr>
              <w:t>, 1/26</w:t>
            </w:r>
          </w:p>
        </w:tc>
        <w:tc>
          <w:tcPr>
            <w:tcW w:w="1556" w:type="dxa"/>
          </w:tcPr>
          <w:p w:rsidR="004C4081" w:rsidRPr="00E3641A" w:rsidRDefault="004C4081" w:rsidP="00561FB1">
            <w:pPr>
              <w:jc w:val="center"/>
            </w:pPr>
            <w:r w:rsidRPr="00E3641A">
              <w:t>639,00</w:t>
            </w:r>
          </w:p>
        </w:tc>
      </w:tr>
      <w:tr w:rsidR="004C4081" w:rsidTr="0097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216" w:type="dxa"/>
          </w:tcPr>
          <w:p w:rsidR="004C4081" w:rsidRPr="003F7D23" w:rsidRDefault="004C4081" w:rsidP="003F7D23">
            <w:pPr>
              <w:jc w:val="center"/>
            </w:pPr>
            <w:r w:rsidRPr="003F7D23">
              <w:t>27</w:t>
            </w:r>
          </w:p>
        </w:tc>
        <w:tc>
          <w:tcPr>
            <w:tcW w:w="2936" w:type="dxa"/>
          </w:tcPr>
          <w:p w:rsidR="004C4081" w:rsidRPr="003F7D23" w:rsidRDefault="004C4081" w:rsidP="003F7D23">
            <w:r w:rsidRPr="003F7D23">
              <w:t>01:09:0202006:295</w:t>
            </w:r>
          </w:p>
        </w:tc>
        <w:tc>
          <w:tcPr>
            <w:tcW w:w="4039" w:type="dxa"/>
          </w:tcPr>
          <w:p w:rsidR="004C4081" w:rsidRDefault="004C4081" w:rsidP="00561FB1">
            <w:pPr>
              <w:rPr>
                <w:b/>
              </w:rPr>
            </w:pPr>
            <w:r w:rsidRPr="00BA0546">
              <w:rPr>
                <w:szCs w:val="28"/>
              </w:rPr>
              <w:t xml:space="preserve">Республика Адыгея, </w:t>
            </w:r>
            <w:proofErr w:type="gramStart"/>
            <w:r w:rsidRPr="00BA0546">
              <w:rPr>
                <w:szCs w:val="28"/>
              </w:rPr>
              <w:t>г</w:t>
            </w:r>
            <w:proofErr w:type="gramEnd"/>
            <w:r w:rsidRPr="00BA0546">
              <w:rPr>
                <w:szCs w:val="28"/>
              </w:rPr>
              <w:t xml:space="preserve"> Адыгейск, а. Гатлукай, ул.  Андрухаева,1</w:t>
            </w:r>
            <w:r>
              <w:rPr>
                <w:szCs w:val="28"/>
              </w:rPr>
              <w:t>Г</w:t>
            </w:r>
          </w:p>
        </w:tc>
        <w:tc>
          <w:tcPr>
            <w:tcW w:w="1556" w:type="dxa"/>
          </w:tcPr>
          <w:p w:rsidR="004C4081" w:rsidRPr="003F7D23" w:rsidRDefault="004C4081" w:rsidP="003F7D23">
            <w:pPr>
              <w:jc w:val="center"/>
            </w:pPr>
            <w:r w:rsidRPr="003F7D23">
              <w:t>990,00</w:t>
            </w:r>
          </w:p>
        </w:tc>
      </w:tr>
      <w:tr w:rsidR="004C4081" w:rsidTr="00975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216" w:type="dxa"/>
          </w:tcPr>
          <w:p w:rsidR="004C4081" w:rsidRPr="003F7D23" w:rsidRDefault="004C4081" w:rsidP="003F7D23">
            <w:pPr>
              <w:jc w:val="center"/>
            </w:pPr>
            <w:r w:rsidRPr="003F7D23">
              <w:t>28</w:t>
            </w:r>
          </w:p>
        </w:tc>
        <w:tc>
          <w:tcPr>
            <w:tcW w:w="2936" w:type="dxa"/>
          </w:tcPr>
          <w:p w:rsidR="004C4081" w:rsidRDefault="004C4081" w:rsidP="00561FB1">
            <w:pPr>
              <w:rPr>
                <w:b/>
              </w:rPr>
            </w:pPr>
            <w:r w:rsidRPr="003F7D23">
              <w:t>01:09:0202006</w:t>
            </w:r>
            <w:r>
              <w:t>:297</w:t>
            </w:r>
          </w:p>
        </w:tc>
        <w:tc>
          <w:tcPr>
            <w:tcW w:w="4039" w:type="dxa"/>
          </w:tcPr>
          <w:p w:rsidR="004C4081" w:rsidRDefault="004C4081" w:rsidP="00561FB1">
            <w:pPr>
              <w:rPr>
                <w:b/>
              </w:rPr>
            </w:pPr>
            <w:r w:rsidRPr="00BA0546">
              <w:rPr>
                <w:szCs w:val="28"/>
              </w:rPr>
              <w:t xml:space="preserve">Республика Адыгея, </w:t>
            </w:r>
            <w:proofErr w:type="gramStart"/>
            <w:r w:rsidRPr="00BA0546">
              <w:rPr>
                <w:szCs w:val="28"/>
              </w:rPr>
              <w:t>г</w:t>
            </w:r>
            <w:proofErr w:type="gramEnd"/>
            <w:r w:rsidRPr="00BA0546">
              <w:rPr>
                <w:szCs w:val="28"/>
              </w:rPr>
              <w:t xml:space="preserve"> Адыгейск, а. Гатлукай, ул.  Андрухаева,1</w:t>
            </w:r>
            <w:r>
              <w:rPr>
                <w:szCs w:val="28"/>
              </w:rPr>
              <w:t>Ж</w:t>
            </w:r>
          </w:p>
        </w:tc>
        <w:tc>
          <w:tcPr>
            <w:tcW w:w="1556" w:type="dxa"/>
          </w:tcPr>
          <w:p w:rsidR="004C4081" w:rsidRPr="003F7D23" w:rsidRDefault="004C4081" w:rsidP="003F7D23">
            <w:pPr>
              <w:jc w:val="center"/>
            </w:pPr>
            <w:r w:rsidRPr="003F7D23">
              <w:t>809,00</w:t>
            </w:r>
          </w:p>
        </w:tc>
      </w:tr>
    </w:tbl>
    <w:p w:rsidR="004C4081" w:rsidRDefault="004C4081" w:rsidP="00F95C9F">
      <w:pPr>
        <w:rPr>
          <w:b/>
        </w:rPr>
      </w:pPr>
    </w:p>
    <w:p w:rsidR="004C4081" w:rsidRDefault="004C4081" w:rsidP="00F95C9F">
      <w:pPr>
        <w:rPr>
          <w:b/>
        </w:rPr>
      </w:pPr>
    </w:p>
    <w:p w:rsidR="004C4081" w:rsidRDefault="004C4081" w:rsidP="00F95C9F">
      <w:pPr>
        <w:rPr>
          <w:b/>
        </w:rPr>
      </w:pPr>
    </w:p>
    <w:p w:rsidR="004C4081" w:rsidRDefault="004C4081" w:rsidP="00F95C9F">
      <w:pPr>
        <w:rPr>
          <w:b/>
        </w:rPr>
      </w:pPr>
      <w:r>
        <w:rPr>
          <w:b/>
        </w:rPr>
        <w:t xml:space="preserve">Начальник Управления </w:t>
      </w:r>
    </w:p>
    <w:p w:rsidR="004C4081" w:rsidRDefault="004C4081" w:rsidP="00F95C9F">
      <w:pPr>
        <w:rPr>
          <w:b/>
        </w:rPr>
      </w:pPr>
      <w:r>
        <w:rPr>
          <w:b/>
        </w:rPr>
        <w:t xml:space="preserve">по имущественным и </w:t>
      </w:r>
    </w:p>
    <w:p w:rsidR="004C4081" w:rsidRDefault="004C4081" w:rsidP="008B5010">
      <w:r>
        <w:rPr>
          <w:b/>
        </w:rPr>
        <w:t>земельным отношениям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Ч.А. </w:t>
      </w:r>
      <w:proofErr w:type="spellStart"/>
      <w:r>
        <w:rPr>
          <w:b/>
        </w:rPr>
        <w:t>Теучеж</w:t>
      </w:r>
      <w:proofErr w:type="spellEnd"/>
    </w:p>
    <w:sectPr w:rsidR="004C4081" w:rsidSect="00F95C9F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349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E49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363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E9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18E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1A6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A8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30B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CE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B0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20"/>
  <w:characterSpacingControl w:val="doNotCompress"/>
  <w:compat/>
  <w:rsids>
    <w:rsidRoot w:val="00274DE0"/>
    <w:rsid w:val="00002C01"/>
    <w:rsid w:val="000236A6"/>
    <w:rsid w:val="00067E5E"/>
    <w:rsid w:val="000E6B63"/>
    <w:rsid w:val="0012601A"/>
    <w:rsid w:val="001275D3"/>
    <w:rsid w:val="00142663"/>
    <w:rsid w:val="001540EE"/>
    <w:rsid w:val="00184792"/>
    <w:rsid w:val="00184AE5"/>
    <w:rsid w:val="001B57D6"/>
    <w:rsid w:val="00221AFC"/>
    <w:rsid w:val="00225C16"/>
    <w:rsid w:val="00274DE0"/>
    <w:rsid w:val="002A056D"/>
    <w:rsid w:val="002A0E2E"/>
    <w:rsid w:val="002B3228"/>
    <w:rsid w:val="002D72E2"/>
    <w:rsid w:val="00312ED4"/>
    <w:rsid w:val="00386EBC"/>
    <w:rsid w:val="0039539D"/>
    <w:rsid w:val="003B65A8"/>
    <w:rsid w:val="003C5560"/>
    <w:rsid w:val="003F7D23"/>
    <w:rsid w:val="004772EE"/>
    <w:rsid w:val="0047777B"/>
    <w:rsid w:val="004851D9"/>
    <w:rsid w:val="00487AA9"/>
    <w:rsid w:val="004B3949"/>
    <w:rsid w:val="004B4F75"/>
    <w:rsid w:val="004C4081"/>
    <w:rsid w:val="004D3BDD"/>
    <w:rsid w:val="004F00D7"/>
    <w:rsid w:val="005371CA"/>
    <w:rsid w:val="00561FB1"/>
    <w:rsid w:val="005846BE"/>
    <w:rsid w:val="005C40E0"/>
    <w:rsid w:val="005D2CAA"/>
    <w:rsid w:val="005D4468"/>
    <w:rsid w:val="005D73D8"/>
    <w:rsid w:val="00620FD7"/>
    <w:rsid w:val="006273F6"/>
    <w:rsid w:val="0063285A"/>
    <w:rsid w:val="00675130"/>
    <w:rsid w:val="006814BD"/>
    <w:rsid w:val="00694EBA"/>
    <w:rsid w:val="006E18D0"/>
    <w:rsid w:val="006E36B2"/>
    <w:rsid w:val="007001EB"/>
    <w:rsid w:val="007632D1"/>
    <w:rsid w:val="00792A3B"/>
    <w:rsid w:val="00792F7B"/>
    <w:rsid w:val="007A532A"/>
    <w:rsid w:val="007E1A27"/>
    <w:rsid w:val="0083176A"/>
    <w:rsid w:val="0087427C"/>
    <w:rsid w:val="00874826"/>
    <w:rsid w:val="008B5010"/>
    <w:rsid w:val="008D6A8A"/>
    <w:rsid w:val="008E5AB3"/>
    <w:rsid w:val="0090682C"/>
    <w:rsid w:val="00951DFE"/>
    <w:rsid w:val="00975160"/>
    <w:rsid w:val="0099177C"/>
    <w:rsid w:val="00997637"/>
    <w:rsid w:val="009D2866"/>
    <w:rsid w:val="009E6A68"/>
    <w:rsid w:val="00A14BFE"/>
    <w:rsid w:val="00A325E8"/>
    <w:rsid w:val="00A4059B"/>
    <w:rsid w:val="00A75EC4"/>
    <w:rsid w:val="00A92532"/>
    <w:rsid w:val="00AA564E"/>
    <w:rsid w:val="00AB722A"/>
    <w:rsid w:val="00AD71C5"/>
    <w:rsid w:val="00B105AB"/>
    <w:rsid w:val="00B27FF6"/>
    <w:rsid w:val="00B33404"/>
    <w:rsid w:val="00B4317F"/>
    <w:rsid w:val="00B73C7F"/>
    <w:rsid w:val="00BA0546"/>
    <w:rsid w:val="00BF66F7"/>
    <w:rsid w:val="00C172BB"/>
    <w:rsid w:val="00C40564"/>
    <w:rsid w:val="00C56042"/>
    <w:rsid w:val="00C850D9"/>
    <w:rsid w:val="00C86BDB"/>
    <w:rsid w:val="00C8789E"/>
    <w:rsid w:val="00CA3E54"/>
    <w:rsid w:val="00CB34AD"/>
    <w:rsid w:val="00D055B6"/>
    <w:rsid w:val="00D24664"/>
    <w:rsid w:val="00D62555"/>
    <w:rsid w:val="00D71515"/>
    <w:rsid w:val="00D96BB6"/>
    <w:rsid w:val="00DD1258"/>
    <w:rsid w:val="00DD36AF"/>
    <w:rsid w:val="00DD4245"/>
    <w:rsid w:val="00DD76F1"/>
    <w:rsid w:val="00DE1B54"/>
    <w:rsid w:val="00E007AB"/>
    <w:rsid w:val="00E07006"/>
    <w:rsid w:val="00E2025F"/>
    <w:rsid w:val="00E25A75"/>
    <w:rsid w:val="00E3641A"/>
    <w:rsid w:val="00E76E27"/>
    <w:rsid w:val="00E90261"/>
    <w:rsid w:val="00EB5B91"/>
    <w:rsid w:val="00ED197E"/>
    <w:rsid w:val="00EF798B"/>
    <w:rsid w:val="00F134ED"/>
    <w:rsid w:val="00F37107"/>
    <w:rsid w:val="00F92A9B"/>
    <w:rsid w:val="00F95C9F"/>
    <w:rsid w:val="00FB2E59"/>
    <w:rsid w:val="00FB643B"/>
    <w:rsid w:val="00FC3450"/>
    <w:rsid w:val="00FE03CC"/>
    <w:rsid w:val="00FE210F"/>
    <w:rsid w:val="00F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8"/>
    <w:rPr>
      <w:color w:val="00000A"/>
      <w:spacing w:val="1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997637"/>
    <w:pPr>
      <w:keepNext/>
      <w:shd w:val="clear" w:color="auto" w:fill="FFFFFF"/>
      <w:ind w:left="6372"/>
      <w:outlineLvl w:val="7"/>
    </w:pPr>
    <w:rPr>
      <w:color w:val="auto"/>
      <w:spacing w:val="-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B34AD"/>
    <w:rPr>
      <w:rFonts w:ascii="Calibri" w:hAnsi="Calibri" w:cs="Times New Roman"/>
      <w:i/>
      <w:iCs/>
      <w:color w:val="00000A"/>
      <w:spacing w:val="10"/>
      <w:sz w:val="24"/>
      <w:szCs w:val="24"/>
    </w:rPr>
  </w:style>
  <w:style w:type="character" w:styleId="a3">
    <w:name w:val="page number"/>
    <w:basedOn w:val="a0"/>
    <w:uiPriority w:val="99"/>
    <w:rsid w:val="002B3228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2B3228"/>
    <w:rPr>
      <w:rFonts w:cs="Times New Roman"/>
      <w:spacing w:val="10"/>
      <w:sz w:val="28"/>
      <w:lang w:eastAsia="en-US"/>
    </w:rPr>
  </w:style>
  <w:style w:type="character" w:customStyle="1" w:styleId="a5">
    <w:name w:val="Верхний колонтитул Знак"/>
    <w:basedOn w:val="a0"/>
    <w:uiPriority w:val="99"/>
    <w:rsid w:val="002B3228"/>
    <w:rPr>
      <w:rFonts w:cs="Times New Roman"/>
      <w:spacing w:val="10"/>
      <w:sz w:val="28"/>
      <w:lang w:eastAsia="en-US"/>
    </w:rPr>
  </w:style>
  <w:style w:type="character" w:customStyle="1" w:styleId="2">
    <w:name w:val="Основной текст с отступом 2 Знак"/>
    <w:basedOn w:val="a0"/>
    <w:uiPriority w:val="99"/>
    <w:locked/>
    <w:rsid w:val="002B3228"/>
    <w:rPr>
      <w:rFonts w:cs="Times New Roman"/>
      <w:spacing w:val="6"/>
      <w:sz w:val="28"/>
      <w:lang w:eastAsia="en-US"/>
    </w:rPr>
  </w:style>
  <w:style w:type="character" w:customStyle="1" w:styleId="a6">
    <w:name w:val="Основной текст с отступом Знак"/>
    <w:basedOn w:val="a0"/>
    <w:uiPriority w:val="99"/>
    <w:rsid w:val="002B3228"/>
    <w:rPr>
      <w:rFonts w:cs="Times New Roman"/>
      <w:spacing w:val="10"/>
      <w:sz w:val="28"/>
      <w:szCs w:val="28"/>
    </w:rPr>
  </w:style>
  <w:style w:type="character" w:customStyle="1" w:styleId="20">
    <w:name w:val="Основной текст 2 Знак"/>
    <w:basedOn w:val="a0"/>
    <w:uiPriority w:val="99"/>
    <w:locked/>
    <w:rsid w:val="002B3228"/>
    <w:rPr>
      <w:rFonts w:cs="Times New Roman"/>
      <w:spacing w:val="10"/>
      <w:sz w:val="28"/>
      <w:lang w:eastAsia="en-US"/>
    </w:rPr>
  </w:style>
  <w:style w:type="character" w:customStyle="1" w:styleId="a7">
    <w:name w:val="Схема документа Знак"/>
    <w:basedOn w:val="a0"/>
    <w:uiPriority w:val="99"/>
    <w:rsid w:val="002B3228"/>
    <w:rPr>
      <w:rFonts w:ascii="Tahoma" w:hAnsi="Tahoma" w:cs="Tahoma"/>
      <w:spacing w:val="10"/>
      <w:sz w:val="16"/>
      <w:szCs w:val="16"/>
    </w:rPr>
  </w:style>
  <w:style w:type="character" w:customStyle="1" w:styleId="ListLabel1">
    <w:name w:val="ListLabel 1"/>
    <w:uiPriority w:val="99"/>
    <w:rsid w:val="00274DE0"/>
    <w:rPr>
      <w:sz w:val="28"/>
      <w:u w:val="none"/>
    </w:rPr>
  </w:style>
  <w:style w:type="character" w:customStyle="1" w:styleId="ListLabel2">
    <w:name w:val="ListLabel 2"/>
    <w:uiPriority w:val="99"/>
    <w:rsid w:val="00274DE0"/>
  </w:style>
  <w:style w:type="paragraph" w:customStyle="1" w:styleId="a8">
    <w:name w:val="Заголовок"/>
    <w:basedOn w:val="a"/>
    <w:next w:val="a9"/>
    <w:uiPriority w:val="99"/>
    <w:rsid w:val="00274DE0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9">
    <w:name w:val="Body Text"/>
    <w:basedOn w:val="a"/>
    <w:link w:val="aa"/>
    <w:uiPriority w:val="99"/>
    <w:rsid w:val="002B3228"/>
    <w:pPr>
      <w:tabs>
        <w:tab w:val="left" w:pos="4820"/>
        <w:tab w:val="left" w:pos="4962"/>
      </w:tabs>
      <w:ind w:right="4450"/>
      <w:jc w:val="both"/>
    </w:pPr>
    <w:rPr>
      <w:spacing w:val="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ab">
    <w:name w:val="List"/>
    <w:basedOn w:val="a9"/>
    <w:uiPriority w:val="99"/>
    <w:rsid w:val="00274DE0"/>
    <w:rPr>
      <w:rFonts w:cs="Mangal"/>
    </w:rPr>
  </w:style>
  <w:style w:type="paragraph" w:styleId="ac">
    <w:name w:val="Title"/>
    <w:basedOn w:val="a"/>
    <w:link w:val="ad"/>
    <w:uiPriority w:val="99"/>
    <w:qFormat/>
    <w:rsid w:val="0027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792F7B"/>
    <w:rPr>
      <w:rFonts w:ascii="Cambria" w:hAnsi="Cambria" w:cs="Times New Roman"/>
      <w:b/>
      <w:bCs/>
      <w:color w:val="00000A"/>
      <w:spacing w:val="10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2B3228"/>
    <w:pPr>
      <w:ind w:left="280" w:hanging="280"/>
    </w:pPr>
  </w:style>
  <w:style w:type="paragraph" w:styleId="ae">
    <w:name w:val="index heading"/>
    <w:basedOn w:val="a"/>
    <w:uiPriority w:val="99"/>
    <w:rsid w:val="00274DE0"/>
    <w:pPr>
      <w:suppressLineNumbers/>
    </w:pPr>
    <w:rPr>
      <w:rFonts w:cs="Mangal"/>
    </w:rPr>
  </w:style>
  <w:style w:type="paragraph" w:styleId="af">
    <w:name w:val="footer"/>
    <w:basedOn w:val="a"/>
    <w:link w:val="10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10">
    <w:name w:val="Нижний колонтитул Знак1"/>
    <w:basedOn w:val="a0"/>
    <w:link w:val="af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af0">
    <w:name w:val="header"/>
    <w:basedOn w:val="a"/>
    <w:link w:val="11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11">
    <w:name w:val="Верхний колонтитул Знак1"/>
    <w:basedOn w:val="a0"/>
    <w:link w:val="af0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21">
    <w:name w:val="Body Text 2"/>
    <w:basedOn w:val="a"/>
    <w:link w:val="210"/>
    <w:uiPriority w:val="99"/>
    <w:rsid w:val="002B3228"/>
    <w:pPr>
      <w:widowControl w:val="0"/>
      <w:ind w:right="4194"/>
      <w:jc w:val="both"/>
    </w:pPr>
    <w:rPr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22">
    <w:name w:val="Body Text Indent 2"/>
    <w:basedOn w:val="a"/>
    <w:link w:val="211"/>
    <w:uiPriority w:val="99"/>
    <w:rsid w:val="002B3228"/>
    <w:pPr>
      <w:widowControl w:val="0"/>
      <w:ind w:firstLine="709"/>
      <w:jc w:val="both"/>
    </w:pPr>
    <w:rPr>
      <w:spacing w:val="6"/>
      <w:lang w:eastAsia="en-US"/>
    </w:rPr>
  </w:style>
  <w:style w:type="character" w:customStyle="1" w:styleId="211">
    <w:name w:val="Основной текст с отступом 2 Знак1"/>
    <w:basedOn w:val="a0"/>
    <w:link w:val="22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af1">
    <w:name w:val="Body Text Indent"/>
    <w:basedOn w:val="a"/>
    <w:link w:val="12"/>
    <w:uiPriority w:val="99"/>
    <w:rsid w:val="002B3228"/>
    <w:pPr>
      <w:widowControl w:val="0"/>
      <w:tabs>
        <w:tab w:val="left" w:pos="1080"/>
      </w:tabs>
      <w:ind w:firstLine="720"/>
      <w:jc w:val="both"/>
    </w:pPr>
    <w:rPr>
      <w:szCs w:val="28"/>
    </w:rPr>
  </w:style>
  <w:style w:type="character" w:customStyle="1" w:styleId="12">
    <w:name w:val="Основной текст с отступом Знак1"/>
    <w:basedOn w:val="a0"/>
    <w:link w:val="af1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3">
    <w:name w:val="Body Text 3"/>
    <w:basedOn w:val="a"/>
    <w:link w:val="30"/>
    <w:uiPriority w:val="99"/>
    <w:rsid w:val="002B3228"/>
    <w:pPr>
      <w:spacing w:after="240"/>
      <w:ind w:right="4649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92F7B"/>
    <w:rPr>
      <w:rFonts w:cs="Times New Roman"/>
      <w:color w:val="00000A"/>
      <w:spacing w:val="10"/>
      <w:sz w:val="16"/>
      <w:szCs w:val="16"/>
    </w:rPr>
  </w:style>
  <w:style w:type="paragraph" w:styleId="af2">
    <w:name w:val="Document Map"/>
    <w:basedOn w:val="a"/>
    <w:link w:val="13"/>
    <w:uiPriority w:val="99"/>
    <w:rsid w:val="002B3228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2"/>
    <w:uiPriority w:val="99"/>
    <w:semiHidden/>
    <w:locked/>
    <w:rsid w:val="00792F7B"/>
    <w:rPr>
      <w:rFonts w:cs="Times New Roman"/>
      <w:color w:val="00000A"/>
      <w:spacing w:val="10"/>
      <w:sz w:val="2"/>
    </w:rPr>
  </w:style>
  <w:style w:type="paragraph" w:styleId="af3">
    <w:name w:val="No Spacing"/>
    <w:uiPriority w:val="99"/>
    <w:qFormat/>
    <w:rsid w:val="002B3228"/>
    <w:rPr>
      <w:rFonts w:ascii="Calibri" w:hAnsi="Calibri"/>
      <w:color w:val="00000A"/>
    </w:rPr>
  </w:style>
  <w:style w:type="paragraph" w:styleId="af4">
    <w:name w:val="List Paragraph"/>
    <w:basedOn w:val="a"/>
    <w:uiPriority w:val="99"/>
    <w:qFormat/>
    <w:rsid w:val="002B3228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customStyle="1" w:styleId="af5">
    <w:name w:val="Текст в заданном формате"/>
    <w:basedOn w:val="a"/>
    <w:uiPriority w:val="99"/>
    <w:rsid w:val="00620FD7"/>
    <w:pPr>
      <w:widowControl w:val="0"/>
      <w:suppressAutoHyphens/>
    </w:pPr>
    <w:rPr>
      <w:rFonts w:ascii="Courier New" w:eastAsia="NSimSun" w:hAnsi="Courier New" w:cs="Courier New"/>
      <w:color w:val="auto"/>
      <w:spacing w:val="0"/>
      <w:sz w:val="20"/>
      <w:lang w:eastAsia="zh-CN" w:bidi="hi-IN"/>
    </w:rPr>
  </w:style>
  <w:style w:type="paragraph" w:styleId="af6">
    <w:name w:val="Normal Indent"/>
    <w:basedOn w:val="a"/>
    <w:link w:val="af7"/>
    <w:uiPriority w:val="99"/>
    <w:rsid w:val="00620FD7"/>
    <w:pPr>
      <w:ind w:left="708"/>
    </w:pPr>
  </w:style>
  <w:style w:type="character" w:customStyle="1" w:styleId="af7">
    <w:name w:val="Обычный отступ Знак"/>
    <w:basedOn w:val="a0"/>
    <w:link w:val="af6"/>
    <w:uiPriority w:val="99"/>
    <w:locked/>
    <w:rsid w:val="00620FD7"/>
    <w:rPr>
      <w:rFonts w:cs="Times New Roman"/>
      <w:color w:val="00000A"/>
      <w:spacing w:val="1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выбора и обследования земельного</vt:lpstr>
    </vt:vector>
  </TitlesOfParts>
  <Company>Управление архитектуры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выбора и обследования земельного</dc:title>
  <dc:creator>Зайцева Т.Н.</dc:creator>
  <cp:lastModifiedBy>Пользователь Windows</cp:lastModifiedBy>
  <cp:revision>3</cp:revision>
  <cp:lastPrinted>2019-03-12T07:19:00Z</cp:lastPrinted>
  <dcterms:created xsi:type="dcterms:W3CDTF">2019-03-15T07:30:00Z</dcterms:created>
  <dcterms:modified xsi:type="dcterms:W3CDTF">2019-03-15T07:33:00Z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архитектуры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