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66" w:rsidRDefault="000F3C66" w:rsidP="000F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3C66">
        <w:rPr>
          <w:rFonts w:ascii="Times New Roman" w:hAnsi="Times New Roman" w:cs="Times New Roman"/>
          <w:sz w:val="24"/>
          <w:szCs w:val="24"/>
        </w:rPr>
        <w:t>Консультирование (разъяснение по вопросам, связанным с организацией и осуществлением муниципального контроля), осуществляется должностным лицом контрольного органа по обращениям контролируемых лиц и их представителей без взимания платы.</w:t>
      </w:r>
    </w:p>
    <w:p w:rsidR="000F3C66" w:rsidRDefault="000F3C66" w:rsidP="000F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3C66">
        <w:rPr>
          <w:rFonts w:ascii="Times New Roman" w:hAnsi="Times New Roman" w:cs="Times New Roman"/>
          <w:sz w:val="24"/>
          <w:szCs w:val="24"/>
        </w:rPr>
        <w:t xml:space="preserve"> Консультирование может осуществляться должностным лицом контрольного органа по телефону, посредством </w:t>
      </w:r>
      <w:proofErr w:type="spellStart"/>
      <w:r w:rsidRPr="000F3C66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0F3C66">
        <w:rPr>
          <w:rFonts w:ascii="Times New Roman" w:hAnsi="Times New Roman" w:cs="Times New Roman"/>
          <w:sz w:val="24"/>
          <w:szCs w:val="24"/>
        </w:rPr>
        <w:t xml:space="preserve">, на личном приеме либо в ходе проведения профилактического мероприятия, контрольного (надзорного) мероприятия.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3C66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0F3C66" w:rsidRDefault="000F3C66" w:rsidP="000F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F3C66">
        <w:rPr>
          <w:rFonts w:ascii="Times New Roman" w:hAnsi="Times New Roman" w:cs="Times New Roman"/>
          <w:sz w:val="24"/>
          <w:szCs w:val="24"/>
        </w:rPr>
        <w:t xml:space="preserve"> 1) компетенция контрольного органа;</w:t>
      </w:r>
    </w:p>
    <w:p w:rsidR="000F3C66" w:rsidRDefault="000F3C66" w:rsidP="000F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F3C66">
        <w:rPr>
          <w:rFonts w:ascii="Times New Roman" w:hAnsi="Times New Roman" w:cs="Times New Roman"/>
          <w:sz w:val="24"/>
          <w:szCs w:val="24"/>
        </w:rPr>
        <w:t xml:space="preserve"> 2) организация и осуществление муниципального контроля; </w:t>
      </w:r>
    </w:p>
    <w:p w:rsidR="000F3C66" w:rsidRDefault="000F3C66" w:rsidP="000F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F3C66">
        <w:rPr>
          <w:rFonts w:ascii="Times New Roman" w:hAnsi="Times New Roman" w:cs="Times New Roman"/>
          <w:sz w:val="24"/>
          <w:szCs w:val="24"/>
        </w:rPr>
        <w:t>3) порядок осуществления профилактических,</w:t>
      </w:r>
      <w:proofErr w:type="gramStart"/>
      <w:r w:rsidRPr="000F3C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F3C66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установленных Положением; </w:t>
      </w:r>
    </w:p>
    <w:p w:rsidR="000F3C66" w:rsidRDefault="000F3C66" w:rsidP="000F3C66">
      <w:pPr>
        <w:jc w:val="both"/>
        <w:rPr>
          <w:rFonts w:ascii="Times New Roman" w:hAnsi="Times New Roman" w:cs="Times New Roman"/>
          <w:sz w:val="24"/>
          <w:szCs w:val="24"/>
        </w:rPr>
      </w:pPr>
      <w:r w:rsidRPr="000F3C66">
        <w:rPr>
          <w:rFonts w:ascii="Times New Roman" w:hAnsi="Times New Roman" w:cs="Times New Roman"/>
          <w:sz w:val="24"/>
          <w:szCs w:val="24"/>
        </w:rPr>
        <w:t xml:space="preserve">4)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 </w:t>
      </w:r>
    </w:p>
    <w:p w:rsidR="000F3C66" w:rsidRDefault="000F3C66" w:rsidP="000F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3C66">
        <w:rPr>
          <w:rFonts w:ascii="Times New Roman" w:hAnsi="Times New Roman" w:cs="Times New Roman"/>
          <w:sz w:val="24"/>
          <w:szCs w:val="24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 </w:t>
      </w:r>
    </w:p>
    <w:p w:rsidR="000F3C66" w:rsidRDefault="000F3C66" w:rsidP="000F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3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C66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 </w:t>
      </w:r>
      <w:proofErr w:type="gramEnd"/>
    </w:p>
    <w:p w:rsidR="000F3C66" w:rsidRDefault="000F3C66" w:rsidP="000F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3C66"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учет консультирований в рамках осуществления муниципального контроля посредством ведения журнала учета консультаций.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370C" w:rsidRPr="000F3C66" w:rsidRDefault="000F3C66" w:rsidP="000F3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3C66">
        <w:rPr>
          <w:rFonts w:ascii="Times New Roman" w:hAnsi="Times New Roman" w:cs="Times New Roman"/>
          <w:sz w:val="24"/>
          <w:szCs w:val="24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муниципального образования «Город </w:t>
      </w:r>
      <w:proofErr w:type="spellStart"/>
      <w:r w:rsidRPr="000F3C66">
        <w:rPr>
          <w:rFonts w:ascii="Times New Roman" w:hAnsi="Times New Roman" w:cs="Times New Roman"/>
          <w:sz w:val="24"/>
          <w:szCs w:val="24"/>
        </w:rPr>
        <w:t>Адыгейск</w:t>
      </w:r>
      <w:proofErr w:type="spellEnd"/>
      <w:r w:rsidRPr="000F3C66">
        <w:rPr>
          <w:rFonts w:ascii="Times New Roman" w:hAnsi="Times New Roman" w:cs="Times New Roman"/>
          <w:sz w:val="24"/>
          <w:szCs w:val="24"/>
        </w:rPr>
        <w:t>»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</w:t>
      </w:r>
    </w:p>
    <w:sectPr w:rsidR="008F370C" w:rsidRPr="000F3C66" w:rsidSect="008F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F3C66"/>
    <w:rsid w:val="000F3C66"/>
    <w:rsid w:val="008F370C"/>
    <w:rsid w:val="00B0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2</cp:revision>
  <dcterms:created xsi:type="dcterms:W3CDTF">2023-03-09T08:04:00Z</dcterms:created>
  <dcterms:modified xsi:type="dcterms:W3CDTF">2023-03-09T08:04:00Z</dcterms:modified>
</cp:coreProperties>
</file>