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>»</w:t>
      </w:r>
    </w:p>
    <w:p w:rsidR="00926759" w:rsidRPr="008B20D0" w:rsidRDefault="00926759" w:rsidP="008B20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20D0">
        <w:rPr>
          <w:rFonts w:ascii="Times New Roman" w:hAnsi="Times New Roman" w:cs="Times New Roman"/>
          <w:sz w:val="28"/>
        </w:rPr>
        <w:t>ПОСТАНОВЛЕНИЕ</w:t>
      </w:r>
    </w:p>
    <w:p w:rsidR="00926759" w:rsidRPr="008B20D0" w:rsidRDefault="007B49CA" w:rsidP="008B20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6 ноября </w:t>
      </w:r>
      <w:r w:rsidR="00926759" w:rsidRPr="008B20D0">
        <w:rPr>
          <w:rFonts w:ascii="Times New Roman" w:hAnsi="Times New Roman" w:cs="Times New Roman"/>
          <w:sz w:val="28"/>
        </w:rPr>
        <w:t xml:space="preserve">2018 г.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№ 274</w:t>
      </w:r>
    </w:p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 xml:space="preserve"> </w:t>
      </w:r>
    </w:p>
    <w:p w:rsidR="00952BAD" w:rsidRDefault="008B20D0" w:rsidP="008B20D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167E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D167E4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применения к муниципальным</w:t>
      </w:r>
      <w:r w:rsidRPr="00D167E4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взысканий </w:t>
      </w:r>
    </w:p>
    <w:p w:rsidR="00952BAD" w:rsidRDefault="008B20D0" w:rsidP="008B20D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несоблюдение ограничений и запретов, требований о предотвращении </w:t>
      </w:r>
    </w:p>
    <w:p w:rsidR="008B20D0" w:rsidRDefault="008B20D0" w:rsidP="008B20D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Pr="00D167E4">
        <w:rPr>
          <w:sz w:val="28"/>
          <w:szCs w:val="28"/>
        </w:rPr>
        <w:t>урегулировани</w:t>
      </w:r>
      <w:r>
        <w:rPr>
          <w:sz w:val="28"/>
          <w:szCs w:val="28"/>
        </w:rPr>
        <w:t>и</w:t>
      </w:r>
      <w:r w:rsidRPr="00D167E4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 и неисполнения обязанностей, установленных в целях противодействия коррупции</w:t>
      </w:r>
    </w:p>
    <w:p w:rsidR="00952BAD" w:rsidRDefault="00952BAD" w:rsidP="008B20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6759" w:rsidRDefault="008B20D0" w:rsidP="008B20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02.03.2007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25-ФЗ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5" w:history="1"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25.12.2008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273-ФЗ «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>
        <w:t xml:space="preserve"> </w:t>
      </w:r>
      <w:proofErr w:type="spellStart"/>
      <w:r w:rsidR="009267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267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267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675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9267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26759">
        <w:rPr>
          <w:rFonts w:ascii="Times New Roman" w:hAnsi="Times New Roman" w:cs="Times New Roman"/>
          <w:sz w:val="28"/>
          <w:szCs w:val="28"/>
        </w:rPr>
        <w:t xml:space="preserve"> </w:t>
      </w:r>
      <w:r w:rsidR="00926759" w:rsidRPr="00E6378B">
        <w:rPr>
          <w:rFonts w:ascii="Times New Roman" w:hAnsi="Times New Roman" w:cs="Times New Roman"/>
          <w:sz w:val="28"/>
          <w:szCs w:val="28"/>
        </w:rPr>
        <w:t>:</w:t>
      </w:r>
    </w:p>
    <w:p w:rsidR="008B20D0" w:rsidRDefault="008B20D0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0D3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о порядке применения к муниципальным служащим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B20D0" w:rsidRDefault="001E0D3D" w:rsidP="008B20D0">
      <w:pPr>
        <w:pStyle w:val="a7"/>
        <w:ind w:firstLine="708"/>
        <w:jc w:val="both"/>
      </w:pPr>
      <w:r w:rsidRPr="00034C88">
        <w:rPr>
          <w:szCs w:val="28"/>
        </w:rPr>
        <w:t xml:space="preserve">2. </w:t>
      </w:r>
      <w:r w:rsidR="008B20D0">
        <w:t xml:space="preserve">Разместить настоящее постановление на официальном сайте администрации муниципального образования «Город </w:t>
      </w:r>
      <w:proofErr w:type="spellStart"/>
      <w:r w:rsidR="008B20D0">
        <w:t>Адыгейск</w:t>
      </w:r>
      <w:proofErr w:type="spellEnd"/>
      <w:r w:rsidR="008B20D0">
        <w:t>» в информационно – телекоммуникационной сети «Интернет» и в печатном средстве массовой информации  газете «Единство».</w:t>
      </w:r>
    </w:p>
    <w:p w:rsidR="008B20D0" w:rsidRPr="0002722C" w:rsidRDefault="008B20D0" w:rsidP="008B20D0">
      <w:pPr>
        <w:pStyle w:val="a7"/>
        <w:ind w:firstLine="708"/>
        <w:jc w:val="both"/>
        <w:rPr>
          <w:color w:val="000000" w:themeColor="text1"/>
        </w:rPr>
      </w:pPr>
      <w:r>
        <w:t xml:space="preserve">3. Контроль за исполнением данного постановления возложить на отдел по правовым, кадровым, жилищным вопросам и профилактике коррупционных и иных правонарушений администрации муниципального образования «Город </w:t>
      </w:r>
      <w:proofErr w:type="spellStart"/>
      <w:r>
        <w:t>Адыгейск</w:t>
      </w:r>
      <w:proofErr w:type="spellEnd"/>
      <w:r>
        <w:t>».</w:t>
      </w:r>
    </w:p>
    <w:p w:rsidR="008B20D0" w:rsidRPr="008B20D0" w:rsidRDefault="008B20D0" w:rsidP="008B20D0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B20D0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опубликования.</w:t>
      </w:r>
    </w:p>
    <w:p w:rsidR="008B20D0" w:rsidRP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20D0" w:rsidRP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B20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20D0" w:rsidRP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B20D0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8B20D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  <w:szCs w:val="28"/>
        </w:rPr>
        <w:t>»</w:t>
      </w:r>
      <w:r w:rsidRPr="008B20D0">
        <w:rPr>
          <w:rFonts w:ascii="Times New Roman" w:hAnsi="Times New Roman" w:cs="Times New Roman"/>
          <w:sz w:val="28"/>
          <w:szCs w:val="28"/>
        </w:rPr>
        <w:tab/>
      </w:r>
      <w:r w:rsidRPr="008B20D0">
        <w:rPr>
          <w:rFonts w:ascii="Times New Roman" w:hAnsi="Times New Roman" w:cs="Times New Roman"/>
          <w:sz w:val="28"/>
          <w:szCs w:val="28"/>
        </w:rPr>
        <w:tab/>
      </w:r>
      <w:r w:rsidRPr="008B20D0">
        <w:rPr>
          <w:rFonts w:ascii="Times New Roman" w:hAnsi="Times New Roman" w:cs="Times New Roman"/>
          <w:sz w:val="28"/>
          <w:szCs w:val="28"/>
        </w:rPr>
        <w:tab/>
      </w:r>
      <w:r w:rsidRPr="008B20D0">
        <w:rPr>
          <w:rFonts w:ascii="Times New Roman" w:hAnsi="Times New Roman" w:cs="Times New Roman"/>
          <w:sz w:val="28"/>
          <w:szCs w:val="28"/>
        </w:rPr>
        <w:tab/>
      </w:r>
      <w:r w:rsidRPr="008B20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952BAD">
        <w:rPr>
          <w:rFonts w:ascii="Times New Roman" w:hAnsi="Times New Roman" w:cs="Times New Roman"/>
          <w:sz w:val="28"/>
          <w:szCs w:val="28"/>
        </w:rPr>
        <w:t xml:space="preserve">     </w:t>
      </w:r>
      <w:r w:rsidRPr="008B20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20D0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2BAD" w:rsidRDefault="00952BAD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2BAD" w:rsidRDefault="00952BAD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2BAD" w:rsidRDefault="00952BAD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2BAD" w:rsidRPr="00952BAD" w:rsidRDefault="00952BAD" w:rsidP="00952B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A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52BAD" w:rsidRPr="00952BAD" w:rsidRDefault="00952BAD" w:rsidP="00952B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AD">
        <w:rPr>
          <w:sz w:val="28"/>
          <w:szCs w:val="28"/>
        </w:rPr>
        <w:t xml:space="preserve">проекта постановления администрации муниципального образования «Город </w:t>
      </w:r>
      <w:proofErr w:type="spellStart"/>
      <w:r w:rsidRPr="00952BAD">
        <w:rPr>
          <w:sz w:val="28"/>
          <w:szCs w:val="28"/>
        </w:rPr>
        <w:t>Адыгейск</w:t>
      </w:r>
      <w:proofErr w:type="spellEnd"/>
      <w:r w:rsidRPr="00952BAD">
        <w:rPr>
          <w:sz w:val="28"/>
          <w:szCs w:val="28"/>
        </w:rPr>
        <w:t>» от</w:t>
      </w:r>
      <w:r w:rsidR="007B49CA">
        <w:rPr>
          <w:sz w:val="28"/>
          <w:szCs w:val="28"/>
        </w:rPr>
        <w:t xml:space="preserve"> 6 ноября 2018 года № 274</w:t>
      </w:r>
      <w:r w:rsidRPr="00952BAD">
        <w:rPr>
          <w:sz w:val="28"/>
          <w:szCs w:val="28"/>
        </w:rPr>
        <w:t xml:space="preserve"> </w:t>
      </w:r>
      <w:r w:rsidRPr="00952BAD">
        <w:rPr>
          <w:color w:val="22272F"/>
          <w:sz w:val="28"/>
          <w:szCs w:val="28"/>
          <w:shd w:val="clear" w:color="auto" w:fill="FFFFFF"/>
        </w:rPr>
        <w:t>«</w:t>
      </w:r>
      <w:r w:rsidRPr="00900DC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167E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D167E4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применения к муниципальным</w:t>
      </w:r>
      <w:r w:rsidRPr="00D167E4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взысканий за несоблюдение ограничений и запретов, требований о предотвращении или </w:t>
      </w:r>
      <w:r w:rsidRPr="00D167E4">
        <w:rPr>
          <w:sz w:val="28"/>
          <w:szCs w:val="28"/>
        </w:rPr>
        <w:t>урегулировани</w:t>
      </w:r>
      <w:r>
        <w:rPr>
          <w:sz w:val="28"/>
          <w:szCs w:val="28"/>
        </w:rPr>
        <w:t>и</w:t>
      </w:r>
      <w:r w:rsidRPr="00D167E4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 и неисполнения обязанностей, установленных в целях противодействия коррупции</w:t>
      </w:r>
      <w:r w:rsidRPr="00952BAD">
        <w:rPr>
          <w:sz w:val="28"/>
          <w:szCs w:val="28"/>
        </w:rPr>
        <w:t>»</w:t>
      </w:r>
    </w:p>
    <w:p w:rsidR="00952BAD" w:rsidRPr="00952BAD" w:rsidRDefault="00952BAD" w:rsidP="0095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52BAD" w:rsidRPr="00952BAD" w:rsidRDefault="00952BAD" w:rsidP="0095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 xml:space="preserve">Начальник отдела по правовым, кадровым, </w:t>
      </w:r>
    </w:p>
    <w:p w:rsidR="00952BAD" w:rsidRPr="00952BAD" w:rsidRDefault="00952BAD" w:rsidP="0095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 xml:space="preserve">жилищным вопросам и профилактике </w:t>
      </w:r>
    </w:p>
    <w:p w:rsidR="00952BAD" w:rsidRPr="00952BAD" w:rsidRDefault="00952BAD" w:rsidP="0095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</w:t>
      </w:r>
    </w:p>
    <w:p w:rsidR="00952BAD" w:rsidRPr="00952BAD" w:rsidRDefault="00952BAD" w:rsidP="0095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52BAD" w:rsidRPr="00952BAD" w:rsidRDefault="00952BAD" w:rsidP="0095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2BAD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952BAD">
        <w:rPr>
          <w:rFonts w:ascii="Times New Roman" w:hAnsi="Times New Roman" w:cs="Times New Roman"/>
          <w:sz w:val="28"/>
          <w:szCs w:val="28"/>
        </w:rPr>
        <w:t>»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       З. А.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</w:p>
    <w:p w:rsidR="00B24607" w:rsidRDefault="00B24607" w:rsidP="00B246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607" w:rsidRDefault="00B24607" w:rsidP="00B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24607" w:rsidRDefault="00B24607" w:rsidP="00B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24607" w:rsidRDefault="00B24607" w:rsidP="00B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24607" w:rsidRPr="00952BAD" w:rsidRDefault="00B24607" w:rsidP="00B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И.о.управляющего делами</w:t>
      </w:r>
    </w:p>
    <w:p w:rsid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2B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С. Ш.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24607" w:rsidRDefault="00B24607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P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52BAD">
        <w:rPr>
          <w:rFonts w:ascii="Times New Roman" w:hAnsi="Times New Roman" w:cs="Times New Roman"/>
          <w:sz w:val="20"/>
          <w:szCs w:val="20"/>
        </w:rPr>
        <w:t>тдел по правовым, кадровым, жилищным вопросам и профилактике коррупционных и иных правонарушений</w:t>
      </w:r>
      <w:r w:rsidR="008F158C">
        <w:rPr>
          <w:rFonts w:ascii="Times New Roman" w:hAnsi="Times New Roman" w:cs="Times New Roman"/>
          <w:sz w:val="20"/>
          <w:szCs w:val="20"/>
        </w:rPr>
        <w:t xml:space="preserve"> </w:t>
      </w:r>
      <w:r w:rsidRPr="00952BAD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r w:rsidRPr="00952BAD">
        <w:rPr>
          <w:rFonts w:ascii="Times New Roman" w:hAnsi="Times New Roman" w:cs="Times New Roman"/>
          <w:sz w:val="20"/>
          <w:szCs w:val="20"/>
        </w:rPr>
        <w:t>экз</w:t>
      </w:r>
      <w:proofErr w:type="spellEnd"/>
      <w:r w:rsidRPr="00952BA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52BAD" w:rsidRP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952BAD">
        <w:rPr>
          <w:rFonts w:ascii="Times New Roman" w:hAnsi="Times New Roman" w:cs="Times New Roman"/>
          <w:sz w:val="20"/>
          <w:szCs w:val="20"/>
        </w:rPr>
        <w:t>газета «Единство».- 1 экз.</w:t>
      </w: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952BAD">
        <w:rPr>
          <w:rFonts w:ascii="Times New Roman" w:hAnsi="Times New Roman" w:cs="Times New Roman"/>
          <w:sz w:val="20"/>
          <w:szCs w:val="20"/>
        </w:rPr>
        <w:t xml:space="preserve">помощник главы муниципального образования «Город </w:t>
      </w:r>
      <w:proofErr w:type="spellStart"/>
      <w:r w:rsidRPr="00952BAD">
        <w:rPr>
          <w:rFonts w:ascii="Times New Roman" w:hAnsi="Times New Roman" w:cs="Times New Roman"/>
          <w:sz w:val="20"/>
          <w:szCs w:val="20"/>
        </w:rPr>
        <w:t>Адыгейск</w:t>
      </w:r>
      <w:proofErr w:type="spellEnd"/>
      <w:r w:rsidRPr="00952BAD">
        <w:rPr>
          <w:rFonts w:ascii="Times New Roman" w:hAnsi="Times New Roman" w:cs="Times New Roman"/>
          <w:sz w:val="20"/>
          <w:szCs w:val="20"/>
        </w:rPr>
        <w:t xml:space="preserve">», пресс-секретарь - </w:t>
      </w:r>
      <w:proofErr w:type="spellStart"/>
      <w:r w:rsidRPr="00952BAD">
        <w:rPr>
          <w:rFonts w:ascii="Times New Roman" w:hAnsi="Times New Roman" w:cs="Times New Roman"/>
          <w:sz w:val="20"/>
          <w:szCs w:val="20"/>
        </w:rPr>
        <w:t>Махош</w:t>
      </w:r>
      <w:proofErr w:type="spellEnd"/>
      <w:r w:rsidRPr="00952BAD">
        <w:rPr>
          <w:rFonts w:ascii="Times New Roman" w:hAnsi="Times New Roman" w:cs="Times New Roman"/>
          <w:sz w:val="20"/>
          <w:szCs w:val="20"/>
        </w:rPr>
        <w:t xml:space="preserve"> З.Н.- 1 экз.</w:t>
      </w:r>
    </w:p>
    <w:p w:rsidR="008F158C" w:rsidRPr="00952BAD" w:rsidRDefault="008F158C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экз.</w:t>
      </w:r>
    </w:p>
    <w:p w:rsidR="009C3A6D" w:rsidRPr="000831FD" w:rsidRDefault="002A3BBD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9C3A6D" w:rsidRPr="000831FD">
        <w:rPr>
          <w:rFonts w:ascii="Times New Roman" w:eastAsia="Times New Roman" w:hAnsi="Times New Roman" w:cs="Times New Roman"/>
        </w:rPr>
        <w:t xml:space="preserve">риложение </w:t>
      </w:r>
      <w:r w:rsidR="009C3A6D" w:rsidRPr="000831FD">
        <w:rPr>
          <w:rFonts w:ascii="Times New Roman" w:eastAsia="Times New Roman" w:hAnsi="Times New Roman" w:cs="Times New Roman"/>
        </w:rPr>
        <w:br/>
        <w:t>к </w:t>
      </w:r>
      <w:hyperlink r:id="rId7" w:anchor="/document/43626316/entry/0" w:history="1">
        <w:r w:rsidR="009C3A6D" w:rsidRPr="000831FD">
          <w:rPr>
            <w:rFonts w:ascii="Times New Roman" w:eastAsia="Times New Roman" w:hAnsi="Times New Roman" w:cs="Times New Roman"/>
          </w:rPr>
          <w:t>постановлению</w:t>
        </w:r>
      </w:hyperlink>
      <w:r w:rsidR="009C3A6D" w:rsidRPr="000831FD">
        <w:rPr>
          <w:rFonts w:ascii="Times New Roman" w:eastAsia="Times New Roman" w:hAnsi="Times New Roman" w:cs="Times New Roman"/>
        </w:rPr>
        <w:t xml:space="preserve"> администрации </w:t>
      </w:r>
    </w:p>
    <w:p w:rsidR="009C3A6D" w:rsidRPr="007B49CA" w:rsidRDefault="009C3A6D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муниципального образования «Город </w:t>
      </w:r>
      <w:proofErr w:type="spellStart"/>
      <w:r w:rsidRPr="000831FD">
        <w:rPr>
          <w:rFonts w:ascii="Times New Roman" w:eastAsia="Times New Roman" w:hAnsi="Times New Roman" w:cs="Times New Roman"/>
        </w:rPr>
        <w:t>Адыгейск</w:t>
      </w:r>
      <w:proofErr w:type="spellEnd"/>
      <w:r w:rsidRPr="000831FD">
        <w:rPr>
          <w:rFonts w:ascii="Times New Roman" w:eastAsia="Times New Roman" w:hAnsi="Times New Roman" w:cs="Times New Roman"/>
        </w:rPr>
        <w:t>»</w:t>
      </w:r>
      <w:r w:rsidRPr="000831FD">
        <w:rPr>
          <w:rFonts w:ascii="Times New Roman" w:eastAsia="Times New Roman" w:hAnsi="Times New Roman" w:cs="Times New Roman"/>
        </w:rPr>
        <w:br/>
        <w:t>от «</w:t>
      </w:r>
      <w:r w:rsidR="007B49CA">
        <w:rPr>
          <w:rFonts w:ascii="Times New Roman" w:eastAsia="Times New Roman" w:hAnsi="Times New Roman" w:cs="Times New Roman"/>
          <w:u w:val="single"/>
        </w:rPr>
        <w:t xml:space="preserve">  6  </w:t>
      </w:r>
      <w:r w:rsidR="007B49CA">
        <w:rPr>
          <w:rFonts w:ascii="Times New Roman" w:eastAsia="Times New Roman" w:hAnsi="Times New Roman" w:cs="Times New Roman"/>
        </w:rPr>
        <w:t>»</w:t>
      </w:r>
      <w:r w:rsidR="007B49CA">
        <w:rPr>
          <w:rFonts w:ascii="Times New Roman" w:eastAsia="Times New Roman" w:hAnsi="Times New Roman" w:cs="Times New Roman"/>
          <w:u w:val="single"/>
        </w:rPr>
        <w:t xml:space="preserve">    ноября    </w:t>
      </w:r>
      <w:r w:rsidR="007B49CA">
        <w:rPr>
          <w:rFonts w:ascii="Times New Roman" w:eastAsia="Times New Roman" w:hAnsi="Times New Roman" w:cs="Times New Roman"/>
        </w:rPr>
        <w:t xml:space="preserve">2018 года № </w:t>
      </w:r>
      <w:r w:rsidR="007B49CA">
        <w:rPr>
          <w:rFonts w:ascii="Times New Roman" w:eastAsia="Times New Roman" w:hAnsi="Times New Roman" w:cs="Times New Roman"/>
          <w:u w:val="single"/>
        </w:rPr>
        <w:t xml:space="preserve">  274  </w:t>
      </w:r>
    </w:p>
    <w:p w:rsidR="009C3A6D" w:rsidRDefault="009C3A6D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C3A6D" w:rsidRDefault="009C3A6D" w:rsidP="009C3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2BAD" w:rsidRDefault="009C3A6D" w:rsidP="009C3A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C3A6D" w:rsidRPr="009C3A6D" w:rsidRDefault="009C3A6D" w:rsidP="009C3A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применения к муниципальным служащим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</w:p>
    <w:p w:rsidR="001E0D3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0D3D" w:rsidRPr="001E0D3D" w:rsidRDefault="001E0D3D" w:rsidP="009C3A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9C3A6D" w:rsidRDefault="009C3A6D" w:rsidP="009C3A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3A6D" w:rsidRDefault="001E0D3D" w:rsidP="009C3A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разработано в соответствии со статьями 14.1, 15, 27, 27.1 </w:t>
      </w:r>
      <w:hyperlink r:id="rId8" w:history="1">
        <w:r w:rsidRP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02.03.2007</w:t>
        </w:r>
        <w:r w:rsid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25-ФЗ </w:t>
        </w:r>
        <w:r w:rsid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="009C3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25.12.2008</w:t>
        </w:r>
        <w:r w:rsid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273-ФЗ </w:t>
        </w:r>
        <w:r w:rsid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 w:rsidR="009C3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9C3A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37E0B" w:rsidRDefault="001E0D3D" w:rsidP="009C3A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Положением определяется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 Данное Положение доводится до каждого муниципального служащего администрации муниципального 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 под роспись.</w:t>
      </w:r>
    </w:p>
    <w:p w:rsidR="00637E0B" w:rsidRDefault="001E0D3D" w:rsidP="009C3A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1E0D3D" w:rsidRPr="001E0D3D" w:rsidRDefault="001E0D3D" w:rsidP="009C3A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Учет дисциплинарных взысканий, применяемых к муниципальным служащим Администрации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ведется Комиссией по соблюдению требований к служебному поведению муниципальных служащих в администрации муниципального 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урегулированию конфликта интересов (далее - Комиссия) в отдельном журнале.</w:t>
      </w:r>
    </w:p>
    <w:p w:rsidR="001E0D3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невыполнение обязанностей, установленных в целях противодействия коррупции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 </w:t>
      </w:r>
      <w:hyperlink r:id="rId11" w:history="1"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02.03.2007</w:t>
        </w:r>
        <w:r w:rsid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25-ФЗ </w:t>
        </w:r>
        <w:r w:rsid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именно: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замечание;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выговор;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увольнение с муниципальной службы по соответствующим 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снованиям.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 </w:t>
      </w:r>
      <w:hyperlink r:id="rId12" w:history="1"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02.03.2007</w:t>
        </w:r>
        <w:r w:rsid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г. </w:t>
        </w:r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25-ФЗ «</w:t>
        </w:r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сведений.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иных правонарушений, влекущих применение мер дисциплинарной ответственности в отношении муниципальных служащих и наложение на них дисциплинарных взысканий за совершение правонарушений, предусмотренных законодательством в сфере противодействия коррупции: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злоупотребление служебным положением или полномочиями;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дача или получение взятки;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как для субъекта правонарушения, так и для третьих лиц либо незаконное предоставление такой выгоды указанному субъекту другими лицами;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невыполнение муниципальным служащим обязанности уведомлять представителя нанимателя (работодателя), органы прокуратуры или другие государственные органы о случаях обращения к нему лиц в целях склонения его к совершению коррупционных правонарушений;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иные правонарушения, установленные федеральным законодательством в сфере противодействия коррупции, в качестве субъектов совершения которых указаны муниципальные служащие.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1E0D3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коррупции </w:t>
      </w:r>
      <w:hyperlink r:id="rId13" w:history="1"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02.03.2007</w:t>
        </w:r>
        <w:r w:rsidR="00637E0B"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 №</w:t>
        </w:r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25-ФЗ </w:t>
        </w:r>
        <w:r w:rsidR="00637E0B"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637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="00637E0B" w:rsidRP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 законом от 25.12.2008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273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-ФЗ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противодействии коррупции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другими федеральными законами, налагаются взыскания, установленные пунктом 2.1 настоящего Положения.</w:t>
      </w:r>
    </w:p>
    <w:p w:rsidR="001E0D3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доклада о результатах проверки, проведенной Комиссией;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рекомендации Комиссии;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объяснений муниципального служащего;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иных материалов.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 иными материалами понимаются документы, в которых указываются конкретные основания наложения взыскания (обращения граждан и юридических лиц, представления прокурора, информация правоохранительных органов, средств массовой информации и т.д.).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 документы регистрируются в журнале учета дисциплинарных взысканий с обязательным указанием даты поступления документа в Комиссию, а также сведений о гражданах или организациях, направивших данные материалы в Комиссию.</w:t>
      </w:r>
    </w:p>
    <w:p w:rsidR="00637E0B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получения гражданином или представителем организации отказа в регистрации перечисленных в данном пункте документов, указанные лица вправе обжаловать данный отказ главе муниципального </w:t>
      </w:r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637E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7D31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установлении главой муниципального </w:t>
      </w:r>
      <w:r w:rsidR="00897D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897D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897D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факта незаконного отказа в регистрации документов, виновные в этом лица привлекаются к дисциплинарной ответственности по основаниям, предусмотренным пунктом 2.2 настоящего Положения.</w:t>
      </w:r>
    </w:p>
    <w:p w:rsidR="00897D31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Порядок применения и снятия дисциплинарных взысканий определяется трудовым законодательством в части, не противоречащей законодательству о муниципальной службе, с учетом порядка, изложенного в настоящем Положении.</w:t>
      </w:r>
    </w:p>
    <w:p w:rsidR="00897D31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Дисциплинарные взыскания налагаются главой муниципального </w:t>
      </w:r>
      <w:r w:rsidR="00897D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897D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897D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7D31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Применению дисциплинарного взыскания должна предшествовать служебная проверка, проводимая Комиссией.</w:t>
      </w:r>
    </w:p>
    <w:p w:rsidR="00897D31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 ходе проверки Комиссия должна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5B291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Уведомление (запрос) о необходимости представления объяснения передается муниципальному служащему под расписку.</w:t>
      </w:r>
    </w:p>
    <w:p w:rsidR="005B291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объяснения.</w:t>
      </w:r>
    </w:p>
    <w:p w:rsidR="005B291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Непредставление муниципальным служащим объяснения не является препятствием для применения взыскания.</w:t>
      </w:r>
    </w:p>
    <w:p w:rsidR="005B291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3.9. Срок служебной проверки не должен превышать двадцати рабочих дней для обеспечения рассмотрения материала о дисциплинарном проступке в сроки, предусмотренные пунктом 2.3 настоящего Положения.</w:t>
      </w:r>
    </w:p>
    <w:p w:rsidR="005B291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По окончании проверки Комиссией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главе муници</w:t>
      </w:r>
      <w:r w:rsidR="005B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пального образования «Город </w:t>
      </w:r>
      <w:proofErr w:type="spellStart"/>
      <w:r w:rsidR="005B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5B2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пяти рабочих дней со дня истечения срока проведения проверки.</w:t>
      </w:r>
    </w:p>
    <w:p w:rsidR="005B291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Вместе с докладом передаются материалы, собранные в ходе служебной проверки, в том числе документы, подтверждающие (опровергающие) факт совершения муниципальным служащим дисциплинарного проступка.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</w:r>
      <w:hyperlink r:id="rId14" w:history="1"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5" w:history="1"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другими федеральными законами (далее - факт совершения муниципальным служащим коррупционного правонарушения), глава муниципального </w:t>
      </w:r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 применении к муниципальному служащему конкретной меры ответственности;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 представлении материалов проверки и направлении доклада о результатах проверки в Комиссию.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3.12. Глава муниципального </w:t>
      </w:r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рабочих дней со дня поступления доклада о результатах проверки в соответствии с пунктом 3.11 настоящего Положения принимает одно из следующих решений: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 применении к муниципальному служащему конкретной меры ответственности;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 представлении материалов проверки и направлении доклада о результатах проверки в Комиссию.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3.13. В случае принятия главой </w:t>
      </w:r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«Город </w:t>
      </w:r>
      <w:proofErr w:type="spellStart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решения, предусмотренного подпунктом 2 пункта 3.12 настоящего Положения, материалы проверки и доклад о результатах проверки направляются в течение одного рабочего дня со дня поступления такого решения в Комиссию для рассмотрения на заседании данной Комиссии в порядке и сроки, установленные Положением о комиссии по соблюдению требований к служебному поведению 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муниципальных служащих в администрации муниципального </w:t>
      </w:r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урегулированию конфликта интересов.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 отсутствии факта совершения муниципальным служащим коррупционного правонарушения;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 применении к муниципальному служащему конкретной меры ответственности в случае, если Комиссией установлен факт совершения муниципальным служащим коррупционного правонарушения.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Рекомендации Комиссии представляются секретарем Комиссии главе </w:t>
      </w:r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«Город </w:t>
      </w:r>
      <w:proofErr w:type="spellStart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Адыфгейск</w:t>
      </w:r>
      <w:proofErr w:type="spellEnd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двух рабочих дней со дня проведения заседания Комиссии.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3.15. Глава муниципального </w:t>
      </w:r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 отсутствии факта совершения муниципальным служащим коррупционного правонарушения;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 применении к муниципальному служащему конкретной меры ответственности.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3.16. При применении взысканий, предусмотренных статьями 14.1, 15 и 27 </w:t>
      </w:r>
      <w:hyperlink r:id="rId16" w:history="1"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3.17.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(на рабочем месте) службе по уважительным причинам, а также времени проведения проверки и рассмотрения ее материалов.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3.18. За каждое несоблюдение ограничений и запретов, требований о предотвращении или об урегулировании конфликта интересов и неисполнение 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обязанностей, установленных в целях противодействия коррупции </w:t>
      </w:r>
      <w:hyperlink r:id="rId17" w:history="1"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8" w:history="1"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7511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другими федеральными законами, может быть применено только одно взыскание.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факта привлечения муниципального служащего к другим видам ответственности по одному и тому же факту не освобождает правонарушителя от наложения на него также и дисциплинарного взыскания.</w:t>
      </w:r>
    </w:p>
    <w:p w:rsidR="00751132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3.19. Подготовка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осуществляется в течение трех рабочих дней со дня принятия решения главой муниципального </w:t>
      </w:r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</w:t>
      </w:r>
      <w:proofErr w:type="spellStart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75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0CC8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3.20.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02.02.2007</w:t>
      </w:r>
      <w:r w:rsidR="00670C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№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25-ФЗ </w:t>
      </w:r>
      <w:r w:rsidR="00670C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муниципальной службе в Российской Федерации</w:t>
      </w:r>
      <w:r w:rsidR="00670C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0CC8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</w:p>
    <w:p w:rsidR="00670CC8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акт.</w:t>
      </w:r>
    </w:p>
    <w:p w:rsidR="00670CC8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3.23.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1E0D3D" w:rsidRPr="001E0D3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3.24. Если в течение года со дня применения дисциплинарного взыскания муниципальный служащий не был подвергнут новому дисциплинарному взысканию, он считается не имеющим дисциплинарного взыскания.</w:t>
      </w:r>
    </w:p>
    <w:p w:rsidR="001E0D3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обжалования решения о наложении взыскания на муниципального служащего</w:t>
      </w:r>
    </w:p>
    <w:p w:rsidR="001E0D3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670CC8" w:rsidRDefault="00670CC8" w:rsidP="00670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0CC8" w:rsidRDefault="00670CC8" w:rsidP="00670CC8">
      <w:pPr>
        <w:rPr>
          <w:rFonts w:ascii="Times New Roman" w:hAnsi="Times New Roman" w:cs="Times New Roman"/>
          <w:sz w:val="28"/>
          <w:szCs w:val="28"/>
        </w:rPr>
      </w:pPr>
    </w:p>
    <w:p w:rsidR="0090354C" w:rsidRDefault="0090354C" w:rsidP="00903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правовым, </w:t>
      </w:r>
    </w:p>
    <w:p w:rsidR="0090354C" w:rsidRDefault="0090354C" w:rsidP="00903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90354C" w:rsidRDefault="0090354C" w:rsidP="00903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коррупционных </w:t>
      </w:r>
    </w:p>
    <w:p w:rsidR="00670CC8" w:rsidRDefault="0090354C" w:rsidP="00903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    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sectPr w:rsidR="00670CC8" w:rsidSect="00952B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E0D3D"/>
    <w:rsid w:val="001E0D3D"/>
    <w:rsid w:val="002325CA"/>
    <w:rsid w:val="002A3BBD"/>
    <w:rsid w:val="002B2193"/>
    <w:rsid w:val="004F5280"/>
    <w:rsid w:val="005B291D"/>
    <w:rsid w:val="00637E0B"/>
    <w:rsid w:val="00670CC8"/>
    <w:rsid w:val="00751132"/>
    <w:rsid w:val="0076722F"/>
    <w:rsid w:val="007B49CA"/>
    <w:rsid w:val="00897D31"/>
    <w:rsid w:val="008B20D0"/>
    <w:rsid w:val="008F158C"/>
    <w:rsid w:val="0090354C"/>
    <w:rsid w:val="00926759"/>
    <w:rsid w:val="00952BAD"/>
    <w:rsid w:val="009B4F5A"/>
    <w:rsid w:val="009C3A6D"/>
    <w:rsid w:val="009D312F"/>
    <w:rsid w:val="00B24607"/>
    <w:rsid w:val="00C9307B"/>
    <w:rsid w:val="00D878ED"/>
    <w:rsid w:val="00FA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1E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0D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0D3D"/>
    <w:pPr>
      <w:ind w:left="720"/>
      <w:contextualSpacing/>
    </w:pPr>
  </w:style>
  <w:style w:type="paragraph" w:styleId="a6">
    <w:name w:val="No Spacing"/>
    <w:uiPriority w:val="1"/>
    <w:qFormat/>
    <w:rsid w:val="00926759"/>
    <w:pPr>
      <w:spacing w:after="0" w:line="240" w:lineRule="auto"/>
    </w:pPr>
  </w:style>
  <w:style w:type="paragraph" w:styleId="a7">
    <w:name w:val="Title"/>
    <w:basedOn w:val="a"/>
    <w:link w:val="a8"/>
    <w:qFormat/>
    <w:rsid w:val="008B2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2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 в заданном формате"/>
    <w:basedOn w:val="a"/>
    <w:rsid w:val="00952BA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2135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3066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2018-10-25T14:10:00Z</cp:lastPrinted>
  <dcterms:created xsi:type="dcterms:W3CDTF">2018-11-09T09:20:00Z</dcterms:created>
  <dcterms:modified xsi:type="dcterms:W3CDTF">2018-11-09T09:20:00Z</dcterms:modified>
</cp:coreProperties>
</file>